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D2" w:rsidRPr="00281BB9" w:rsidRDefault="009122D2" w:rsidP="002B6568">
      <w:pPr>
        <w:spacing w:line="276" w:lineRule="auto"/>
        <w:jc w:val="center"/>
        <w:rPr>
          <w:b/>
        </w:rPr>
      </w:pPr>
    </w:p>
    <w:p w:rsidR="009122D2" w:rsidRPr="00281BB9" w:rsidRDefault="0023761D" w:rsidP="002B6568">
      <w:pPr>
        <w:spacing w:line="276" w:lineRule="auto"/>
        <w:jc w:val="center"/>
      </w:pPr>
      <w:r w:rsidRPr="00281BB9">
        <w:rPr>
          <w:b/>
        </w:rPr>
        <w:t>ZAPYTANIE OFERTOWE</w:t>
      </w:r>
      <w:r w:rsidR="006628A3" w:rsidRPr="00281BB9">
        <w:rPr>
          <w:b/>
        </w:rPr>
        <w:t xml:space="preserve"> </w:t>
      </w:r>
      <w:r w:rsidR="004C3D48" w:rsidRPr="00281BB9">
        <w:rPr>
          <w:b/>
        </w:rPr>
        <w:t xml:space="preserve"> </w:t>
      </w:r>
      <w:r w:rsidRPr="00281BB9">
        <w:rPr>
          <w:b/>
        </w:rPr>
        <w:t xml:space="preserve">NR </w:t>
      </w:r>
      <w:r w:rsidR="004C6461">
        <w:rPr>
          <w:b/>
        </w:rPr>
        <w:t>ZP.271.2</w:t>
      </w:r>
      <w:r w:rsidR="00C84543" w:rsidRPr="00281BB9">
        <w:rPr>
          <w:b/>
        </w:rPr>
        <w:t>.Edu.2017</w:t>
      </w:r>
    </w:p>
    <w:p w:rsidR="009122D2" w:rsidRPr="00281BB9" w:rsidRDefault="009122D2" w:rsidP="002B6568">
      <w:pPr>
        <w:pStyle w:val="Tekstpodstawowy"/>
        <w:spacing w:after="0" w:line="276" w:lineRule="auto"/>
        <w:rPr>
          <w:b/>
          <w:spacing w:val="20"/>
          <w:szCs w:val="24"/>
        </w:rPr>
      </w:pPr>
    </w:p>
    <w:p w:rsidR="009122D2" w:rsidRPr="00281BB9" w:rsidRDefault="00A11099" w:rsidP="002B6568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szCs w:val="24"/>
        </w:rPr>
        <w:t>Gmina Milejewo</w:t>
      </w:r>
      <w:r w:rsidR="00DA4FDC" w:rsidRPr="00281BB9">
        <w:rPr>
          <w:szCs w:val="24"/>
        </w:rPr>
        <w:t xml:space="preserve"> </w:t>
      </w:r>
      <w:r w:rsidRPr="00281BB9">
        <w:rPr>
          <w:szCs w:val="24"/>
        </w:rPr>
        <w:t>(zwana</w:t>
      </w:r>
      <w:r w:rsidR="009122D2" w:rsidRPr="00281BB9">
        <w:rPr>
          <w:szCs w:val="24"/>
        </w:rPr>
        <w:t xml:space="preserve"> dalej </w:t>
      </w:r>
      <w:r w:rsidR="009122D2" w:rsidRPr="00281BB9">
        <w:rPr>
          <w:b/>
          <w:szCs w:val="24"/>
        </w:rPr>
        <w:t>Zamawiającym)</w:t>
      </w:r>
      <w:r w:rsidR="009122D2" w:rsidRPr="00281BB9">
        <w:rPr>
          <w:szCs w:val="24"/>
        </w:rPr>
        <w:t xml:space="preserve">, zaprasza firmy (zwane dalej </w:t>
      </w:r>
      <w:r w:rsidR="009122D2" w:rsidRPr="00281BB9">
        <w:rPr>
          <w:b/>
          <w:szCs w:val="24"/>
        </w:rPr>
        <w:t>Wykonawcą</w:t>
      </w:r>
      <w:r w:rsidR="009122D2" w:rsidRPr="00281BB9">
        <w:rPr>
          <w:szCs w:val="24"/>
        </w:rPr>
        <w:t>) do złożenia ofert</w:t>
      </w:r>
      <w:r w:rsidR="00A4131D" w:rsidRPr="00281BB9">
        <w:rPr>
          <w:szCs w:val="24"/>
        </w:rPr>
        <w:t>y</w:t>
      </w:r>
      <w:r w:rsidR="009122D2" w:rsidRPr="00281BB9">
        <w:rPr>
          <w:szCs w:val="24"/>
        </w:rPr>
        <w:t xml:space="preserve"> na</w:t>
      </w:r>
      <w:r w:rsidR="00DA4FDC" w:rsidRPr="00281BB9">
        <w:rPr>
          <w:szCs w:val="24"/>
        </w:rPr>
        <w:t xml:space="preserve"> </w:t>
      </w:r>
      <w:r w:rsidR="00D23A07">
        <w:rPr>
          <w:szCs w:val="24"/>
          <w:lang w:val="pl-PL"/>
        </w:rPr>
        <w:t>dostawę</w:t>
      </w:r>
      <w:r w:rsidR="004C6461">
        <w:rPr>
          <w:szCs w:val="24"/>
          <w:lang w:val="pl-PL"/>
        </w:rPr>
        <w:t xml:space="preserve"> nowych </w:t>
      </w:r>
      <w:r w:rsidR="00D23A07">
        <w:rPr>
          <w:szCs w:val="24"/>
          <w:lang w:val="pl-PL"/>
        </w:rPr>
        <w:t>zestawów komputerowych wraz z oprogramowaniem oraz akcesoriów do pracowni matematycznej i przyrodniczej Gimnazjum im. Jana Nowaka Jeziorańskiego w Milejewie</w:t>
      </w:r>
      <w:r w:rsidR="008476CB" w:rsidRPr="00281BB9">
        <w:rPr>
          <w:szCs w:val="24"/>
        </w:rPr>
        <w:t>, w ramach projektu „Wsparcie edukacyjne uczniów i n</w:t>
      </w:r>
      <w:r w:rsidR="00DA4FDC" w:rsidRPr="00281BB9">
        <w:rPr>
          <w:szCs w:val="24"/>
        </w:rPr>
        <w:t>auczycieli Gimnazjum w Milejewie</w:t>
      </w:r>
      <w:r w:rsidR="008476CB" w:rsidRPr="00281BB9">
        <w:rPr>
          <w:szCs w:val="24"/>
        </w:rPr>
        <w:t>”</w:t>
      </w:r>
      <w:r w:rsidR="009122D2" w:rsidRPr="00281BB9">
        <w:rPr>
          <w:szCs w:val="24"/>
        </w:rPr>
        <w:t xml:space="preserve">, </w:t>
      </w:r>
      <w:r w:rsidR="00DA4FDC" w:rsidRPr="00281BB9">
        <w:rPr>
          <w:szCs w:val="24"/>
        </w:rPr>
        <w:t>nr wniosku RPWM.02.02.02-28-0010</w:t>
      </w:r>
      <w:r w:rsidR="009122D2" w:rsidRPr="00281BB9">
        <w:rPr>
          <w:szCs w:val="24"/>
        </w:rPr>
        <w:t xml:space="preserve">/16-00. </w:t>
      </w:r>
    </w:p>
    <w:p w:rsidR="009122D2" w:rsidRPr="00281BB9" w:rsidRDefault="009122D2" w:rsidP="002B6568">
      <w:pPr>
        <w:pStyle w:val="Tekstpodstawowy"/>
        <w:spacing w:after="0" w:line="276" w:lineRule="auto"/>
        <w:rPr>
          <w:b/>
          <w:szCs w:val="24"/>
        </w:rPr>
      </w:pPr>
    </w:p>
    <w:p w:rsidR="009122D2" w:rsidRPr="00281BB9" w:rsidRDefault="009122D2" w:rsidP="002B6568">
      <w:pPr>
        <w:spacing w:line="276" w:lineRule="auto"/>
        <w:jc w:val="both"/>
      </w:pPr>
      <w:r w:rsidRPr="00281BB9">
        <w:rPr>
          <w:b/>
        </w:rPr>
        <w:t>I ZAMAWIAJĄCY:</w:t>
      </w:r>
    </w:p>
    <w:p w:rsidR="009122D2" w:rsidRPr="00281BB9" w:rsidRDefault="00C84543" w:rsidP="002B6568">
      <w:pPr>
        <w:spacing w:line="276" w:lineRule="auto"/>
        <w:jc w:val="both"/>
      </w:pPr>
      <w:r w:rsidRPr="00281BB9">
        <w:t>Gmina Milejewo, z/s w Milejewie, ul. Elbląska 47, 82-316 Milejewo</w:t>
      </w:r>
    </w:p>
    <w:p w:rsidR="009122D2" w:rsidRPr="00281BB9" w:rsidRDefault="00751189" w:rsidP="002B6568">
      <w:pPr>
        <w:spacing w:line="276" w:lineRule="auto"/>
        <w:jc w:val="both"/>
      </w:pPr>
      <w:r w:rsidRPr="00281BB9">
        <w:t xml:space="preserve">NIP: </w:t>
      </w:r>
      <w:r w:rsidR="00C84543" w:rsidRPr="00281BB9">
        <w:t>578-30-33-342</w:t>
      </w:r>
    </w:p>
    <w:p w:rsidR="009122D2" w:rsidRPr="00281BB9" w:rsidRDefault="009122D2" w:rsidP="002B6568">
      <w:pPr>
        <w:spacing w:line="276" w:lineRule="auto"/>
        <w:jc w:val="both"/>
      </w:pPr>
      <w:r w:rsidRPr="00281BB9">
        <w:t xml:space="preserve">REGON: </w:t>
      </w:r>
      <w:r w:rsidR="00C84543" w:rsidRPr="00281BB9">
        <w:t>170747684</w:t>
      </w:r>
    </w:p>
    <w:p w:rsidR="009122D2" w:rsidRPr="00281BB9" w:rsidRDefault="009122D2" w:rsidP="002B6568">
      <w:pPr>
        <w:spacing w:line="276" w:lineRule="auto"/>
        <w:jc w:val="both"/>
      </w:pPr>
    </w:p>
    <w:p w:rsidR="009122D2" w:rsidRPr="00281BB9" w:rsidRDefault="009122D2" w:rsidP="002B6568">
      <w:pPr>
        <w:spacing w:line="276" w:lineRule="auto"/>
        <w:jc w:val="both"/>
      </w:pPr>
      <w:r w:rsidRPr="00281BB9">
        <w:rPr>
          <w:b/>
        </w:rPr>
        <w:t xml:space="preserve">II PRZEDMIOT ZAMÓWIENIA </w:t>
      </w:r>
    </w:p>
    <w:p w:rsidR="009122D2" w:rsidRPr="00281BB9" w:rsidRDefault="00D23A07" w:rsidP="002B6568">
      <w:pPr>
        <w:pStyle w:val="Tekstpodstawowy"/>
        <w:spacing w:after="0" w:line="276" w:lineRule="auto"/>
        <w:jc w:val="both"/>
        <w:rPr>
          <w:szCs w:val="24"/>
        </w:rPr>
      </w:pPr>
      <w:r>
        <w:rPr>
          <w:szCs w:val="24"/>
          <w:lang w:val="pl-PL"/>
        </w:rPr>
        <w:t>Dostawa nowych zestawów komputerowych wraz z oprogramowaniem oraz akcesoriów do pracowni matematycznej i przyrodniczej Gimnazjum im. Jana Nowaka Jeziorańskiego w Milejewie</w:t>
      </w:r>
      <w:r w:rsidRPr="00281BB9">
        <w:rPr>
          <w:szCs w:val="24"/>
        </w:rPr>
        <w:t xml:space="preserve">, </w:t>
      </w:r>
      <w:r w:rsidR="00DA4FDC" w:rsidRPr="00281BB9">
        <w:rPr>
          <w:szCs w:val="24"/>
        </w:rPr>
        <w:t xml:space="preserve">w ramach projektu „Wsparcie edukacyjne uczniów i nauczycieli Gimnazjum w Milejewie”, nr wniosku RPWM.02.02.02-28-0010/16-00, </w:t>
      </w:r>
      <w:r w:rsidR="009122D2" w:rsidRPr="00281BB9">
        <w:rPr>
          <w:szCs w:val="24"/>
        </w:rPr>
        <w:t xml:space="preserve">współfinansowanego ze środków Unii Europejskiej w ramach Regionalnego Programu Operacyjnego Warmia i Mazury na lata 2014-2020. </w:t>
      </w:r>
    </w:p>
    <w:p w:rsidR="009122D2" w:rsidRPr="00281BB9" w:rsidRDefault="009122D2" w:rsidP="002B6568">
      <w:pPr>
        <w:pStyle w:val="Tekstpodstawowy"/>
        <w:spacing w:after="0" w:line="276" w:lineRule="auto"/>
        <w:rPr>
          <w:color w:val="FF6600"/>
          <w:szCs w:val="24"/>
        </w:rPr>
      </w:pPr>
    </w:p>
    <w:p w:rsidR="009122D2" w:rsidRPr="00281BB9" w:rsidRDefault="009122D2" w:rsidP="002B6568">
      <w:pPr>
        <w:pStyle w:val="Tekstpodstawowy"/>
        <w:spacing w:after="0" w:line="276" w:lineRule="auto"/>
        <w:rPr>
          <w:szCs w:val="24"/>
        </w:rPr>
      </w:pPr>
      <w:r w:rsidRPr="00281BB9">
        <w:rPr>
          <w:b/>
          <w:szCs w:val="24"/>
        </w:rPr>
        <w:t xml:space="preserve">III MIEJSCE I TERMIN REALIZACJI ZAMÓWIENIA </w:t>
      </w:r>
    </w:p>
    <w:p w:rsidR="009122D2" w:rsidRPr="00281BB9" w:rsidRDefault="009122D2" w:rsidP="002B6568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b/>
          <w:szCs w:val="24"/>
        </w:rPr>
        <w:t>Termin składania ofert</w:t>
      </w:r>
      <w:r w:rsidR="00DA4FDC" w:rsidRPr="00281BB9">
        <w:rPr>
          <w:szCs w:val="24"/>
        </w:rPr>
        <w:t xml:space="preserve">: </w:t>
      </w:r>
      <w:r w:rsidRPr="00281BB9">
        <w:rPr>
          <w:szCs w:val="24"/>
        </w:rPr>
        <w:t xml:space="preserve">do dnia </w:t>
      </w:r>
      <w:r w:rsidR="00DD3488">
        <w:rPr>
          <w:szCs w:val="24"/>
          <w:lang w:val="pl-PL"/>
        </w:rPr>
        <w:t>29</w:t>
      </w:r>
      <w:r w:rsidR="00D23A07">
        <w:rPr>
          <w:szCs w:val="24"/>
          <w:lang w:val="pl-PL"/>
        </w:rPr>
        <w:t xml:space="preserve"> sierpnia </w:t>
      </w:r>
      <w:r w:rsidR="001B56CB">
        <w:rPr>
          <w:szCs w:val="24"/>
          <w:lang w:val="pl-PL"/>
        </w:rPr>
        <w:t xml:space="preserve"> </w:t>
      </w:r>
      <w:r w:rsidR="001B56CB">
        <w:rPr>
          <w:szCs w:val="24"/>
        </w:rPr>
        <w:t>2017r. do godziny 9:00</w:t>
      </w:r>
      <w:r w:rsidRPr="00281BB9">
        <w:rPr>
          <w:szCs w:val="24"/>
        </w:rPr>
        <w:t xml:space="preserve"> </w:t>
      </w:r>
    </w:p>
    <w:p w:rsidR="00D23A07" w:rsidRDefault="009122D2" w:rsidP="002B6568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b/>
          <w:szCs w:val="24"/>
        </w:rPr>
        <w:t>T</w:t>
      </w:r>
      <w:r w:rsidR="004C3D48" w:rsidRPr="00281BB9">
        <w:rPr>
          <w:b/>
          <w:szCs w:val="24"/>
        </w:rPr>
        <w:t xml:space="preserve">ermin </w:t>
      </w:r>
      <w:r w:rsidR="00DA4FDC" w:rsidRPr="00281BB9">
        <w:rPr>
          <w:b/>
          <w:szCs w:val="24"/>
        </w:rPr>
        <w:t>realizacji zamówienia</w:t>
      </w:r>
      <w:r w:rsidRPr="00281BB9">
        <w:rPr>
          <w:szCs w:val="24"/>
        </w:rPr>
        <w:t>:</w:t>
      </w:r>
      <w:r w:rsidR="00DA4FDC" w:rsidRPr="00281BB9">
        <w:rPr>
          <w:szCs w:val="24"/>
        </w:rPr>
        <w:t xml:space="preserve"> </w:t>
      </w:r>
      <w:r w:rsidR="00D23A07">
        <w:rPr>
          <w:szCs w:val="24"/>
          <w:lang w:val="pl-PL"/>
        </w:rPr>
        <w:t xml:space="preserve"> do 21 dni </w:t>
      </w:r>
      <w:r w:rsidRPr="00281BB9">
        <w:rPr>
          <w:szCs w:val="24"/>
        </w:rPr>
        <w:t xml:space="preserve">od dnia </w:t>
      </w:r>
      <w:r w:rsidR="00DA4FDC" w:rsidRPr="00281BB9">
        <w:rPr>
          <w:szCs w:val="24"/>
        </w:rPr>
        <w:t>podpisania umowy</w:t>
      </w:r>
      <w:r w:rsidR="00D23A07">
        <w:rPr>
          <w:szCs w:val="24"/>
        </w:rPr>
        <w:t>.</w:t>
      </w:r>
    </w:p>
    <w:p w:rsidR="009122D2" w:rsidRPr="00281BB9" w:rsidRDefault="00DA4FDC" w:rsidP="002B6568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b/>
          <w:szCs w:val="24"/>
        </w:rPr>
        <w:t>Miejsce wykonania zamówienia</w:t>
      </w:r>
      <w:r w:rsidR="009122D2" w:rsidRPr="00281BB9">
        <w:rPr>
          <w:b/>
          <w:szCs w:val="24"/>
        </w:rPr>
        <w:t>:</w:t>
      </w:r>
      <w:r w:rsidRPr="00281BB9">
        <w:rPr>
          <w:b/>
          <w:szCs w:val="24"/>
        </w:rPr>
        <w:t xml:space="preserve"> </w:t>
      </w:r>
      <w:r w:rsidR="00751189" w:rsidRPr="00281BB9">
        <w:rPr>
          <w:szCs w:val="24"/>
        </w:rPr>
        <w:t xml:space="preserve">Gimnazjum w </w:t>
      </w:r>
      <w:r w:rsidRPr="00281BB9">
        <w:rPr>
          <w:szCs w:val="24"/>
        </w:rPr>
        <w:t>Milejewie</w:t>
      </w:r>
      <w:r w:rsidR="00751189" w:rsidRPr="00281BB9">
        <w:rPr>
          <w:szCs w:val="24"/>
        </w:rPr>
        <w:t xml:space="preserve">, ul </w:t>
      </w:r>
      <w:r w:rsidRPr="00281BB9">
        <w:rPr>
          <w:szCs w:val="24"/>
        </w:rPr>
        <w:t>Szkolna 4</w:t>
      </w:r>
      <w:r w:rsidR="00751189" w:rsidRPr="00281BB9">
        <w:rPr>
          <w:szCs w:val="24"/>
        </w:rPr>
        <w:t xml:space="preserve">, </w:t>
      </w:r>
      <w:r w:rsidRPr="00281BB9">
        <w:rPr>
          <w:szCs w:val="24"/>
        </w:rPr>
        <w:t>82-316 Milejewo</w:t>
      </w:r>
      <w:r w:rsidR="009122D2" w:rsidRPr="00281BB9">
        <w:rPr>
          <w:szCs w:val="24"/>
        </w:rPr>
        <w:t xml:space="preserve">.  </w:t>
      </w:r>
    </w:p>
    <w:p w:rsidR="009122D2" w:rsidRPr="00281BB9" w:rsidRDefault="009122D2" w:rsidP="002B6568">
      <w:pPr>
        <w:pStyle w:val="Tekstpodstawowy"/>
        <w:spacing w:after="0" w:line="276" w:lineRule="auto"/>
        <w:rPr>
          <w:szCs w:val="24"/>
        </w:rPr>
      </w:pPr>
    </w:p>
    <w:p w:rsidR="009122D2" w:rsidRPr="00281BB9" w:rsidRDefault="009122D2" w:rsidP="002B6568">
      <w:pPr>
        <w:pStyle w:val="Tekstpodstawowy"/>
        <w:spacing w:after="0" w:line="276" w:lineRule="auto"/>
        <w:rPr>
          <w:szCs w:val="24"/>
        </w:rPr>
      </w:pPr>
      <w:r w:rsidRPr="00281BB9">
        <w:rPr>
          <w:b/>
          <w:szCs w:val="24"/>
        </w:rPr>
        <w:t xml:space="preserve">IV TRYB UDZIELENIA ZAMÓWIENIA </w:t>
      </w:r>
    </w:p>
    <w:p w:rsidR="009122D2" w:rsidRPr="00281BB9" w:rsidRDefault="00DA4FDC" w:rsidP="002B6568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szCs w:val="24"/>
        </w:rPr>
        <w:t xml:space="preserve">Postępowanie prowadzone jest na podstawie art. 4 ust. 8 ustawy z dnia 29 stycznia 2004 roku – Prawo Zamówień Publicznych (tekst jedn. Dz. U. z 2015 r., poz. 2164 ze </w:t>
      </w:r>
      <w:proofErr w:type="spellStart"/>
      <w:r w:rsidRPr="00281BB9">
        <w:rPr>
          <w:szCs w:val="24"/>
        </w:rPr>
        <w:t>późn</w:t>
      </w:r>
      <w:proofErr w:type="spellEnd"/>
      <w:r w:rsidRPr="00281BB9">
        <w:rPr>
          <w:szCs w:val="24"/>
        </w:rPr>
        <w:t>. zm.) o wartości zamówienia nie przekraczającej równowartości kwoty 30.000 euro netto</w:t>
      </w:r>
      <w:r w:rsidR="00E858CF" w:rsidRPr="00281BB9">
        <w:rPr>
          <w:szCs w:val="24"/>
        </w:rPr>
        <w:t xml:space="preserve"> oraz</w:t>
      </w:r>
      <w:r w:rsidR="009122D2" w:rsidRPr="00281BB9">
        <w:rPr>
          <w:color w:val="000000"/>
          <w:szCs w:val="24"/>
          <w:lang w:eastAsia="pl-PL"/>
        </w:rPr>
        <w:t xml:space="preserve"> w oparciu o </w:t>
      </w:r>
      <w:r w:rsidRPr="00281BB9">
        <w:rPr>
          <w:color w:val="000000"/>
          <w:szCs w:val="24"/>
          <w:lang w:eastAsia="pl-PL"/>
        </w:rPr>
        <w:t>zasadę konkurencyjności</w:t>
      </w:r>
      <w:r w:rsidR="009122D2" w:rsidRPr="00281BB9">
        <w:rPr>
          <w:color w:val="000000"/>
          <w:szCs w:val="24"/>
          <w:lang w:eastAsia="pl-PL"/>
        </w:rPr>
        <w:t xml:space="preserve"> </w:t>
      </w:r>
      <w:r w:rsidR="00E858CF" w:rsidRPr="00281BB9">
        <w:rPr>
          <w:color w:val="000000"/>
          <w:szCs w:val="24"/>
          <w:lang w:eastAsia="pl-PL"/>
        </w:rPr>
        <w:t xml:space="preserve">zgodnie z </w:t>
      </w:r>
      <w:r w:rsidR="009122D2" w:rsidRPr="00281BB9">
        <w:rPr>
          <w:color w:val="000000"/>
          <w:szCs w:val="24"/>
          <w:lang w:eastAsia="pl-PL"/>
        </w:rPr>
        <w:t xml:space="preserve">Wytycznymi w zakresie kwalifikowalności wydatków w ramach Europejskiego Funduszu Rozwoju Regionalnego, Europejskiego Funduszu Społecznego oraz Funduszu Spójności na </w:t>
      </w:r>
      <w:r w:rsidR="00E858CF" w:rsidRPr="00281BB9">
        <w:rPr>
          <w:color w:val="000000"/>
          <w:szCs w:val="24"/>
          <w:lang w:eastAsia="pl-PL"/>
        </w:rPr>
        <w:t>lata 2014-2020</w:t>
      </w:r>
      <w:r w:rsidR="009122D2" w:rsidRPr="00281BB9">
        <w:rPr>
          <w:color w:val="000000"/>
          <w:szCs w:val="24"/>
          <w:lang w:eastAsia="pl-PL"/>
        </w:rPr>
        <w:t>.</w:t>
      </w:r>
    </w:p>
    <w:p w:rsidR="009122D2" w:rsidRPr="00281BB9" w:rsidRDefault="009122D2" w:rsidP="002B6568">
      <w:pPr>
        <w:pStyle w:val="Tekstpodstawowy"/>
        <w:spacing w:after="0" w:line="276" w:lineRule="auto"/>
        <w:jc w:val="both"/>
        <w:rPr>
          <w:b/>
          <w:color w:val="000000"/>
          <w:szCs w:val="24"/>
          <w:lang w:eastAsia="pl-PL"/>
        </w:rPr>
      </w:pPr>
    </w:p>
    <w:p w:rsidR="009122D2" w:rsidRPr="00281BB9" w:rsidRDefault="00281BB9" w:rsidP="002B6568">
      <w:pPr>
        <w:pStyle w:val="Tekstpodstawowy"/>
        <w:spacing w:after="0" w:line="276" w:lineRule="auto"/>
        <w:rPr>
          <w:szCs w:val="24"/>
        </w:rPr>
      </w:pPr>
      <w:r>
        <w:rPr>
          <w:b/>
          <w:szCs w:val="24"/>
        </w:rPr>
        <w:t>V SZCZEGÓ</w:t>
      </w:r>
      <w:r w:rsidR="009122D2" w:rsidRPr="00281BB9">
        <w:rPr>
          <w:b/>
          <w:szCs w:val="24"/>
        </w:rPr>
        <w:t xml:space="preserve">ŁOWY OPIS PRZEDMIOTU ZMÓWIENIA </w:t>
      </w:r>
    </w:p>
    <w:p w:rsidR="009122D2" w:rsidRPr="00281BB9" w:rsidRDefault="009122D2" w:rsidP="002B6568">
      <w:pPr>
        <w:pStyle w:val="Tekstpodstawowy"/>
        <w:spacing w:after="0" w:line="276" w:lineRule="auto"/>
        <w:rPr>
          <w:szCs w:val="24"/>
        </w:rPr>
      </w:pPr>
      <w:r w:rsidRPr="00281BB9">
        <w:rPr>
          <w:szCs w:val="24"/>
        </w:rPr>
        <w:t>Kody stosowane we Wspólnym Słowniku Zamówień CPV:</w:t>
      </w:r>
    </w:p>
    <w:p w:rsidR="00E858CF" w:rsidRPr="00281BB9" w:rsidRDefault="00220C2F" w:rsidP="002B6568">
      <w:pPr>
        <w:numPr>
          <w:ilvl w:val="0"/>
          <w:numId w:val="3"/>
        </w:numPr>
        <w:shd w:val="clear" w:color="auto" w:fill="FFFFFF"/>
        <w:suppressAutoHyphens w:val="0"/>
        <w:spacing w:line="276" w:lineRule="auto"/>
      </w:pPr>
      <w:r>
        <w:rPr>
          <w:u w:val="single"/>
        </w:rPr>
        <w:t>30213000-5</w:t>
      </w:r>
    </w:p>
    <w:p w:rsidR="00E858CF" w:rsidRPr="00281BB9" w:rsidRDefault="00E858CF" w:rsidP="002B6568">
      <w:pPr>
        <w:shd w:val="clear" w:color="auto" w:fill="FFFFFF"/>
        <w:suppressAutoHyphens w:val="0"/>
        <w:spacing w:line="276" w:lineRule="auto"/>
      </w:pPr>
      <w:r w:rsidRPr="00281BB9">
        <w:rPr>
          <w:u w:val="single"/>
        </w:rPr>
        <w:t>CVP uzupełniające:</w:t>
      </w:r>
      <w:r w:rsidRPr="00281BB9">
        <w:rPr>
          <w:rStyle w:val="apple-converted-space"/>
          <w:rFonts w:eastAsia="ヒラギノ角ゴ Pro W3"/>
          <w:shd w:val="clear" w:color="auto" w:fill="FFFFFF"/>
        </w:rPr>
        <w:t> </w:t>
      </w:r>
    </w:p>
    <w:p w:rsidR="00C01C83" w:rsidRPr="00281BB9" w:rsidRDefault="00220C2F" w:rsidP="002B6568">
      <w:pPr>
        <w:pStyle w:val="Nagwek1"/>
        <w:numPr>
          <w:ilvl w:val="0"/>
          <w:numId w:val="3"/>
        </w:numPr>
        <w:shd w:val="clear" w:color="auto" w:fill="FFFFFF"/>
        <w:spacing w:line="276" w:lineRule="auto"/>
        <w:rPr>
          <w:b w:val="0"/>
          <w:i w:val="0"/>
          <w:szCs w:val="24"/>
          <w:u w:val="single"/>
        </w:rPr>
      </w:pPr>
      <w:r>
        <w:rPr>
          <w:b w:val="0"/>
          <w:bCs/>
          <w:i w:val="0"/>
          <w:szCs w:val="24"/>
          <w:u w:val="single"/>
          <w:lang w:val="pl-PL"/>
        </w:rPr>
        <w:lastRenderedPageBreak/>
        <w:t>30213100-6 komputer przenośny</w:t>
      </w:r>
    </w:p>
    <w:p w:rsidR="00C01C83" w:rsidRPr="008816BD" w:rsidRDefault="00220C2F" w:rsidP="002B6568">
      <w:pPr>
        <w:pStyle w:val="Nagwek1"/>
        <w:numPr>
          <w:ilvl w:val="0"/>
          <w:numId w:val="3"/>
        </w:numPr>
        <w:shd w:val="clear" w:color="auto" w:fill="FFFFFF"/>
        <w:spacing w:line="276" w:lineRule="auto"/>
        <w:rPr>
          <w:b w:val="0"/>
          <w:i w:val="0"/>
          <w:szCs w:val="24"/>
          <w:u w:val="single"/>
        </w:rPr>
      </w:pPr>
      <w:r w:rsidRPr="008816BD">
        <w:rPr>
          <w:rFonts w:eastAsia="ヒラギノ角ゴ Pro W3"/>
          <w:b w:val="0"/>
          <w:bCs/>
          <w:i w:val="0"/>
          <w:szCs w:val="24"/>
          <w:u w:val="single"/>
          <w:lang w:val="pl-PL"/>
        </w:rPr>
        <w:t>48000000</w:t>
      </w:r>
      <w:r w:rsidR="0062360F" w:rsidRPr="008816BD">
        <w:rPr>
          <w:rFonts w:eastAsia="ヒラギノ角ゴ Pro W3"/>
          <w:b w:val="0"/>
          <w:bCs/>
          <w:i w:val="0"/>
          <w:szCs w:val="24"/>
          <w:u w:val="single"/>
          <w:lang w:val="pl-PL"/>
        </w:rPr>
        <w:t>-8 pakiety oprogramowania i systemy informatyczne</w:t>
      </w:r>
    </w:p>
    <w:p w:rsidR="004B50BE" w:rsidRPr="00281BB9" w:rsidRDefault="00C62C33" w:rsidP="002B6568">
      <w:pPr>
        <w:pStyle w:val="Nagwek1"/>
        <w:numPr>
          <w:ilvl w:val="0"/>
          <w:numId w:val="3"/>
        </w:numPr>
        <w:shd w:val="clear" w:color="auto" w:fill="FFFFFF"/>
        <w:spacing w:line="276" w:lineRule="auto"/>
        <w:rPr>
          <w:b w:val="0"/>
          <w:i w:val="0"/>
          <w:szCs w:val="24"/>
          <w:u w:val="single"/>
        </w:rPr>
      </w:pPr>
      <w:hyperlink r:id="rId7" w:history="1">
        <w:r w:rsidR="008816BD">
          <w:rPr>
            <w:b w:val="0"/>
            <w:bCs/>
            <w:i w:val="0"/>
            <w:szCs w:val="24"/>
            <w:u w:val="single"/>
            <w:lang w:val="pl-PL" w:eastAsia="pl-PL"/>
          </w:rPr>
          <w:t>30232000-4</w:t>
        </w:r>
      </w:hyperlink>
      <w:r w:rsidR="008816BD">
        <w:rPr>
          <w:b w:val="0"/>
          <w:bCs/>
          <w:i w:val="0"/>
          <w:szCs w:val="24"/>
          <w:u w:val="single"/>
          <w:lang w:val="pl-PL" w:eastAsia="pl-PL"/>
        </w:rPr>
        <w:t xml:space="preserve"> sprzęt peryferyjny</w:t>
      </w:r>
    </w:p>
    <w:p w:rsidR="00C01C83" w:rsidRPr="00281BB9" w:rsidRDefault="00AE7EC0" w:rsidP="002B6568">
      <w:pPr>
        <w:pStyle w:val="Tekstpodstawowy"/>
        <w:spacing w:after="0" w:line="276" w:lineRule="auto"/>
        <w:rPr>
          <w:szCs w:val="24"/>
        </w:rPr>
      </w:pPr>
      <w:r w:rsidRPr="00281BB9">
        <w:rPr>
          <w:szCs w:val="24"/>
        </w:rPr>
        <w:t>Przedmiotem zamówienia</w:t>
      </w:r>
      <w:r w:rsidR="009122D2" w:rsidRPr="00281BB9">
        <w:rPr>
          <w:szCs w:val="24"/>
        </w:rPr>
        <w:t xml:space="preserve"> jest</w:t>
      </w:r>
      <w:r w:rsidR="008816BD">
        <w:rPr>
          <w:szCs w:val="24"/>
          <w:lang w:val="pl-PL"/>
        </w:rPr>
        <w:t xml:space="preserve"> dostawa</w:t>
      </w:r>
      <w:r w:rsidR="00C01C83" w:rsidRPr="00281BB9">
        <w:rPr>
          <w:szCs w:val="24"/>
        </w:rPr>
        <w:t>:</w:t>
      </w:r>
    </w:p>
    <w:p w:rsidR="00C01C83" w:rsidRPr="008816BD" w:rsidRDefault="008816BD" w:rsidP="008816BD">
      <w:pPr>
        <w:pStyle w:val="Tekstpodstawowy"/>
        <w:numPr>
          <w:ilvl w:val="0"/>
          <w:numId w:val="25"/>
        </w:numPr>
        <w:spacing w:after="0" w:line="276" w:lineRule="auto"/>
        <w:rPr>
          <w:szCs w:val="24"/>
        </w:rPr>
      </w:pPr>
      <w:r>
        <w:rPr>
          <w:szCs w:val="24"/>
          <w:lang w:val="pl-PL"/>
        </w:rPr>
        <w:t>31 nowych komputerów przenośnych wraz z oprogramowaniem</w:t>
      </w:r>
    </w:p>
    <w:p w:rsidR="008816BD" w:rsidRPr="008816BD" w:rsidRDefault="008816BD" w:rsidP="008816BD">
      <w:pPr>
        <w:pStyle w:val="Tekstpodstawowy"/>
        <w:numPr>
          <w:ilvl w:val="0"/>
          <w:numId w:val="25"/>
        </w:numPr>
        <w:spacing w:after="0" w:line="276" w:lineRule="auto"/>
        <w:rPr>
          <w:szCs w:val="24"/>
        </w:rPr>
      </w:pPr>
      <w:r>
        <w:rPr>
          <w:szCs w:val="24"/>
          <w:lang w:val="pl-PL"/>
        </w:rPr>
        <w:t>2 nowych tablic interaktywnych</w:t>
      </w:r>
    </w:p>
    <w:p w:rsidR="008816BD" w:rsidRPr="008816BD" w:rsidRDefault="008816BD" w:rsidP="008816BD">
      <w:pPr>
        <w:pStyle w:val="Tekstpodstawowy"/>
        <w:numPr>
          <w:ilvl w:val="0"/>
          <w:numId w:val="25"/>
        </w:numPr>
        <w:spacing w:after="0" w:line="276" w:lineRule="auto"/>
        <w:rPr>
          <w:szCs w:val="24"/>
        </w:rPr>
      </w:pPr>
      <w:r>
        <w:rPr>
          <w:szCs w:val="24"/>
          <w:lang w:val="pl-PL"/>
        </w:rPr>
        <w:t>2 nowych przenośnych projektorów</w:t>
      </w:r>
    </w:p>
    <w:p w:rsidR="008816BD" w:rsidRPr="008816BD" w:rsidRDefault="008816BD" w:rsidP="008816BD">
      <w:pPr>
        <w:pStyle w:val="Tekstpodstawowy"/>
        <w:numPr>
          <w:ilvl w:val="0"/>
          <w:numId w:val="25"/>
        </w:numPr>
        <w:spacing w:after="0" w:line="276" w:lineRule="auto"/>
        <w:rPr>
          <w:szCs w:val="24"/>
        </w:rPr>
      </w:pPr>
      <w:r>
        <w:rPr>
          <w:szCs w:val="24"/>
          <w:lang w:val="pl-PL"/>
        </w:rPr>
        <w:t>2 nowych ekranów projekcyjnych</w:t>
      </w:r>
    </w:p>
    <w:p w:rsidR="008816BD" w:rsidRPr="008816BD" w:rsidRDefault="008816BD" w:rsidP="008816BD">
      <w:pPr>
        <w:pStyle w:val="Tekstpodstawowy"/>
        <w:numPr>
          <w:ilvl w:val="0"/>
          <w:numId w:val="25"/>
        </w:numPr>
        <w:spacing w:after="0" w:line="276" w:lineRule="auto"/>
        <w:rPr>
          <w:szCs w:val="24"/>
        </w:rPr>
      </w:pPr>
      <w:r>
        <w:rPr>
          <w:szCs w:val="24"/>
          <w:lang w:val="pl-PL"/>
        </w:rPr>
        <w:t>1 nowej drukarki</w:t>
      </w:r>
    </w:p>
    <w:p w:rsidR="008816BD" w:rsidRPr="008816BD" w:rsidRDefault="008816BD" w:rsidP="008816BD">
      <w:pPr>
        <w:pStyle w:val="Tekstpodstawowy"/>
        <w:numPr>
          <w:ilvl w:val="0"/>
          <w:numId w:val="25"/>
        </w:numPr>
        <w:spacing w:after="0" w:line="276" w:lineRule="auto"/>
        <w:rPr>
          <w:szCs w:val="24"/>
        </w:rPr>
      </w:pPr>
      <w:r>
        <w:rPr>
          <w:szCs w:val="24"/>
          <w:lang w:val="pl-PL"/>
        </w:rPr>
        <w:t>1 nowej niszczarki dokumentów</w:t>
      </w:r>
    </w:p>
    <w:p w:rsidR="008816BD" w:rsidRPr="00281BB9" w:rsidRDefault="008816BD" w:rsidP="008816BD">
      <w:pPr>
        <w:pStyle w:val="Tekstpodstawowy"/>
        <w:spacing w:after="0" w:line="276" w:lineRule="auto"/>
        <w:rPr>
          <w:szCs w:val="24"/>
        </w:rPr>
      </w:pPr>
      <w:r>
        <w:rPr>
          <w:szCs w:val="24"/>
          <w:lang w:val="pl-PL"/>
        </w:rPr>
        <w:t xml:space="preserve">Szczegółowy opis </w:t>
      </w:r>
      <w:r w:rsidR="002E2860">
        <w:rPr>
          <w:szCs w:val="24"/>
          <w:lang w:val="pl-PL"/>
        </w:rPr>
        <w:t>przedmiotu zamówienia stanowi załącznik nr 1 do Zaproszenia do składania ofert.</w:t>
      </w:r>
    </w:p>
    <w:p w:rsidR="002E2860" w:rsidRDefault="002E2860" w:rsidP="002B6568">
      <w:pPr>
        <w:pStyle w:val="Tekstpodstawowy"/>
        <w:spacing w:after="0" w:line="276" w:lineRule="auto"/>
        <w:rPr>
          <w:b/>
          <w:szCs w:val="24"/>
        </w:rPr>
      </w:pPr>
    </w:p>
    <w:p w:rsidR="009122D2" w:rsidRPr="002E2860" w:rsidRDefault="009122D2" w:rsidP="002B6568">
      <w:pPr>
        <w:pStyle w:val="Tekstpodstawowy"/>
        <w:spacing w:after="0" w:line="276" w:lineRule="auto"/>
        <w:rPr>
          <w:szCs w:val="24"/>
          <w:lang w:val="pl-PL"/>
        </w:rPr>
      </w:pPr>
      <w:r w:rsidRPr="00281BB9">
        <w:rPr>
          <w:b/>
          <w:szCs w:val="24"/>
        </w:rPr>
        <w:t xml:space="preserve">VI Termin związania ofertą: </w:t>
      </w:r>
      <w:r w:rsidR="002E2860">
        <w:rPr>
          <w:szCs w:val="24"/>
          <w:lang w:val="pl-PL"/>
        </w:rPr>
        <w:t xml:space="preserve">do 21 </w:t>
      </w:r>
      <w:r w:rsidRPr="00281BB9">
        <w:rPr>
          <w:szCs w:val="24"/>
        </w:rPr>
        <w:t xml:space="preserve"> dni od daty </w:t>
      </w:r>
      <w:r w:rsidR="002E2860">
        <w:rPr>
          <w:szCs w:val="24"/>
          <w:lang w:val="pl-PL"/>
        </w:rPr>
        <w:t>podpisania umowy</w:t>
      </w:r>
    </w:p>
    <w:p w:rsidR="009122D2" w:rsidRPr="00281BB9" w:rsidRDefault="009122D2" w:rsidP="002B6568">
      <w:pPr>
        <w:pStyle w:val="Tekstpodstawowy"/>
        <w:spacing w:after="0" w:line="276" w:lineRule="auto"/>
        <w:rPr>
          <w:b/>
          <w:szCs w:val="24"/>
        </w:rPr>
      </w:pPr>
    </w:p>
    <w:p w:rsidR="009122D2" w:rsidRPr="00281BB9" w:rsidRDefault="009122D2" w:rsidP="002B6568">
      <w:pPr>
        <w:autoSpaceDE w:val="0"/>
        <w:spacing w:line="276" w:lineRule="auto"/>
      </w:pPr>
      <w:r w:rsidRPr="00281BB9">
        <w:rPr>
          <w:b/>
        </w:rPr>
        <w:t>VII Warunki ubiegania się o zamówienie</w:t>
      </w:r>
      <w:r w:rsidR="00EC2D2D" w:rsidRPr="00281BB9">
        <w:rPr>
          <w:b/>
        </w:rPr>
        <w:t>, warunki udziału w postę</w:t>
      </w:r>
      <w:r w:rsidR="007C67F1" w:rsidRPr="00281BB9">
        <w:rPr>
          <w:b/>
        </w:rPr>
        <w:t>powaniu oraz wykaz oświadczeń i dokumentów, w celu spełnienia war</w:t>
      </w:r>
      <w:r w:rsidR="00EC2D2D" w:rsidRPr="00281BB9">
        <w:rPr>
          <w:b/>
        </w:rPr>
        <w:t>unków udziału w niniejszym postę</w:t>
      </w:r>
      <w:r w:rsidR="007C67F1" w:rsidRPr="00281BB9">
        <w:rPr>
          <w:b/>
        </w:rPr>
        <w:t>powaniu</w:t>
      </w:r>
      <w:r w:rsidRPr="00281BB9">
        <w:rPr>
          <w:b/>
        </w:rPr>
        <w:t>.</w:t>
      </w:r>
    </w:p>
    <w:p w:rsidR="009122D2" w:rsidRPr="00281BB9" w:rsidRDefault="009122D2" w:rsidP="002B6568">
      <w:pPr>
        <w:pStyle w:val="Normalny2"/>
        <w:spacing w:line="276" w:lineRule="auto"/>
        <w:jc w:val="both"/>
        <w:rPr>
          <w:color w:val="auto"/>
          <w:sz w:val="24"/>
          <w:szCs w:val="24"/>
        </w:rPr>
      </w:pPr>
      <w:r w:rsidRPr="00281BB9">
        <w:rPr>
          <w:sz w:val="24"/>
          <w:szCs w:val="24"/>
        </w:rPr>
        <w:t xml:space="preserve">W postępowaniu mogą brać udział Wykonawcy, którzy wykażą, że spełniają </w:t>
      </w:r>
      <w:r w:rsidR="00EC2D2D" w:rsidRPr="00281BB9">
        <w:rPr>
          <w:sz w:val="24"/>
          <w:szCs w:val="24"/>
        </w:rPr>
        <w:t xml:space="preserve">łącznie </w:t>
      </w:r>
      <w:r w:rsidRPr="00281BB9">
        <w:rPr>
          <w:sz w:val="24"/>
          <w:szCs w:val="24"/>
        </w:rPr>
        <w:t xml:space="preserve">następujące </w:t>
      </w:r>
      <w:r w:rsidRPr="00281BB9">
        <w:rPr>
          <w:color w:val="auto"/>
          <w:sz w:val="24"/>
          <w:szCs w:val="24"/>
        </w:rPr>
        <w:t>warunki:</w:t>
      </w:r>
    </w:p>
    <w:p w:rsidR="001E0518" w:rsidRPr="00281BB9" w:rsidRDefault="001E0518" w:rsidP="002B6568">
      <w:pPr>
        <w:widowControl w:val="0"/>
        <w:numPr>
          <w:ilvl w:val="0"/>
          <w:numId w:val="20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Posiadają uprawnienia do wyko</w:t>
      </w:r>
      <w:r w:rsidR="002E2860">
        <w:t>nywania określonej działalności:</w:t>
      </w:r>
      <w:r w:rsidRPr="00281BB9">
        <w:t xml:space="preserve"> </w:t>
      </w:r>
    </w:p>
    <w:p w:rsidR="001E0518" w:rsidRDefault="002E2860" w:rsidP="002E2860">
      <w:pPr>
        <w:pStyle w:val="Akapitzlist"/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  <w:r>
        <w:t>Zamawiający nie określa warunków w tym zakresie.</w:t>
      </w:r>
    </w:p>
    <w:p w:rsidR="002E2860" w:rsidRPr="00281BB9" w:rsidRDefault="002E2860" w:rsidP="002E2860">
      <w:pPr>
        <w:pStyle w:val="Akapitzlist"/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</w:p>
    <w:p w:rsidR="001E0518" w:rsidRPr="00281BB9" w:rsidRDefault="001E0518" w:rsidP="002B6568">
      <w:pPr>
        <w:widowControl w:val="0"/>
        <w:numPr>
          <w:ilvl w:val="0"/>
          <w:numId w:val="20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P</w:t>
      </w:r>
      <w:r w:rsidR="002E2860">
        <w:t>osiadają wiedzę i doświadczenie:</w:t>
      </w:r>
    </w:p>
    <w:p w:rsidR="001E0518" w:rsidRDefault="002E2860" w:rsidP="002B6568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Zamawiający nie określa warunków w tym zakresie.</w:t>
      </w:r>
    </w:p>
    <w:p w:rsidR="002E2860" w:rsidRPr="00281BB9" w:rsidRDefault="002E2860" w:rsidP="002B6568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1E0518" w:rsidRPr="00281BB9" w:rsidRDefault="001E0518" w:rsidP="002B6568">
      <w:pPr>
        <w:widowControl w:val="0"/>
        <w:numPr>
          <w:ilvl w:val="0"/>
          <w:numId w:val="20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>Dysponują odpowiednim potencjałem tech</w:t>
      </w:r>
      <w:r w:rsidR="002E2860">
        <w:t>nicznym do wykonania zamówienia:</w:t>
      </w:r>
    </w:p>
    <w:p w:rsidR="002E2860" w:rsidRDefault="002E2860" w:rsidP="002E2860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Zamawiający nie określa warunków w tym zakresie.</w:t>
      </w:r>
    </w:p>
    <w:p w:rsidR="005B30E0" w:rsidRDefault="005B30E0" w:rsidP="002E2860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1E0518" w:rsidRPr="00281BB9" w:rsidRDefault="001E0518" w:rsidP="002B6568">
      <w:pPr>
        <w:widowControl w:val="0"/>
        <w:numPr>
          <w:ilvl w:val="0"/>
          <w:numId w:val="20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 xml:space="preserve">Dysponują osobami zdolnymi do wykonania zamówienia. </w:t>
      </w:r>
    </w:p>
    <w:p w:rsidR="005B30E0" w:rsidRDefault="005B30E0" w:rsidP="005B30E0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Zamawiający nie określa warunków w tym zakresie.</w:t>
      </w:r>
    </w:p>
    <w:p w:rsidR="005B30E0" w:rsidRDefault="005B30E0" w:rsidP="005B30E0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1E0518" w:rsidRPr="00281BB9" w:rsidRDefault="001E0518" w:rsidP="002B6568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81BB9">
        <w:t xml:space="preserve">Znajdują się w sytuacji ekonomicznej i finansowej zapewniającej wykonanie zamówienia. </w:t>
      </w:r>
    </w:p>
    <w:p w:rsidR="005B30E0" w:rsidRDefault="005B30E0" w:rsidP="005B30E0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Zamawiający nie określa warunków w tym zakresie.</w:t>
      </w:r>
    </w:p>
    <w:p w:rsidR="005B30E0" w:rsidRDefault="005B30E0" w:rsidP="005B30E0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1E0518" w:rsidRDefault="007C67F1" w:rsidP="002B656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281BB9">
        <w:t>Zamawiający nie wymaga wniesienia wadium.</w:t>
      </w:r>
    </w:p>
    <w:p w:rsidR="00F05A3E" w:rsidRDefault="00F05A3E" w:rsidP="00F05A3E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F05A3E" w:rsidRDefault="00F05A3E" w:rsidP="002B656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Dodatkowe warunki:</w:t>
      </w:r>
    </w:p>
    <w:p w:rsidR="00F05A3E" w:rsidRDefault="00F05A3E" w:rsidP="00F05A3E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Zamawiający nie określa warunków w tym zakresie.</w:t>
      </w:r>
    </w:p>
    <w:p w:rsidR="00F05A3E" w:rsidRDefault="00F05A3E" w:rsidP="00F05A3E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F05A3E" w:rsidRDefault="00F05A3E" w:rsidP="00F05A3E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5B30E0" w:rsidRPr="00281BB9" w:rsidRDefault="005B30E0" w:rsidP="005B30E0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F05A3E" w:rsidRDefault="00F05A3E" w:rsidP="002B656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Warunki zmiany umowy:</w:t>
      </w:r>
    </w:p>
    <w:p w:rsidR="00F05A3E" w:rsidRDefault="00F05A3E" w:rsidP="00F05A3E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>
        <w:t>Zmiana postanowień zawartej umowy może nastąpić wyłącznie za zgodą obu Stron wyrażoną na piśmie, pod rygorem nieważności takiej zmiany.</w:t>
      </w:r>
    </w:p>
    <w:p w:rsidR="00F05A3E" w:rsidRDefault="00F05A3E" w:rsidP="00F05A3E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9122D2" w:rsidRPr="00281BB9" w:rsidRDefault="001E0518" w:rsidP="002B656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281BB9">
        <w:t>P</w:t>
      </w:r>
      <w:r w:rsidR="00E7429D" w:rsidRPr="00281BB9">
        <w:t>omiędzy Wykonawcą</w:t>
      </w:r>
      <w:r w:rsidR="009122D2" w:rsidRPr="00281BB9">
        <w:t xml:space="preserve"> a Zamawiającym nie </w:t>
      </w:r>
      <w:r w:rsidR="009122D2" w:rsidRPr="00281BB9">
        <w:rPr>
          <w:color w:val="000000"/>
        </w:rPr>
        <w:t xml:space="preserve">występują powiązania kapitałowe bądź powiązania osobowe.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:rsidR="001E0518" w:rsidRPr="00281BB9" w:rsidRDefault="009122D2" w:rsidP="002B656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81BB9">
        <w:rPr>
          <w:rFonts w:ascii="Times New Roman" w:hAnsi="Times New Roman" w:cs="Times New Roman"/>
        </w:rPr>
        <w:t>- uczestniczeniu w spółce jako wspólnik spółki cywilnej lub spółki osobowej,</w:t>
      </w:r>
      <w:r w:rsidRPr="00281BB9">
        <w:rPr>
          <w:rFonts w:ascii="Times New Roman" w:hAnsi="Times New Roman" w:cs="Times New Roman"/>
        </w:rPr>
        <w:br/>
        <w:t xml:space="preserve">- posiadaniu co najmniej 10 % udziałów lub akcji, </w:t>
      </w:r>
      <w:r w:rsidRPr="00281BB9">
        <w:rPr>
          <w:rFonts w:ascii="Times New Roman" w:hAnsi="Times New Roman" w:cs="Times New Roman"/>
        </w:rPr>
        <w:br/>
        <w:t xml:space="preserve">- pełnieniu funkcji członka organu nadzorczego lub zarządzającego, prokurenta, pełnomocnika, </w:t>
      </w:r>
      <w:r w:rsidRPr="00281BB9">
        <w:rPr>
          <w:rFonts w:ascii="Times New Roman" w:hAnsi="Times New Roman" w:cs="Times New Roman"/>
        </w:rPr>
        <w:br/>
        <w:t>- pozostawaniu w związku małżeńskim, w stosunku pokrewieństwa lub powinowactwa w linii prostej, pokrewieństwa drugiego stopnia lub powinowactwa drugiego stopnia w linii bocznej lub w stosunku przysposobienia, opieki lub kurateli.</w:t>
      </w:r>
      <w:r w:rsidR="001E0518" w:rsidRPr="00281BB9">
        <w:rPr>
          <w:rFonts w:ascii="Times New Roman" w:hAnsi="Times New Roman" w:cs="Times New Roman"/>
          <w:color w:val="auto"/>
        </w:rPr>
        <w:t xml:space="preserve"> </w:t>
      </w:r>
    </w:p>
    <w:p w:rsidR="006628A3" w:rsidRPr="00281BB9" w:rsidRDefault="006628A3" w:rsidP="002B6568">
      <w:pPr>
        <w:autoSpaceDE w:val="0"/>
        <w:spacing w:line="276" w:lineRule="auto"/>
      </w:pPr>
    </w:p>
    <w:p w:rsidR="000C619A" w:rsidRPr="00281BB9" w:rsidRDefault="009122D2" w:rsidP="002B6568">
      <w:pPr>
        <w:autoSpaceDE w:val="0"/>
        <w:spacing w:line="276" w:lineRule="auto"/>
        <w:rPr>
          <w:b/>
        </w:rPr>
      </w:pPr>
      <w:r w:rsidRPr="00281BB9">
        <w:rPr>
          <w:b/>
        </w:rPr>
        <w:t>VIII. Warunki płatności</w:t>
      </w:r>
    </w:p>
    <w:p w:rsidR="00C67BF4" w:rsidRDefault="009122D2" w:rsidP="002B6568">
      <w:pPr>
        <w:autoSpaceDE w:val="0"/>
        <w:spacing w:line="276" w:lineRule="auto"/>
      </w:pPr>
      <w:r w:rsidRPr="00281BB9">
        <w:t>Zapłata wynagrodzenia nastąpi przelewem na konto Wykonawcy</w:t>
      </w:r>
      <w:r w:rsidR="007C67F1" w:rsidRPr="00281BB9">
        <w:t xml:space="preserve"> wskazane w fakturze</w:t>
      </w:r>
      <w:r w:rsidRPr="00281BB9">
        <w:t xml:space="preserve"> w terminie 14 dni o</w:t>
      </w:r>
      <w:r w:rsidR="00723519" w:rsidRPr="00281BB9">
        <w:t>d dnia złożenia faktury</w:t>
      </w:r>
      <w:r w:rsidR="005B30E0">
        <w:t>.</w:t>
      </w:r>
    </w:p>
    <w:p w:rsidR="005B30E0" w:rsidRPr="00281BB9" w:rsidRDefault="005B30E0" w:rsidP="002B6568">
      <w:pPr>
        <w:autoSpaceDE w:val="0"/>
        <w:spacing w:line="276" w:lineRule="auto"/>
      </w:pPr>
    </w:p>
    <w:p w:rsidR="009122D2" w:rsidRPr="00281BB9" w:rsidRDefault="009122D2" w:rsidP="002B6568">
      <w:pPr>
        <w:autoSpaceDE w:val="0"/>
        <w:spacing w:line="276" w:lineRule="auto"/>
        <w:jc w:val="both"/>
        <w:rPr>
          <w:b/>
        </w:rPr>
      </w:pPr>
      <w:r w:rsidRPr="00281BB9">
        <w:rPr>
          <w:b/>
        </w:rPr>
        <w:t>IX. Kryterium wyboru ofert i sposób oceny ofert</w:t>
      </w:r>
    </w:p>
    <w:p w:rsidR="0064123E" w:rsidRPr="00281BB9" w:rsidRDefault="0064123E" w:rsidP="002B6568">
      <w:pPr>
        <w:spacing w:line="276" w:lineRule="auto"/>
      </w:pPr>
      <w:r w:rsidRPr="00281BB9">
        <w:t>Pierwszym etapem badania oferty będzie sprawdzenie spełnienia wymogów formalnych</w:t>
      </w:r>
      <w:r w:rsidR="003F3438" w:rsidRPr="00281BB9">
        <w:t xml:space="preserve">. </w:t>
      </w:r>
      <w:r w:rsidRPr="00281BB9">
        <w:t>Oferty, które nie będą spełni</w:t>
      </w:r>
      <w:r w:rsidR="00CB1CB0" w:rsidRPr="00281BB9">
        <w:t xml:space="preserve">ać wymogów </w:t>
      </w:r>
      <w:r w:rsidRPr="00281BB9">
        <w:t xml:space="preserve">zostaną odrzucone. Spełnienie wymogów będzie weryfikowane na </w:t>
      </w:r>
      <w:r w:rsidR="00CB1CB0" w:rsidRPr="00281BB9">
        <w:t xml:space="preserve">podstawie załącznika nr </w:t>
      </w:r>
      <w:r w:rsidR="00733250">
        <w:t>2 i nr 3</w:t>
      </w:r>
      <w:r w:rsidR="00C67BF4" w:rsidRPr="00281BB9">
        <w:t xml:space="preserve"> oraz załączonych dokumentów</w:t>
      </w:r>
      <w:r w:rsidR="00A91D37" w:rsidRPr="00281BB9">
        <w:t xml:space="preserve"> wymaganych w zapytaniu ofertowym</w:t>
      </w:r>
      <w:r w:rsidRPr="00281BB9">
        <w:t xml:space="preserve">. </w:t>
      </w:r>
    </w:p>
    <w:p w:rsidR="001B56CB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>W przedmiotowym postępowaniu przy wyborze oferty najkorzystniejszej Zamawiający zastosuje nas</w:t>
      </w:r>
      <w:r w:rsidR="00177C82" w:rsidRPr="00281BB9">
        <w:rPr>
          <w:rFonts w:ascii="Times New Roman" w:hAnsi="Times New Roman" w:cs="Times New Roman"/>
          <w:bCs/>
          <w:color w:val="auto"/>
        </w:rPr>
        <w:t xml:space="preserve">tępujące kryteria: </w:t>
      </w:r>
    </w:p>
    <w:p w:rsidR="001B56CB" w:rsidRDefault="00F05A3E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cena - waga 8</w:t>
      </w:r>
      <w:r w:rsidR="00623401" w:rsidRPr="00281BB9">
        <w:rPr>
          <w:rFonts w:ascii="Times New Roman" w:hAnsi="Times New Roman" w:cs="Times New Roman"/>
          <w:bCs/>
          <w:color w:val="auto"/>
        </w:rPr>
        <w:t xml:space="preserve">0%, </w:t>
      </w:r>
    </w:p>
    <w:p w:rsidR="001B56CB" w:rsidRDefault="00F05A3E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termin realizacji dostawy</w:t>
      </w:r>
      <w:r w:rsidR="00177C82" w:rsidRPr="00281BB9">
        <w:rPr>
          <w:rFonts w:ascii="Times New Roman" w:hAnsi="Times New Roman" w:cs="Times New Roman"/>
          <w:bCs/>
          <w:color w:val="auto"/>
        </w:rPr>
        <w:t xml:space="preserve"> - waga 2</w:t>
      </w:r>
      <w:r w:rsidR="00623401" w:rsidRPr="00281BB9">
        <w:rPr>
          <w:rFonts w:ascii="Times New Roman" w:hAnsi="Times New Roman" w:cs="Times New Roman"/>
          <w:bCs/>
          <w:color w:val="auto"/>
        </w:rPr>
        <w:t xml:space="preserve">0%,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 xml:space="preserve">Opis sposobu wyliczenia poszczególnych elementów składowych oferty: </w:t>
      </w:r>
    </w:p>
    <w:p w:rsidR="00623401" w:rsidRPr="00281BB9" w:rsidRDefault="00515632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 Cena – waga 80% (maksymalnie 8</w:t>
      </w:r>
      <w:r w:rsidR="00623401" w:rsidRPr="00281BB9">
        <w:rPr>
          <w:rFonts w:ascii="Times New Roman" w:hAnsi="Times New Roman" w:cs="Times New Roman"/>
          <w:bCs/>
          <w:color w:val="auto"/>
        </w:rPr>
        <w:t xml:space="preserve">0 punktów) </w:t>
      </w:r>
    </w:p>
    <w:p w:rsidR="00515632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>Cenę brutto za wykonanie zamówienia należy podać w złotych polskich z dokładnością do dwóch miejsc po przecinku. Cena powinna obejmować całkowity koszt realizacji zamówienia objętego zapytaniem ofertowym</w:t>
      </w:r>
      <w:r w:rsidR="00515632">
        <w:rPr>
          <w:rFonts w:ascii="Times New Roman" w:hAnsi="Times New Roman" w:cs="Times New Roman"/>
          <w:bCs/>
          <w:color w:val="auto"/>
        </w:rPr>
        <w:t>.</w:t>
      </w:r>
      <w:r w:rsidRPr="00281BB9">
        <w:rPr>
          <w:rFonts w:ascii="Times New Roman" w:hAnsi="Times New Roman" w:cs="Times New Roman"/>
          <w:bCs/>
          <w:color w:val="auto"/>
        </w:rPr>
        <w:t xml:space="preserve">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 xml:space="preserve">Punkty przyznawane za kryterium cena będą liczone wg następującego wzoru: </w:t>
      </w:r>
    </w:p>
    <w:p w:rsidR="00623401" w:rsidRPr="00281BB9" w:rsidRDefault="00177C82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>C = (</w:t>
      </w:r>
      <w:proofErr w:type="spellStart"/>
      <w:r w:rsidRPr="00281BB9">
        <w:rPr>
          <w:rFonts w:ascii="Times New Roman" w:hAnsi="Times New Roman" w:cs="Times New Roman"/>
          <w:bCs/>
          <w:color w:val="auto"/>
        </w:rPr>
        <w:t>Cmin</w:t>
      </w:r>
      <w:proofErr w:type="spellEnd"/>
      <w:r w:rsidRPr="00281BB9">
        <w:rPr>
          <w:rFonts w:ascii="Times New Roman" w:hAnsi="Times New Roman" w:cs="Times New Roman"/>
          <w:bCs/>
          <w:color w:val="auto"/>
        </w:rPr>
        <w:t xml:space="preserve"> : C0) </w:t>
      </w:r>
      <w:r w:rsidR="00515632">
        <w:rPr>
          <w:rFonts w:ascii="Times New Roman" w:hAnsi="Times New Roman" w:cs="Times New Roman"/>
          <w:bCs/>
          <w:color w:val="auto"/>
        </w:rPr>
        <w:t>x 8</w:t>
      </w:r>
      <w:r w:rsidR="00623401" w:rsidRPr="00281BB9">
        <w:rPr>
          <w:rFonts w:ascii="Times New Roman" w:hAnsi="Times New Roman" w:cs="Times New Roman"/>
          <w:bCs/>
          <w:color w:val="auto"/>
        </w:rPr>
        <w:t xml:space="preserve">0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lastRenderedPageBreak/>
        <w:t xml:space="preserve">gdzie: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 xml:space="preserve">C – liczba punktów przyznana danej ofercie,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281BB9">
        <w:rPr>
          <w:rFonts w:ascii="Times New Roman" w:hAnsi="Times New Roman" w:cs="Times New Roman"/>
          <w:bCs/>
          <w:color w:val="auto"/>
        </w:rPr>
        <w:t>Cmin</w:t>
      </w:r>
      <w:proofErr w:type="spellEnd"/>
      <w:r w:rsidRPr="00281BB9">
        <w:rPr>
          <w:rFonts w:ascii="Times New Roman" w:hAnsi="Times New Roman" w:cs="Times New Roman"/>
          <w:bCs/>
          <w:color w:val="auto"/>
        </w:rPr>
        <w:t xml:space="preserve"> – najniższa cena spośród ważnych ofert,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 xml:space="preserve">C0 – cena obliczona badanej oferty.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 xml:space="preserve">2. </w:t>
      </w:r>
      <w:r w:rsidR="00515632">
        <w:rPr>
          <w:rFonts w:ascii="Times New Roman" w:hAnsi="Times New Roman" w:cs="Times New Roman"/>
          <w:bCs/>
          <w:color w:val="auto"/>
        </w:rPr>
        <w:t>Termin realizacji dostawy</w:t>
      </w:r>
      <w:r w:rsidR="00177C82" w:rsidRPr="00281BB9">
        <w:rPr>
          <w:rFonts w:ascii="Times New Roman" w:hAnsi="Times New Roman" w:cs="Times New Roman"/>
          <w:bCs/>
          <w:color w:val="auto"/>
        </w:rPr>
        <w:t xml:space="preserve"> – waga 20% (maksymalnie 2</w:t>
      </w:r>
      <w:r w:rsidRPr="00281BB9">
        <w:rPr>
          <w:rFonts w:ascii="Times New Roman" w:hAnsi="Times New Roman" w:cs="Times New Roman"/>
          <w:bCs/>
          <w:color w:val="auto"/>
        </w:rPr>
        <w:t xml:space="preserve">0 punktów)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>Punkty przyznawane za kryterium „</w:t>
      </w:r>
      <w:r w:rsidR="00515632">
        <w:rPr>
          <w:rFonts w:ascii="Times New Roman" w:hAnsi="Times New Roman" w:cs="Times New Roman"/>
          <w:bCs/>
          <w:color w:val="auto"/>
        </w:rPr>
        <w:t>termin realizacji dostawy</w:t>
      </w:r>
      <w:r w:rsidRPr="00281BB9">
        <w:rPr>
          <w:rFonts w:ascii="Times New Roman" w:hAnsi="Times New Roman" w:cs="Times New Roman"/>
          <w:bCs/>
          <w:color w:val="auto"/>
        </w:rPr>
        <w:t xml:space="preserve">” będą liczone wg </w:t>
      </w:r>
      <w:r w:rsidR="00515632">
        <w:rPr>
          <w:rFonts w:ascii="Times New Roman" w:hAnsi="Times New Roman" w:cs="Times New Roman"/>
          <w:bCs/>
          <w:color w:val="auto"/>
        </w:rPr>
        <w:t>następujących zasad:</w:t>
      </w:r>
    </w:p>
    <w:p w:rsidR="00623401" w:rsidRPr="00281BB9" w:rsidRDefault="00515632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Najkrótszy termin realizacji dostawy: termin realizacji dostawy badanej oferty x 20</w:t>
      </w:r>
    </w:p>
    <w:p w:rsidR="00814A09" w:rsidRDefault="00515632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Minimalny możliwy do zaoferowania termin realizacji dostawy to 14 dni od dnia zawarcia umowy. Maksymalny możliwy do zaoferowania</w:t>
      </w:r>
      <w:r w:rsidR="00814A09">
        <w:rPr>
          <w:rFonts w:ascii="Times New Roman" w:hAnsi="Times New Roman" w:cs="Times New Roman"/>
          <w:bCs/>
          <w:color w:val="auto"/>
        </w:rPr>
        <w:t xml:space="preserve"> termin realizacji dostawy to 21 dni od dnia zawarcia umowy. Wykonawca winien w ofercie podać termin wykonania pomiędzy 14 a 21 dni włącznie.</w:t>
      </w:r>
    </w:p>
    <w:p w:rsidR="00814A09" w:rsidRDefault="00814A09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 przypadku, gdy Wykonawca nie poda żadnego terminu lub poda 21 dni, Zamawiający uzna, że Wykonawca oferuje maksymalny termin 21 dni, czyli otrzyma 0 pkt.</w:t>
      </w:r>
    </w:p>
    <w:p w:rsidR="00814A09" w:rsidRDefault="00814A09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Podanie terminu rozpoczęcia realizacji usługi ( ilość dni ) mniejszego niż 14 dni i/lub większego niż 21 dni, w formularzu ofertowym, będzie skutkowało odrzuceniem oferty.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>W przypadku, kiedy ofertę złoży tylko jeden Wykonawca spełniający wszystkie kryteria</w:t>
      </w:r>
      <w:r w:rsidR="00D27B12" w:rsidRPr="00281BB9">
        <w:rPr>
          <w:rFonts w:ascii="Times New Roman" w:hAnsi="Times New Roman" w:cs="Times New Roman"/>
          <w:bCs/>
          <w:color w:val="auto"/>
        </w:rPr>
        <w:t xml:space="preserve"> udziału w postępowaniu oraz</w:t>
      </w:r>
      <w:r w:rsidRPr="00281BB9">
        <w:rPr>
          <w:rFonts w:ascii="Times New Roman" w:hAnsi="Times New Roman" w:cs="Times New Roman"/>
          <w:bCs/>
          <w:color w:val="auto"/>
        </w:rPr>
        <w:t xml:space="preserve"> oferujący cenę za wykonanie zamówienia nie większą niż zaplanowany budżet Zama</w:t>
      </w:r>
      <w:r w:rsidR="00D27B12" w:rsidRPr="00281BB9">
        <w:rPr>
          <w:rFonts w:ascii="Times New Roman" w:hAnsi="Times New Roman" w:cs="Times New Roman"/>
          <w:bCs/>
          <w:color w:val="auto"/>
        </w:rPr>
        <w:t>wiającego, wówczas oferta tego W</w:t>
      </w:r>
      <w:r w:rsidRPr="00281BB9">
        <w:rPr>
          <w:rFonts w:ascii="Times New Roman" w:hAnsi="Times New Roman" w:cs="Times New Roman"/>
          <w:bCs/>
          <w:color w:val="auto"/>
        </w:rPr>
        <w:t>ykonawcy nie musi podlegać ocenie punktowej i przyjmuje się, że ofe</w:t>
      </w:r>
      <w:r w:rsidR="00A91D37" w:rsidRPr="00281BB9">
        <w:rPr>
          <w:rFonts w:ascii="Times New Roman" w:hAnsi="Times New Roman" w:cs="Times New Roman"/>
          <w:bCs/>
          <w:color w:val="auto"/>
        </w:rPr>
        <w:t>rta tego Wykonawcy uzyskała 100 punktów</w:t>
      </w:r>
      <w:r w:rsidRPr="00281BB9">
        <w:rPr>
          <w:rFonts w:ascii="Times New Roman" w:hAnsi="Times New Roman" w:cs="Times New Roman"/>
          <w:bCs/>
          <w:color w:val="auto"/>
        </w:rPr>
        <w:t>.</w:t>
      </w:r>
    </w:p>
    <w:p w:rsidR="00623401" w:rsidRPr="00281BB9" w:rsidRDefault="00623401" w:rsidP="002B65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81BB9">
        <w:rPr>
          <w:rFonts w:ascii="Times New Roman" w:hAnsi="Times New Roman" w:cs="Times New Roman"/>
          <w:bCs/>
          <w:color w:val="auto"/>
        </w:rPr>
        <w:t>Wykonawca, którego oferta zostanie wybrana będzi</w:t>
      </w:r>
      <w:r w:rsidR="001E2CF1">
        <w:rPr>
          <w:rFonts w:ascii="Times New Roman" w:hAnsi="Times New Roman" w:cs="Times New Roman"/>
          <w:bCs/>
          <w:color w:val="auto"/>
        </w:rPr>
        <w:t xml:space="preserve">e wezwany do podpisania umowy. </w:t>
      </w:r>
      <w:r w:rsidRPr="00281BB9">
        <w:rPr>
          <w:rFonts w:ascii="Times New Roman" w:hAnsi="Times New Roman" w:cs="Times New Roman"/>
          <w:bCs/>
          <w:color w:val="auto"/>
        </w:rPr>
        <w:t>Zamawiający nie pr</w:t>
      </w:r>
      <w:r w:rsidR="00A91D37" w:rsidRPr="00281BB9">
        <w:rPr>
          <w:rFonts w:ascii="Times New Roman" w:hAnsi="Times New Roman" w:cs="Times New Roman"/>
          <w:bCs/>
          <w:color w:val="auto"/>
        </w:rPr>
        <w:t>zewiduje procedury odwoławczej.</w:t>
      </w:r>
    </w:p>
    <w:p w:rsidR="00723519" w:rsidRPr="00281BB9" w:rsidRDefault="00723519" w:rsidP="002B6568">
      <w:pPr>
        <w:spacing w:line="276" w:lineRule="auto"/>
        <w:jc w:val="both"/>
        <w:rPr>
          <w:b/>
        </w:rPr>
      </w:pPr>
    </w:p>
    <w:p w:rsidR="009122D2" w:rsidRPr="00281BB9" w:rsidRDefault="009122D2" w:rsidP="002B6568">
      <w:pPr>
        <w:spacing w:line="276" w:lineRule="auto"/>
        <w:jc w:val="both"/>
      </w:pPr>
      <w:r w:rsidRPr="00281BB9">
        <w:rPr>
          <w:b/>
        </w:rPr>
        <w:t>X Informacja o ofertach częściowych</w:t>
      </w:r>
      <w:r w:rsidR="007C67F1" w:rsidRPr="00281BB9">
        <w:rPr>
          <w:b/>
        </w:rPr>
        <w:t>, odrzucenie oferty</w:t>
      </w:r>
      <w:r w:rsidRPr="00281BB9">
        <w:rPr>
          <w:b/>
        </w:rPr>
        <w:t xml:space="preserve"> i unieważnienie postępowania</w:t>
      </w:r>
    </w:p>
    <w:p w:rsidR="009122D2" w:rsidRPr="00281BB9" w:rsidRDefault="009122D2" w:rsidP="002B6568">
      <w:pPr>
        <w:numPr>
          <w:ilvl w:val="0"/>
          <w:numId w:val="7"/>
        </w:numPr>
        <w:autoSpaceDE w:val="0"/>
        <w:spacing w:line="276" w:lineRule="auto"/>
        <w:jc w:val="both"/>
      </w:pPr>
      <w:r w:rsidRPr="00281BB9">
        <w:t xml:space="preserve">Wykonawca może złożyć tylko jedną ofertę. Kolejne oferty Wykonawcy, który złożył już ofertę w ramach niniejszego postępowania zostaną odrzucone. </w:t>
      </w:r>
    </w:p>
    <w:p w:rsidR="007C67F1" w:rsidRPr="00281BB9" w:rsidRDefault="009122D2" w:rsidP="002B6568">
      <w:pPr>
        <w:numPr>
          <w:ilvl w:val="0"/>
          <w:numId w:val="7"/>
        </w:numPr>
        <w:spacing w:line="276" w:lineRule="auto"/>
        <w:jc w:val="both"/>
      </w:pPr>
      <w:r w:rsidRPr="00281BB9">
        <w:t xml:space="preserve">Zamawiający </w:t>
      </w:r>
      <w:r w:rsidR="00723519" w:rsidRPr="00281BB9">
        <w:t xml:space="preserve">nie </w:t>
      </w:r>
      <w:r w:rsidRPr="00281BB9">
        <w:t>dopuszcza możliwości składania ofert częściowych na zrealizowanie przedmiotu zamówienia.</w:t>
      </w:r>
    </w:p>
    <w:p w:rsidR="009122D2" w:rsidRPr="00281BB9" w:rsidRDefault="007C67F1" w:rsidP="002B6568">
      <w:pPr>
        <w:numPr>
          <w:ilvl w:val="0"/>
          <w:numId w:val="7"/>
        </w:numPr>
        <w:spacing w:line="276" w:lineRule="auto"/>
        <w:jc w:val="both"/>
      </w:pPr>
      <w:r w:rsidRPr="00281BB9">
        <w:t>Zamawiający nie wyraża zgody na składania ofert wspólnych.</w:t>
      </w:r>
    </w:p>
    <w:p w:rsidR="009122D2" w:rsidRPr="00281BB9" w:rsidRDefault="009122D2" w:rsidP="002B6568">
      <w:pPr>
        <w:numPr>
          <w:ilvl w:val="0"/>
          <w:numId w:val="7"/>
        </w:numPr>
        <w:autoSpaceDE w:val="0"/>
        <w:spacing w:line="276" w:lineRule="auto"/>
        <w:jc w:val="both"/>
      </w:pPr>
      <w:r w:rsidRPr="00281BB9">
        <w:t xml:space="preserve">Zamawiający przewiduje możliwość unieważnienia postępowania o udzielenie zamówienia na każdym jego etapie bez podania przyczyny. Wykonawcy z tego tytułu nie przysługują żadne roszczenia w stosunku do Zamawiającego. </w:t>
      </w:r>
    </w:p>
    <w:p w:rsidR="009122D2" w:rsidRPr="00281BB9" w:rsidRDefault="00723519" w:rsidP="002B6568">
      <w:pPr>
        <w:numPr>
          <w:ilvl w:val="0"/>
          <w:numId w:val="7"/>
        </w:numPr>
        <w:autoSpaceDE w:val="0"/>
        <w:spacing w:line="276" w:lineRule="auto"/>
        <w:jc w:val="both"/>
      </w:pPr>
      <w:r w:rsidRPr="00281BB9">
        <w:t>Zamawiający powiadomi Wykonawcę, któremu</w:t>
      </w:r>
      <w:r w:rsidR="009122D2" w:rsidRPr="00281BB9">
        <w:t xml:space="preserve"> udzieli zamówienia o terminie i miejscu zawarcia umowy telefonicznie bądź pocztą elektroniczną. </w:t>
      </w:r>
    </w:p>
    <w:p w:rsidR="009122D2" w:rsidRPr="00281BB9" w:rsidRDefault="009122D2" w:rsidP="002B6568">
      <w:pPr>
        <w:numPr>
          <w:ilvl w:val="0"/>
          <w:numId w:val="7"/>
        </w:numPr>
        <w:autoSpaceDE w:val="0"/>
        <w:spacing w:line="276" w:lineRule="auto"/>
        <w:jc w:val="both"/>
      </w:pPr>
      <w:r w:rsidRPr="00281BB9">
        <w:lastRenderedPageBreak/>
        <w:t>W przypadku, gdy wykonawca odstąpi od zawarcia umowy</w:t>
      </w:r>
      <w:r w:rsidR="008F2971" w:rsidRPr="00281BB9">
        <w:t xml:space="preserve"> lub dostarczy jakikolwiek produkt nie spełniający minimalnych wymogów zawartych w zapytaniu ofertowym</w:t>
      </w:r>
      <w:r w:rsidRPr="00281BB9">
        <w:t xml:space="preserve">, Zamawiający </w:t>
      </w:r>
      <w:r w:rsidR="008F2971" w:rsidRPr="00281BB9">
        <w:t>zleci wykonanie Zamówienia kolejnemu Wykonawcy</w:t>
      </w:r>
      <w:r w:rsidR="00623401" w:rsidRPr="00281BB9">
        <w:t xml:space="preserve"> z listy rankingowej i W</w:t>
      </w:r>
      <w:r w:rsidR="001E283D" w:rsidRPr="00281BB9">
        <w:t xml:space="preserve">ykonawca taki będzie miał 1 dzień roboczy, od momentu powiadomienia, na </w:t>
      </w:r>
      <w:r w:rsidR="0056774A" w:rsidRPr="00281BB9">
        <w:t>podpisanie umowy.</w:t>
      </w:r>
      <w:r w:rsidRPr="00281BB9">
        <w:t xml:space="preserve"> </w:t>
      </w:r>
    </w:p>
    <w:p w:rsidR="007C67F1" w:rsidRPr="00281BB9" w:rsidRDefault="007C67F1" w:rsidP="002B6568">
      <w:pPr>
        <w:numPr>
          <w:ilvl w:val="0"/>
          <w:numId w:val="7"/>
        </w:numPr>
        <w:autoSpaceDE w:val="0"/>
        <w:spacing w:line="276" w:lineRule="auto"/>
        <w:jc w:val="both"/>
      </w:pPr>
      <w:r w:rsidRPr="00281BB9">
        <w:t>Zamawiający odrzuci ofertę</w:t>
      </w:r>
      <w:r w:rsidRPr="00281BB9">
        <w:rPr>
          <w:bCs/>
        </w:rPr>
        <w:t xml:space="preserve"> niekompletną, tj. nie zawierającą oświadczeń i dokumentów wymag</w:t>
      </w:r>
      <w:r w:rsidR="00D27B12" w:rsidRPr="00281BB9">
        <w:rPr>
          <w:bCs/>
        </w:rPr>
        <w:t>anych w niniejszym postępowaniu.</w:t>
      </w:r>
    </w:p>
    <w:p w:rsidR="007C67F1" w:rsidRPr="00281BB9" w:rsidRDefault="007C67F1" w:rsidP="002B6568">
      <w:pPr>
        <w:numPr>
          <w:ilvl w:val="0"/>
          <w:numId w:val="7"/>
        </w:numPr>
        <w:autoSpaceDE w:val="0"/>
        <w:spacing w:line="276" w:lineRule="auto"/>
        <w:jc w:val="both"/>
      </w:pPr>
      <w:r w:rsidRPr="00281BB9">
        <w:rPr>
          <w:bCs/>
        </w:rPr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9122D2" w:rsidRPr="00281BB9" w:rsidRDefault="009122D2" w:rsidP="002B6568">
      <w:pPr>
        <w:spacing w:line="276" w:lineRule="auto"/>
        <w:jc w:val="both"/>
      </w:pPr>
    </w:p>
    <w:p w:rsidR="000C619A" w:rsidRPr="00281BB9" w:rsidRDefault="009122D2" w:rsidP="002B6568">
      <w:pPr>
        <w:spacing w:line="276" w:lineRule="auto"/>
        <w:jc w:val="both"/>
        <w:rPr>
          <w:b/>
        </w:rPr>
      </w:pPr>
      <w:r w:rsidRPr="00281BB9">
        <w:rPr>
          <w:b/>
        </w:rPr>
        <w:t>XI Miejsce i termin złożenia oferty</w:t>
      </w:r>
    </w:p>
    <w:p w:rsidR="00205DC6" w:rsidRPr="00281BB9" w:rsidRDefault="00A4131D" w:rsidP="002B6568">
      <w:pPr>
        <w:spacing w:line="276" w:lineRule="auto"/>
        <w:jc w:val="both"/>
      </w:pPr>
      <w:r w:rsidRPr="00281BB9">
        <w:rPr>
          <w:b/>
        </w:rPr>
        <w:t>Termin składania ofert</w:t>
      </w:r>
      <w:r w:rsidR="008F2C3B" w:rsidRPr="00281BB9">
        <w:t xml:space="preserve">: </w:t>
      </w:r>
      <w:r w:rsidR="001B56CB">
        <w:t xml:space="preserve">oferty należy składać w siedzibie Zamawiającego – ul. Elbląska 47, 82-316 Milejewo ( sekretariat ), do </w:t>
      </w:r>
      <w:r w:rsidR="00DD3488">
        <w:t>29</w:t>
      </w:r>
      <w:r w:rsidR="001E2CF1">
        <w:t xml:space="preserve"> sierpnia</w:t>
      </w:r>
      <w:r w:rsidR="001B56CB">
        <w:t xml:space="preserve"> 2017 roku godz. 9:00</w:t>
      </w:r>
    </w:p>
    <w:p w:rsidR="009122D2" w:rsidRPr="00281BB9" w:rsidRDefault="009122D2" w:rsidP="002B6568">
      <w:pPr>
        <w:spacing w:line="276" w:lineRule="auto"/>
        <w:jc w:val="both"/>
        <w:rPr>
          <w:b/>
        </w:rPr>
      </w:pPr>
    </w:p>
    <w:p w:rsidR="009122D2" w:rsidRPr="00281BB9" w:rsidRDefault="009122D2" w:rsidP="002B6568">
      <w:pPr>
        <w:spacing w:line="276" w:lineRule="auto"/>
        <w:jc w:val="both"/>
      </w:pPr>
      <w:r w:rsidRPr="00281BB9">
        <w:rPr>
          <w:b/>
        </w:rPr>
        <w:t xml:space="preserve">XII. Termin </w:t>
      </w:r>
      <w:r w:rsidR="00D27B12" w:rsidRPr="00281BB9">
        <w:rPr>
          <w:b/>
        </w:rPr>
        <w:t xml:space="preserve">i miejsce </w:t>
      </w:r>
      <w:r w:rsidRPr="00281BB9">
        <w:rPr>
          <w:b/>
        </w:rPr>
        <w:t>otwarcia ofert</w:t>
      </w:r>
    </w:p>
    <w:p w:rsidR="001B56CB" w:rsidRDefault="001B56CB" w:rsidP="002B6568">
      <w:pPr>
        <w:spacing w:line="276" w:lineRule="auto"/>
        <w:jc w:val="both"/>
      </w:pPr>
      <w:r>
        <w:t xml:space="preserve">Otwarcie ofert nastąpi </w:t>
      </w:r>
      <w:r w:rsidR="00DD3488">
        <w:t>29</w:t>
      </w:r>
      <w:r w:rsidR="001E2CF1">
        <w:t xml:space="preserve"> sierpnia</w:t>
      </w:r>
      <w:r>
        <w:t xml:space="preserve"> 2017 roku o godz. 9:15, w siedzibie Zamawiającego, </w:t>
      </w:r>
    </w:p>
    <w:p w:rsidR="009122D2" w:rsidRPr="00281BB9" w:rsidRDefault="001B56CB" w:rsidP="002B6568">
      <w:pPr>
        <w:spacing w:line="276" w:lineRule="auto"/>
        <w:jc w:val="both"/>
      </w:pPr>
      <w:r>
        <w:t>sala nr 15</w:t>
      </w:r>
    </w:p>
    <w:p w:rsidR="009122D2" w:rsidRPr="00281BB9" w:rsidRDefault="009122D2" w:rsidP="002B6568">
      <w:pPr>
        <w:autoSpaceDE w:val="0"/>
        <w:spacing w:line="276" w:lineRule="auto"/>
      </w:pPr>
    </w:p>
    <w:p w:rsidR="009122D2" w:rsidRPr="00281BB9" w:rsidRDefault="009122D2" w:rsidP="002B6568">
      <w:pPr>
        <w:spacing w:line="276" w:lineRule="auto"/>
        <w:jc w:val="both"/>
      </w:pPr>
      <w:r w:rsidRPr="00281BB9">
        <w:rPr>
          <w:b/>
        </w:rPr>
        <w:t>XIII. Sposób przygotowania oferty</w:t>
      </w:r>
    </w:p>
    <w:p w:rsidR="009122D2" w:rsidRPr="00281BB9" w:rsidRDefault="009122D2" w:rsidP="002B6568">
      <w:pPr>
        <w:autoSpaceDE w:val="0"/>
        <w:spacing w:line="276" w:lineRule="auto"/>
      </w:pPr>
      <w:r w:rsidRPr="00281BB9">
        <w:t>Na ofertę Wykonawcy składają się dokumenty:</w:t>
      </w:r>
    </w:p>
    <w:p w:rsidR="00733250" w:rsidRDefault="00733250" w:rsidP="002B6568">
      <w:pPr>
        <w:numPr>
          <w:ilvl w:val="0"/>
          <w:numId w:val="11"/>
        </w:numPr>
        <w:autoSpaceDE w:val="0"/>
        <w:spacing w:line="276" w:lineRule="auto"/>
      </w:pPr>
      <w:r>
        <w:t>Załącznik nr 1 – Opis przedmiotu zamówienia</w:t>
      </w:r>
    </w:p>
    <w:p w:rsidR="009122D2" w:rsidRPr="00281BB9" w:rsidRDefault="00733250" w:rsidP="002B6568">
      <w:pPr>
        <w:numPr>
          <w:ilvl w:val="0"/>
          <w:numId w:val="11"/>
        </w:numPr>
        <w:autoSpaceDE w:val="0"/>
        <w:spacing w:line="276" w:lineRule="auto"/>
      </w:pPr>
      <w:r>
        <w:t>Załącznik nr 2</w:t>
      </w:r>
      <w:r w:rsidR="009122D2" w:rsidRPr="00281BB9">
        <w:t xml:space="preserve"> – Formularz ofertowy;</w:t>
      </w:r>
    </w:p>
    <w:p w:rsidR="009122D2" w:rsidRDefault="00733250" w:rsidP="002B6568">
      <w:pPr>
        <w:numPr>
          <w:ilvl w:val="0"/>
          <w:numId w:val="11"/>
        </w:numPr>
        <w:autoSpaceDE w:val="0"/>
        <w:spacing w:line="276" w:lineRule="auto"/>
      </w:pPr>
      <w:r>
        <w:t>Załącznik nr 3</w:t>
      </w:r>
      <w:r w:rsidR="009122D2" w:rsidRPr="00281BB9">
        <w:t xml:space="preserve"> – Oświadczenie Wykonawcy dotyczące braku powiązania z Zamawiającym.</w:t>
      </w:r>
    </w:p>
    <w:p w:rsidR="009814B9" w:rsidRPr="00281BB9" w:rsidRDefault="009814B9" w:rsidP="002B6568">
      <w:pPr>
        <w:numPr>
          <w:ilvl w:val="0"/>
          <w:numId w:val="11"/>
        </w:numPr>
        <w:autoSpaceDE w:val="0"/>
        <w:spacing w:line="276" w:lineRule="auto"/>
      </w:pPr>
      <w:r>
        <w:t>Załącznik nr 4 – Wzór umowy</w:t>
      </w:r>
    </w:p>
    <w:p w:rsidR="00A91D37" w:rsidRPr="00281BB9" w:rsidRDefault="00A91D37" w:rsidP="002B6568">
      <w:pPr>
        <w:numPr>
          <w:ilvl w:val="0"/>
          <w:numId w:val="11"/>
        </w:numPr>
        <w:autoSpaceDE w:val="0"/>
        <w:spacing w:line="276" w:lineRule="auto"/>
      </w:pPr>
      <w:r w:rsidRPr="00281BB9">
        <w:t>Załączniki wymagane w niniejszym zapytaniu ofertowym.</w:t>
      </w:r>
    </w:p>
    <w:p w:rsidR="009122D2" w:rsidRPr="00281BB9" w:rsidRDefault="009122D2" w:rsidP="002B6568">
      <w:pPr>
        <w:spacing w:line="276" w:lineRule="auto"/>
      </w:pPr>
      <w:r w:rsidRPr="00281BB9">
        <w:t>Brak</w:t>
      </w:r>
      <w:r w:rsidR="00B20F60" w:rsidRPr="00281BB9">
        <w:t xml:space="preserve"> któregokolwiek z Załączników</w:t>
      </w:r>
      <w:r w:rsidRPr="00281BB9">
        <w:t xml:space="preserve"> wyklucza ofertę.</w:t>
      </w:r>
    </w:p>
    <w:p w:rsidR="009122D2" w:rsidRPr="00281BB9" w:rsidRDefault="009122D2" w:rsidP="002B6568">
      <w:pPr>
        <w:spacing w:line="276" w:lineRule="auto"/>
      </w:pPr>
    </w:p>
    <w:p w:rsidR="009122D2" w:rsidRPr="00281BB9" w:rsidRDefault="009122D2" w:rsidP="002B6568">
      <w:pPr>
        <w:autoSpaceDE w:val="0"/>
        <w:spacing w:line="276" w:lineRule="auto"/>
      </w:pPr>
      <w:r w:rsidRPr="00281BB9">
        <w:rPr>
          <w:b/>
        </w:rPr>
        <w:t>XIV. Zmiany umowy</w:t>
      </w:r>
    </w:p>
    <w:p w:rsidR="00283965" w:rsidRPr="00281BB9" w:rsidRDefault="00283965" w:rsidP="002B6568">
      <w:pPr>
        <w:autoSpaceDE w:val="0"/>
        <w:spacing w:line="276" w:lineRule="auto"/>
        <w:jc w:val="both"/>
        <w:rPr>
          <w:b/>
        </w:rPr>
      </w:pPr>
      <w:r w:rsidRPr="00281BB9">
        <w:t>Czy przewiduje się istotne zmiany postanowień zawartej umowy w stosunku do treści oferty, na podstawie której dokonano wyboru wykonawcy:</w:t>
      </w:r>
      <w:r w:rsidRPr="00281BB9">
        <w:rPr>
          <w:b/>
        </w:rPr>
        <w:t xml:space="preserve"> NIE</w:t>
      </w:r>
    </w:p>
    <w:p w:rsidR="009122D2" w:rsidRPr="00281BB9" w:rsidRDefault="009122D2" w:rsidP="002B6568">
      <w:pPr>
        <w:autoSpaceDE w:val="0"/>
        <w:spacing w:line="276" w:lineRule="auto"/>
        <w:jc w:val="both"/>
        <w:rPr>
          <w:b/>
        </w:rPr>
      </w:pPr>
    </w:p>
    <w:p w:rsidR="009122D2" w:rsidRPr="00281BB9" w:rsidRDefault="009122D2" w:rsidP="002B6568">
      <w:pPr>
        <w:autoSpaceDE w:val="0"/>
        <w:spacing w:line="276" w:lineRule="auto"/>
      </w:pPr>
      <w:r w:rsidRPr="00281BB9">
        <w:rPr>
          <w:b/>
        </w:rPr>
        <w:t>XV. Osoby prowadzące procedurę udzielania Zamówienia:</w:t>
      </w:r>
      <w:r w:rsidR="00281BB9" w:rsidRPr="00281BB9">
        <w:rPr>
          <w:b/>
        </w:rPr>
        <w:t xml:space="preserve"> Anna Kowalska</w:t>
      </w:r>
    </w:p>
    <w:p w:rsidR="009122D2" w:rsidRPr="00281BB9" w:rsidRDefault="009122D2" w:rsidP="002B6568">
      <w:pPr>
        <w:autoSpaceDE w:val="0"/>
        <w:spacing w:line="276" w:lineRule="auto"/>
        <w:rPr>
          <w:b/>
        </w:rPr>
      </w:pPr>
    </w:p>
    <w:p w:rsidR="009122D2" w:rsidRPr="00281BB9" w:rsidRDefault="009122D2" w:rsidP="002B6568">
      <w:pPr>
        <w:autoSpaceDE w:val="0"/>
        <w:spacing w:line="276" w:lineRule="auto"/>
      </w:pPr>
      <w:r w:rsidRPr="00281BB9">
        <w:rPr>
          <w:b/>
        </w:rPr>
        <w:t>XVI. Osoba do kontaktów z Wykonawcami:</w:t>
      </w:r>
      <w:r w:rsidR="00281BB9" w:rsidRPr="00281BB9">
        <w:rPr>
          <w:b/>
        </w:rPr>
        <w:t xml:space="preserve"> Anna Kowalska</w:t>
      </w:r>
    </w:p>
    <w:p w:rsidR="00723519" w:rsidRPr="00281BB9" w:rsidRDefault="00723519" w:rsidP="002B6568">
      <w:pPr>
        <w:autoSpaceDE w:val="0"/>
        <w:spacing w:line="276" w:lineRule="auto"/>
        <w:jc w:val="right"/>
      </w:pPr>
    </w:p>
    <w:p w:rsidR="00E01F69" w:rsidRPr="00281BB9" w:rsidRDefault="00E01F69" w:rsidP="002B6568">
      <w:pPr>
        <w:autoSpaceDE w:val="0"/>
        <w:spacing w:line="276" w:lineRule="auto"/>
        <w:jc w:val="right"/>
      </w:pPr>
    </w:p>
    <w:p w:rsidR="00E01F69" w:rsidRPr="00281BB9" w:rsidRDefault="00E01F69" w:rsidP="002B6568">
      <w:pPr>
        <w:autoSpaceDE w:val="0"/>
        <w:spacing w:line="276" w:lineRule="auto"/>
        <w:jc w:val="right"/>
      </w:pPr>
    </w:p>
    <w:p w:rsidR="009122D2" w:rsidRPr="00281BB9" w:rsidRDefault="009122D2" w:rsidP="002B6568">
      <w:pPr>
        <w:autoSpaceDE w:val="0"/>
        <w:spacing w:line="276" w:lineRule="auto"/>
        <w:jc w:val="right"/>
      </w:pPr>
      <w:r w:rsidRPr="00281BB9">
        <w:rPr>
          <w:rFonts w:eastAsia="Arial"/>
        </w:rPr>
        <w:t>……………………………………………………</w:t>
      </w:r>
    </w:p>
    <w:p w:rsidR="009122D2" w:rsidRPr="00281BB9" w:rsidRDefault="009122D2" w:rsidP="002B6568">
      <w:pPr>
        <w:autoSpaceDE w:val="0"/>
        <w:spacing w:line="276" w:lineRule="auto"/>
        <w:ind w:left="4248" w:firstLine="708"/>
        <w:jc w:val="center"/>
      </w:pPr>
      <w:r w:rsidRPr="00281BB9">
        <w:t xml:space="preserve">Podpis osób uprawnionych </w:t>
      </w:r>
    </w:p>
    <w:p w:rsidR="009122D2" w:rsidRPr="00281BB9" w:rsidRDefault="009122D2" w:rsidP="002B6568">
      <w:pPr>
        <w:autoSpaceDE w:val="0"/>
        <w:spacing w:line="276" w:lineRule="auto"/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281BB9" w:rsidRDefault="00281BB9" w:rsidP="002B6568">
      <w:pPr>
        <w:autoSpaceDE w:val="0"/>
        <w:spacing w:line="276" w:lineRule="auto"/>
        <w:rPr>
          <w:b/>
        </w:rPr>
      </w:pPr>
    </w:p>
    <w:p w:rsidR="001E2CF1" w:rsidRDefault="001E2CF1" w:rsidP="002B6568">
      <w:pPr>
        <w:autoSpaceDE w:val="0"/>
        <w:spacing w:line="276" w:lineRule="auto"/>
        <w:rPr>
          <w:b/>
        </w:rPr>
      </w:pPr>
    </w:p>
    <w:p w:rsidR="001E2CF1" w:rsidRDefault="001E2CF1" w:rsidP="002B6568">
      <w:pPr>
        <w:autoSpaceDE w:val="0"/>
        <w:spacing w:line="276" w:lineRule="auto"/>
        <w:rPr>
          <w:b/>
        </w:rPr>
      </w:pPr>
    </w:p>
    <w:p w:rsidR="001E2CF1" w:rsidRDefault="001E2CF1" w:rsidP="002B6568">
      <w:pPr>
        <w:autoSpaceDE w:val="0"/>
        <w:spacing w:line="276" w:lineRule="auto"/>
        <w:rPr>
          <w:b/>
        </w:rPr>
      </w:pPr>
    </w:p>
    <w:p w:rsidR="001E2CF1" w:rsidRDefault="001E2CF1" w:rsidP="002B6568">
      <w:pPr>
        <w:autoSpaceDE w:val="0"/>
        <w:spacing w:line="276" w:lineRule="auto"/>
        <w:rPr>
          <w:b/>
        </w:rPr>
      </w:pPr>
    </w:p>
    <w:p w:rsidR="001E2CF1" w:rsidRPr="00281BB9" w:rsidRDefault="001E2CF1" w:rsidP="002B6568">
      <w:pPr>
        <w:autoSpaceDE w:val="0"/>
        <w:spacing w:line="276" w:lineRule="auto"/>
        <w:rPr>
          <w:b/>
        </w:rPr>
      </w:pPr>
      <w:bookmarkStart w:id="0" w:name="_GoBack"/>
    </w:p>
    <w:bookmarkEnd w:id="0"/>
    <w:p w:rsidR="00281BB9" w:rsidRPr="00281BB9" w:rsidRDefault="00281BB9" w:rsidP="002B6568">
      <w:pPr>
        <w:autoSpaceDE w:val="0"/>
        <w:spacing w:line="276" w:lineRule="auto"/>
        <w:rPr>
          <w:b/>
        </w:rPr>
      </w:pPr>
    </w:p>
    <w:p w:rsidR="009122D2" w:rsidRPr="00281BB9" w:rsidRDefault="00733250" w:rsidP="00281BB9">
      <w:pPr>
        <w:autoSpaceDE w:val="0"/>
        <w:spacing w:line="276" w:lineRule="auto"/>
        <w:jc w:val="right"/>
      </w:pPr>
      <w:r>
        <w:rPr>
          <w:b/>
        </w:rPr>
        <w:t>Załącznik nr 2</w:t>
      </w:r>
      <w:r w:rsidR="009122D2" w:rsidRPr="00281BB9">
        <w:rPr>
          <w:b/>
        </w:rPr>
        <w:t xml:space="preserve"> </w:t>
      </w:r>
      <w:r w:rsidR="008F2C3B" w:rsidRPr="00281BB9">
        <w:rPr>
          <w:b/>
        </w:rPr>
        <w:t xml:space="preserve">do Zapytania ofertowego nr </w:t>
      </w:r>
      <w:r w:rsidR="003554A1">
        <w:rPr>
          <w:b/>
        </w:rPr>
        <w:t>ZP.271</w:t>
      </w:r>
      <w:r w:rsidR="001E2CF1">
        <w:rPr>
          <w:b/>
        </w:rPr>
        <w:t>.2</w:t>
      </w:r>
      <w:r w:rsidR="00281BB9" w:rsidRPr="00281BB9">
        <w:rPr>
          <w:b/>
        </w:rPr>
        <w:t>.Edu.2017</w:t>
      </w:r>
    </w:p>
    <w:p w:rsidR="009122D2" w:rsidRPr="00281BB9" w:rsidRDefault="009122D2" w:rsidP="002B6568">
      <w:pPr>
        <w:tabs>
          <w:tab w:val="left" w:leader="dot" w:pos="9072"/>
        </w:tabs>
        <w:spacing w:line="276" w:lineRule="auto"/>
        <w:jc w:val="center"/>
        <w:rPr>
          <w:b/>
          <w:u w:val="single"/>
        </w:rPr>
      </w:pPr>
    </w:p>
    <w:p w:rsidR="009122D2" w:rsidRPr="00281BB9" w:rsidRDefault="009122D2" w:rsidP="002B6568">
      <w:pPr>
        <w:tabs>
          <w:tab w:val="left" w:leader="dot" w:pos="9072"/>
        </w:tabs>
        <w:spacing w:line="276" w:lineRule="auto"/>
        <w:jc w:val="center"/>
      </w:pPr>
      <w:r w:rsidRPr="00281BB9">
        <w:rPr>
          <w:b/>
        </w:rPr>
        <w:t xml:space="preserve">OFERTA </w:t>
      </w:r>
    </w:p>
    <w:p w:rsidR="009122D2" w:rsidRPr="00281BB9" w:rsidRDefault="009122D2" w:rsidP="002B6568">
      <w:pPr>
        <w:tabs>
          <w:tab w:val="left" w:leader="dot" w:pos="9072"/>
        </w:tabs>
        <w:spacing w:line="276" w:lineRule="auto"/>
        <w:jc w:val="center"/>
        <w:rPr>
          <w:b/>
          <w:u w:val="single"/>
        </w:rPr>
      </w:pPr>
    </w:p>
    <w:p w:rsidR="001E2CF1" w:rsidRPr="00281BB9" w:rsidRDefault="001E2CF1" w:rsidP="001E2CF1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szCs w:val="24"/>
        </w:rPr>
        <w:t xml:space="preserve">na </w:t>
      </w:r>
      <w:r>
        <w:rPr>
          <w:szCs w:val="24"/>
          <w:lang w:val="pl-PL"/>
        </w:rPr>
        <w:t>dostawę nowych zestawów komputerowych wraz z oprogramowaniem oraz akcesoriów do pracowni matematycznej i przyrodniczej Gimnazjum im. Jana Nowaka Jeziorańskiego w Milejewie</w:t>
      </w:r>
      <w:r w:rsidRPr="00281BB9">
        <w:rPr>
          <w:szCs w:val="24"/>
        </w:rPr>
        <w:t xml:space="preserve">, w ramach projektu „Wsparcie edukacyjne uczniów i nauczycieli Gimnazjum w Milejewie”, nr wniosku RPWM.02.02.02-28-0010/16-00. </w:t>
      </w:r>
    </w:p>
    <w:p w:rsidR="001E2CF1" w:rsidRPr="00281BB9" w:rsidRDefault="001E2CF1" w:rsidP="001E2CF1">
      <w:pPr>
        <w:pStyle w:val="Tekstpodstawowy"/>
        <w:spacing w:after="0" w:line="276" w:lineRule="auto"/>
        <w:rPr>
          <w:b/>
          <w:szCs w:val="24"/>
        </w:rPr>
      </w:pPr>
    </w:p>
    <w:p w:rsidR="009122D2" w:rsidRPr="00281BB9" w:rsidRDefault="009122D2" w:rsidP="002B6568">
      <w:pPr>
        <w:pStyle w:val="Tekstpodstawowy"/>
        <w:spacing w:after="0" w:line="276" w:lineRule="auto"/>
        <w:jc w:val="both"/>
        <w:rPr>
          <w:szCs w:val="24"/>
        </w:rPr>
      </w:pPr>
    </w:p>
    <w:p w:rsidR="009122D2" w:rsidRPr="00281BB9" w:rsidRDefault="009122D2" w:rsidP="002B6568">
      <w:pPr>
        <w:spacing w:line="276" w:lineRule="auto"/>
        <w:jc w:val="both"/>
      </w:pPr>
      <w:r w:rsidRPr="00281BB9">
        <w:rPr>
          <w:b/>
        </w:rPr>
        <w:t>ZAMAWIAJĄCY:</w:t>
      </w:r>
    </w:p>
    <w:p w:rsidR="00281BB9" w:rsidRPr="00281BB9" w:rsidRDefault="00281BB9" w:rsidP="00281BB9">
      <w:pPr>
        <w:spacing w:line="276" w:lineRule="auto"/>
        <w:jc w:val="both"/>
      </w:pPr>
      <w:r w:rsidRPr="00281BB9">
        <w:t>Gmina Milejewo, z/s w Milejewie, ul. Elbląska 47, 82-316 Milejewo</w:t>
      </w:r>
    </w:p>
    <w:p w:rsidR="00281BB9" w:rsidRPr="00281BB9" w:rsidRDefault="00281BB9" w:rsidP="00281BB9">
      <w:pPr>
        <w:spacing w:line="276" w:lineRule="auto"/>
        <w:jc w:val="both"/>
      </w:pPr>
      <w:r w:rsidRPr="00281BB9">
        <w:t>NIP: 578-30-33-342</w:t>
      </w:r>
    </w:p>
    <w:p w:rsidR="00281BB9" w:rsidRPr="00281BB9" w:rsidRDefault="00281BB9" w:rsidP="00281BB9">
      <w:pPr>
        <w:spacing w:line="276" w:lineRule="auto"/>
        <w:jc w:val="both"/>
      </w:pPr>
      <w:r w:rsidRPr="00281BB9">
        <w:t>REGON: 170747684</w:t>
      </w:r>
    </w:p>
    <w:p w:rsidR="009122D2" w:rsidRPr="00281BB9" w:rsidRDefault="009122D2" w:rsidP="002B6568">
      <w:pPr>
        <w:pStyle w:val="Tekstpodstawowy"/>
        <w:spacing w:after="0" w:line="276" w:lineRule="auto"/>
        <w:jc w:val="both"/>
        <w:rPr>
          <w:b/>
          <w:szCs w:val="24"/>
        </w:rPr>
      </w:pPr>
    </w:p>
    <w:p w:rsidR="009122D2" w:rsidRPr="00281BB9" w:rsidRDefault="009122D2" w:rsidP="002B6568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b/>
          <w:szCs w:val="24"/>
        </w:rPr>
        <w:t>WYKONAWCA:</w:t>
      </w:r>
    </w:p>
    <w:p w:rsidR="009122D2" w:rsidRPr="00281BB9" w:rsidRDefault="009122D2" w:rsidP="002B6568">
      <w:pPr>
        <w:spacing w:line="276" w:lineRule="auto"/>
        <w:jc w:val="both"/>
      </w:pPr>
      <w:r w:rsidRPr="00281BB9">
        <w:t xml:space="preserve">Nazwa Wykonawcy: </w:t>
      </w:r>
    </w:p>
    <w:p w:rsidR="009122D2" w:rsidRPr="00281BB9" w:rsidRDefault="009122D2" w:rsidP="002B6568">
      <w:pPr>
        <w:spacing w:line="276" w:lineRule="auto"/>
        <w:jc w:val="both"/>
      </w:pPr>
      <w:r w:rsidRPr="00281BB9">
        <w:t xml:space="preserve">……….………………………………………………………………………………………………… </w:t>
      </w:r>
    </w:p>
    <w:p w:rsidR="009122D2" w:rsidRPr="00281BB9" w:rsidRDefault="009122D2" w:rsidP="002B6568">
      <w:pPr>
        <w:spacing w:line="276" w:lineRule="auto"/>
        <w:jc w:val="both"/>
      </w:pPr>
      <w:r w:rsidRPr="00281BB9">
        <w:t xml:space="preserve">NIP………………………………………………REGON…………………………………………… </w:t>
      </w:r>
    </w:p>
    <w:p w:rsidR="009122D2" w:rsidRPr="00281BB9" w:rsidRDefault="009122D2" w:rsidP="002B6568">
      <w:pPr>
        <w:spacing w:line="276" w:lineRule="auto"/>
        <w:jc w:val="both"/>
      </w:pPr>
      <w:r w:rsidRPr="00281BB9">
        <w:t>Adres……………………………………………………………………………………………..…….. Dane kontaktowe: tel. ………………………………………, mail……………………….………..</w:t>
      </w:r>
    </w:p>
    <w:p w:rsidR="00B60839" w:rsidRPr="00281BB9" w:rsidRDefault="00B60839" w:rsidP="002B6568">
      <w:pPr>
        <w:pStyle w:val="Tekstpodstawowy"/>
        <w:widowControl w:val="0"/>
        <w:tabs>
          <w:tab w:val="left" w:pos="922"/>
        </w:tabs>
        <w:suppressAutoHyphens w:val="0"/>
        <w:spacing w:after="0" w:line="276" w:lineRule="auto"/>
        <w:ind w:right="734"/>
        <w:rPr>
          <w:b/>
          <w:szCs w:val="24"/>
        </w:rPr>
      </w:pPr>
    </w:p>
    <w:p w:rsidR="009122D2" w:rsidRPr="00281BB9" w:rsidRDefault="00723519" w:rsidP="002B6568">
      <w:pPr>
        <w:pStyle w:val="Kolorowalistaakcent11"/>
        <w:tabs>
          <w:tab w:val="left" w:leader="dot" w:pos="9072"/>
        </w:tabs>
        <w:spacing w:line="276" w:lineRule="auto"/>
        <w:ind w:left="0"/>
        <w:jc w:val="both"/>
        <w:rPr>
          <w:b/>
        </w:rPr>
      </w:pPr>
      <w:r w:rsidRPr="00281BB9">
        <w:rPr>
          <w:b/>
        </w:rPr>
        <w:t xml:space="preserve">Cena za wykonanie </w:t>
      </w:r>
      <w:r w:rsidR="003C5F5F" w:rsidRPr="00281BB9">
        <w:rPr>
          <w:b/>
        </w:rPr>
        <w:t xml:space="preserve">całości </w:t>
      </w:r>
      <w:r w:rsidRPr="00281BB9">
        <w:rPr>
          <w:b/>
        </w:rPr>
        <w:t>zamówienia</w:t>
      </w:r>
      <w:r w:rsidR="009122D2" w:rsidRPr="00281BB9">
        <w:rPr>
          <w:b/>
        </w:rPr>
        <w:t>:</w:t>
      </w:r>
    </w:p>
    <w:p w:rsidR="009122D2" w:rsidRPr="00281BB9" w:rsidRDefault="009122D2" w:rsidP="002B6568">
      <w:pPr>
        <w:tabs>
          <w:tab w:val="left" w:leader="dot" w:pos="9072"/>
        </w:tabs>
        <w:spacing w:line="276" w:lineRule="auto"/>
        <w:jc w:val="both"/>
      </w:pPr>
      <w:r w:rsidRPr="00281BB9">
        <w:t>Oferuję wykonanie przedmiotu zamówienia za:</w:t>
      </w:r>
    </w:p>
    <w:p w:rsidR="009122D2" w:rsidRPr="00281BB9" w:rsidRDefault="00C35E25" w:rsidP="002B6568">
      <w:pPr>
        <w:tabs>
          <w:tab w:val="left" w:leader="dot" w:pos="4536"/>
        </w:tabs>
        <w:spacing w:line="276" w:lineRule="auto"/>
        <w:jc w:val="both"/>
      </w:pPr>
      <w:r w:rsidRPr="00281BB9">
        <w:t>C</w:t>
      </w:r>
      <w:r w:rsidR="009122D2" w:rsidRPr="00281BB9">
        <w:t>enę</w:t>
      </w:r>
      <w:r w:rsidR="00E01F69" w:rsidRPr="00281BB9">
        <w:t xml:space="preserve"> łączną</w:t>
      </w:r>
      <w:r w:rsidR="009122D2" w:rsidRPr="00281BB9">
        <w:t xml:space="preserve"> netto: </w:t>
      </w:r>
      <w:r w:rsidR="009122D2" w:rsidRPr="00281BB9">
        <w:tab/>
        <w:t xml:space="preserve"> zł</w:t>
      </w:r>
    </w:p>
    <w:p w:rsidR="009122D2" w:rsidRPr="00281BB9" w:rsidRDefault="00C35E25" w:rsidP="002B6568">
      <w:pPr>
        <w:tabs>
          <w:tab w:val="left" w:leader="dot" w:pos="4536"/>
          <w:tab w:val="left" w:leader="dot" w:pos="8505"/>
        </w:tabs>
        <w:spacing w:line="276" w:lineRule="auto"/>
        <w:jc w:val="both"/>
      </w:pPr>
      <w:r w:rsidRPr="00281BB9">
        <w:t>K</w:t>
      </w:r>
      <w:r w:rsidR="009122D2" w:rsidRPr="00281BB9">
        <w:t xml:space="preserve">wota podatku VAT: </w:t>
      </w:r>
      <w:r w:rsidR="009122D2" w:rsidRPr="00281BB9">
        <w:tab/>
        <w:t>.zł</w:t>
      </w:r>
    </w:p>
    <w:p w:rsidR="009122D2" w:rsidRPr="00281BB9" w:rsidRDefault="00723519" w:rsidP="002B6568">
      <w:pPr>
        <w:tabs>
          <w:tab w:val="left" w:leader="dot" w:pos="4536"/>
          <w:tab w:val="left" w:leader="dot" w:pos="8505"/>
        </w:tabs>
        <w:spacing w:line="276" w:lineRule="auto"/>
        <w:jc w:val="both"/>
      </w:pPr>
      <w:r w:rsidRPr="00281BB9">
        <w:t>Cena łączna</w:t>
      </w:r>
      <w:r w:rsidR="009122D2" w:rsidRPr="00281BB9">
        <w:t xml:space="preserve"> wynosi ……………………………………</w:t>
      </w:r>
      <w:r w:rsidR="00281BB9" w:rsidRPr="00281BB9">
        <w:t>…</w:t>
      </w:r>
      <w:r w:rsidR="009122D2" w:rsidRPr="00281BB9">
        <w:t>brutto</w:t>
      </w:r>
    </w:p>
    <w:p w:rsidR="009122D2" w:rsidRDefault="00DC4D70" w:rsidP="002B6568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>Słownie:..........................................................................brutto</w:t>
      </w:r>
    </w:p>
    <w:p w:rsidR="005F6450" w:rsidRDefault="005F6450" w:rsidP="002B6568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</w:p>
    <w:tbl>
      <w:tblPr>
        <w:tblStyle w:val="Tabela-Siatka"/>
        <w:tblW w:w="9759" w:type="dxa"/>
        <w:tblInd w:w="-176" w:type="dxa"/>
        <w:tblLook w:val="04A0" w:firstRow="1" w:lastRow="0" w:firstColumn="1" w:lastColumn="0" w:noHBand="0" w:noVBand="1"/>
      </w:tblPr>
      <w:tblGrid>
        <w:gridCol w:w="864"/>
        <w:gridCol w:w="4711"/>
        <w:gridCol w:w="2089"/>
        <w:gridCol w:w="2095"/>
      </w:tblGrid>
      <w:tr w:rsidR="00CC2258" w:rsidRPr="00196E07" w:rsidTr="00D24D07">
        <w:trPr>
          <w:trHeight w:val="747"/>
        </w:trPr>
        <w:tc>
          <w:tcPr>
            <w:tcW w:w="864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6450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4711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6450">
              <w:rPr>
                <w:rFonts w:ascii="Times New Roman" w:hAnsi="Times New Roman" w:cs="Times New Roman"/>
                <w:b/>
              </w:rPr>
              <w:t xml:space="preserve">Towar </w:t>
            </w:r>
          </w:p>
        </w:tc>
        <w:tc>
          <w:tcPr>
            <w:tcW w:w="2089" w:type="dxa"/>
          </w:tcPr>
          <w:p w:rsidR="00CC2258" w:rsidRPr="005F6450" w:rsidRDefault="00CC2258" w:rsidP="005F64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6450">
              <w:rPr>
                <w:rFonts w:ascii="Times New Roman" w:hAnsi="Times New Roman" w:cs="Times New Roman"/>
                <w:b/>
              </w:rPr>
              <w:t>Cena brutto za 1 sztukę</w:t>
            </w:r>
          </w:p>
        </w:tc>
        <w:tc>
          <w:tcPr>
            <w:tcW w:w="2095" w:type="dxa"/>
          </w:tcPr>
          <w:p w:rsidR="00CC2258" w:rsidRPr="005F6450" w:rsidRDefault="00CC2258" w:rsidP="005F64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450">
              <w:rPr>
                <w:rFonts w:ascii="Times New Roman" w:hAnsi="Times New Roman" w:cs="Times New Roman"/>
                <w:b/>
              </w:rPr>
              <w:t>Liczba sztuk</w:t>
            </w:r>
          </w:p>
        </w:tc>
      </w:tr>
      <w:tr w:rsidR="00CC2258" w:rsidTr="00D24D07">
        <w:trPr>
          <w:trHeight w:val="296"/>
        </w:trPr>
        <w:tc>
          <w:tcPr>
            <w:tcW w:w="864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</w:tcPr>
          <w:p w:rsidR="00CC2258" w:rsidRPr="005F6450" w:rsidRDefault="005F6450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Komputer przenośny</w:t>
            </w:r>
          </w:p>
        </w:tc>
        <w:tc>
          <w:tcPr>
            <w:tcW w:w="2089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CC2258" w:rsidRPr="005F6450" w:rsidRDefault="005F6450" w:rsidP="00D24D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31</w:t>
            </w:r>
          </w:p>
        </w:tc>
      </w:tr>
      <w:tr w:rsidR="00CC2258" w:rsidTr="00D24D07">
        <w:trPr>
          <w:trHeight w:val="70"/>
        </w:trPr>
        <w:tc>
          <w:tcPr>
            <w:tcW w:w="864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</w:tcPr>
          <w:p w:rsidR="00CC2258" w:rsidRPr="005F6450" w:rsidRDefault="005F6450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Tablica interaktywna</w:t>
            </w:r>
          </w:p>
        </w:tc>
        <w:tc>
          <w:tcPr>
            <w:tcW w:w="2089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CC2258" w:rsidRPr="005F6450" w:rsidRDefault="005F6450" w:rsidP="00D24D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2</w:t>
            </w:r>
          </w:p>
        </w:tc>
      </w:tr>
      <w:tr w:rsidR="00CC2258" w:rsidTr="00D24D07">
        <w:trPr>
          <w:trHeight w:val="296"/>
        </w:trPr>
        <w:tc>
          <w:tcPr>
            <w:tcW w:w="864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1" w:type="dxa"/>
          </w:tcPr>
          <w:p w:rsidR="00CC2258" w:rsidRPr="005F6450" w:rsidRDefault="005F6450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Projektor przenośny</w:t>
            </w:r>
          </w:p>
        </w:tc>
        <w:tc>
          <w:tcPr>
            <w:tcW w:w="2089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CC2258" w:rsidRPr="005F6450" w:rsidRDefault="005F6450" w:rsidP="00D24D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2</w:t>
            </w:r>
          </w:p>
        </w:tc>
      </w:tr>
      <w:tr w:rsidR="00CC2258" w:rsidTr="00D24D07">
        <w:trPr>
          <w:trHeight w:val="296"/>
        </w:trPr>
        <w:tc>
          <w:tcPr>
            <w:tcW w:w="864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1" w:type="dxa"/>
          </w:tcPr>
          <w:p w:rsidR="00CC2258" w:rsidRPr="005F6450" w:rsidRDefault="005F6450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Ekran projekcyjny</w:t>
            </w:r>
          </w:p>
        </w:tc>
        <w:tc>
          <w:tcPr>
            <w:tcW w:w="2089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CC2258" w:rsidRPr="005F6450" w:rsidRDefault="005F6450" w:rsidP="00D24D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2</w:t>
            </w:r>
          </w:p>
        </w:tc>
      </w:tr>
      <w:tr w:rsidR="00CC2258" w:rsidTr="00D24D07">
        <w:trPr>
          <w:trHeight w:val="296"/>
        </w:trPr>
        <w:tc>
          <w:tcPr>
            <w:tcW w:w="864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1" w:type="dxa"/>
          </w:tcPr>
          <w:p w:rsidR="00CC2258" w:rsidRPr="005F6450" w:rsidRDefault="005F6450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2089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CC2258" w:rsidRPr="005F6450" w:rsidRDefault="005F6450" w:rsidP="00D24D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1</w:t>
            </w:r>
          </w:p>
        </w:tc>
      </w:tr>
      <w:tr w:rsidR="00CC2258" w:rsidTr="00D24D07">
        <w:trPr>
          <w:trHeight w:val="311"/>
        </w:trPr>
        <w:tc>
          <w:tcPr>
            <w:tcW w:w="864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1" w:type="dxa"/>
          </w:tcPr>
          <w:p w:rsidR="00CC2258" w:rsidRPr="005F6450" w:rsidRDefault="005F6450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Niszczarka dokumentów</w:t>
            </w:r>
          </w:p>
        </w:tc>
        <w:tc>
          <w:tcPr>
            <w:tcW w:w="2089" w:type="dxa"/>
          </w:tcPr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C2258" w:rsidRPr="005F6450" w:rsidRDefault="00CC2258" w:rsidP="00D24D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CC2258" w:rsidRPr="005F6450" w:rsidRDefault="005F6450" w:rsidP="00D24D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450">
              <w:rPr>
                <w:rFonts w:ascii="Times New Roman" w:hAnsi="Times New Roman" w:cs="Times New Roman"/>
              </w:rPr>
              <w:t>1</w:t>
            </w:r>
          </w:p>
        </w:tc>
      </w:tr>
    </w:tbl>
    <w:p w:rsidR="00F842EA" w:rsidRPr="00281BB9" w:rsidRDefault="00F842EA" w:rsidP="002B6568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</w:p>
    <w:p w:rsidR="00F842EA" w:rsidRPr="00281BB9" w:rsidRDefault="00F842EA" w:rsidP="002B6568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>Zobowiązuję się</w:t>
      </w:r>
      <w:r w:rsidR="00A4131D" w:rsidRPr="00281BB9">
        <w:t xml:space="preserve"> wykonać zamówienie </w:t>
      </w:r>
      <w:r w:rsidR="000967E1" w:rsidRPr="00281BB9">
        <w:t xml:space="preserve">zgodnie z terminami </w:t>
      </w:r>
      <w:r w:rsidR="001E2CF1">
        <w:t>zawartymi w zapytaniu ofertowym, tj. w terminie ……. dni licząc od dnia podpisania umowy.</w:t>
      </w:r>
      <w:r w:rsidRPr="00281BB9">
        <w:t xml:space="preserve"> </w:t>
      </w:r>
    </w:p>
    <w:p w:rsidR="00A0469D" w:rsidRPr="00281BB9" w:rsidRDefault="00A0469D" w:rsidP="002B6568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 xml:space="preserve">Zobowiązuję się dostarczyć produkty spełniające kryteria zawarte w </w:t>
      </w:r>
      <w:r w:rsidR="000967E1" w:rsidRPr="00281BB9">
        <w:t>zapytaniu ofertowym.</w:t>
      </w:r>
    </w:p>
    <w:p w:rsidR="009122D2" w:rsidRPr="00281BB9" w:rsidRDefault="009122D2" w:rsidP="002B6568">
      <w:pPr>
        <w:tabs>
          <w:tab w:val="left" w:leader="dot" w:pos="8931"/>
        </w:tabs>
        <w:spacing w:line="276" w:lineRule="auto"/>
        <w:jc w:val="both"/>
      </w:pPr>
      <w:r w:rsidRPr="00281BB9">
        <w:t>Oświadczam, że</w:t>
      </w:r>
      <w:r w:rsidR="00A91D37" w:rsidRPr="00281BB9">
        <w:t xml:space="preserve"> </w:t>
      </w:r>
      <w:r w:rsidRPr="00281BB9">
        <w:t>zapoznałam/em się z opisem przedmiotu zamówienia i nie wnoszę do niego zastrzeżeń oraz w razie wybrania mojej oferty zobowiązuje się do realizacji zamówienia zgodnie z warunkami określonymi w zapytaniu ofertowym, w miejscu i terminie realizacji określonym przez Zamawiającego.</w:t>
      </w:r>
    </w:p>
    <w:p w:rsidR="009122D2" w:rsidRPr="00281BB9" w:rsidRDefault="009122D2" w:rsidP="002B6568">
      <w:pPr>
        <w:spacing w:line="276" w:lineRule="auto"/>
        <w:ind w:left="4320" w:firstLine="720"/>
        <w:jc w:val="center"/>
        <w:rPr>
          <w:spacing w:val="20"/>
        </w:rPr>
      </w:pPr>
    </w:p>
    <w:p w:rsidR="00E114A2" w:rsidRPr="00281BB9" w:rsidRDefault="00E114A2" w:rsidP="002B6568">
      <w:pPr>
        <w:spacing w:line="276" w:lineRule="auto"/>
        <w:rPr>
          <w:spacing w:val="20"/>
        </w:rPr>
      </w:pPr>
    </w:p>
    <w:p w:rsidR="00E114A2" w:rsidRPr="00281BB9" w:rsidRDefault="00E114A2" w:rsidP="002B6568">
      <w:pPr>
        <w:spacing w:line="276" w:lineRule="auto"/>
        <w:rPr>
          <w:spacing w:val="20"/>
        </w:rPr>
      </w:pPr>
    </w:p>
    <w:p w:rsidR="009122D2" w:rsidRPr="00281BB9" w:rsidRDefault="009122D2" w:rsidP="002B6568">
      <w:pPr>
        <w:autoSpaceDE w:val="0"/>
        <w:spacing w:line="276" w:lineRule="auto"/>
      </w:pPr>
      <w:r w:rsidRPr="00281BB9">
        <w:t xml:space="preserve">.……………………………….. </w:t>
      </w:r>
      <w:r w:rsidRPr="00281BB9">
        <w:tab/>
      </w:r>
      <w:r w:rsidRPr="00281BB9">
        <w:tab/>
      </w:r>
      <w:r w:rsidRPr="00281BB9">
        <w:tab/>
        <w:t>……………………………………………</w:t>
      </w:r>
    </w:p>
    <w:p w:rsidR="009122D2" w:rsidRPr="00281BB9" w:rsidRDefault="009122D2" w:rsidP="002B6568">
      <w:pPr>
        <w:autoSpaceDE w:val="0"/>
        <w:spacing w:line="276" w:lineRule="auto"/>
      </w:pPr>
      <w:r w:rsidRPr="00281BB9">
        <w:t xml:space="preserve">miejscowość i data </w:t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>/pieczątka i podpis osoby upoważnionej</w:t>
      </w:r>
    </w:p>
    <w:p w:rsidR="00B60839" w:rsidRPr="00281BB9" w:rsidRDefault="009122D2" w:rsidP="002B6568">
      <w:pPr>
        <w:autoSpaceDE w:val="0"/>
        <w:spacing w:line="276" w:lineRule="auto"/>
        <w:ind w:left="708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="00C35E25" w:rsidRPr="00281BB9">
        <w:t xml:space="preserve">    do reprezentowania Wykona</w:t>
      </w:r>
      <w:r w:rsidR="00A90BD7">
        <w:t>wcy</w:t>
      </w:r>
    </w:p>
    <w:p w:rsidR="00B22DD6" w:rsidRPr="00281BB9" w:rsidRDefault="00B22DD6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0967E1" w:rsidRPr="00281BB9" w:rsidRDefault="000967E1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0967E1" w:rsidRDefault="000967E1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F46178" w:rsidRDefault="00F46178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1E2CF1" w:rsidRDefault="001E2CF1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0967E1" w:rsidRPr="00281BB9" w:rsidRDefault="000967E1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0967E1" w:rsidRPr="00281BB9" w:rsidRDefault="000967E1" w:rsidP="002B6568">
      <w:pPr>
        <w:tabs>
          <w:tab w:val="left" w:pos="709"/>
        </w:tabs>
        <w:spacing w:line="276" w:lineRule="auto"/>
        <w:jc w:val="both"/>
        <w:rPr>
          <w:b/>
        </w:rPr>
      </w:pPr>
    </w:p>
    <w:p w:rsidR="009122D2" w:rsidRPr="00281BB9" w:rsidRDefault="00733250" w:rsidP="00281BB9">
      <w:pPr>
        <w:tabs>
          <w:tab w:val="left" w:pos="709"/>
        </w:tabs>
        <w:spacing w:line="276" w:lineRule="auto"/>
        <w:jc w:val="right"/>
      </w:pPr>
      <w:r>
        <w:rPr>
          <w:b/>
        </w:rPr>
        <w:t>Załącznik nr 3</w:t>
      </w:r>
      <w:r w:rsidR="009122D2" w:rsidRPr="00281BB9">
        <w:rPr>
          <w:b/>
        </w:rPr>
        <w:t xml:space="preserve"> do Zapytania ofertowego nr </w:t>
      </w:r>
      <w:r w:rsidR="001E2CF1">
        <w:rPr>
          <w:b/>
        </w:rPr>
        <w:t>ZP.271.2</w:t>
      </w:r>
      <w:r w:rsidR="00281BB9" w:rsidRPr="00281BB9">
        <w:rPr>
          <w:b/>
        </w:rPr>
        <w:t>.Edu.2017</w:t>
      </w:r>
    </w:p>
    <w:p w:rsidR="009122D2" w:rsidRPr="00281BB9" w:rsidRDefault="009122D2" w:rsidP="002B6568">
      <w:pPr>
        <w:tabs>
          <w:tab w:val="left" w:pos="709"/>
        </w:tabs>
        <w:spacing w:line="276" w:lineRule="auto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</w:p>
    <w:p w:rsidR="009122D2" w:rsidRPr="00281BB9" w:rsidRDefault="009122D2" w:rsidP="002B6568">
      <w:pPr>
        <w:autoSpaceDE w:val="0"/>
        <w:spacing w:line="276" w:lineRule="auto"/>
        <w:jc w:val="center"/>
      </w:pPr>
      <w:r w:rsidRPr="00281BB9">
        <w:rPr>
          <w:b/>
        </w:rPr>
        <w:t>OŚWIADCZENIE WYKONAWCY</w:t>
      </w:r>
    </w:p>
    <w:p w:rsidR="009122D2" w:rsidRPr="00281BB9" w:rsidRDefault="009122D2" w:rsidP="002B6568">
      <w:pPr>
        <w:autoSpaceDE w:val="0"/>
        <w:spacing w:line="276" w:lineRule="auto"/>
        <w:jc w:val="both"/>
      </w:pPr>
      <w:r w:rsidRPr="00281BB9">
        <w:t>Uprzedzony/a o odpowiedzialności karnej za fałszywe zeznania oświadczam, że reprezentowana przeze mnie firma:</w:t>
      </w:r>
    </w:p>
    <w:p w:rsidR="009122D2" w:rsidRPr="00281BB9" w:rsidRDefault="009122D2" w:rsidP="002B6568">
      <w:pPr>
        <w:autoSpaceDE w:val="0"/>
        <w:spacing w:line="276" w:lineRule="auto"/>
        <w:jc w:val="both"/>
      </w:pPr>
    </w:p>
    <w:p w:rsidR="009122D2" w:rsidRPr="00281BB9" w:rsidRDefault="009122D2" w:rsidP="002B6568">
      <w:pPr>
        <w:autoSpaceDE w:val="0"/>
        <w:spacing w:line="276" w:lineRule="auto"/>
        <w:jc w:val="both"/>
      </w:pPr>
    </w:p>
    <w:p w:rsidR="009122D2" w:rsidRPr="00281BB9" w:rsidRDefault="009122D2" w:rsidP="002B6568">
      <w:pPr>
        <w:autoSpaceDE w:val="0"/>
        <w:spacing w:line="276" w:lineRule="auto"/>
      </w:pPr>
    </w:p>
    <w:p w:rsidR="009122D2" w:rsidRPr="00281BB9" w:rsidRDefault="009122D2" w:rsidP="002B6568">
      <w:pPr>
        <w:autoSpaceDE w:val="0"/>
        <w:spacing w:line="276" w:lineRule="auto"/>
        <w:jc w:val="center"/>
      </w:pPr>
      <w:r w:rsidRPr="00281BB9">
        <w:rPr>
          <w:rFonts w:eastAsia="Arial"/>
        </w:rPr>
        <w:t>………………………………………………………………………………………………</w:t>
      </w:r>
      <w:r w:rsidRPr="00281BB9">
        <w:t>..…………</w:t>
      </w:r>
      <w:r w:rsidR="00C80A72">
        <w:t>…………………………………………………………………………………………..</w:t>
      </w:r>
    </w:p>
    <w:p w:rsidR="009122D2" w:rsidRPr="00281BB9" w:rsidRDefault="009122D2" w:rsidP="002B6568">
      <w:pPr>
        <w:autoSpaceDE w:val="0"/>
        <w:spacing w:line="276" w:lineRule="auto"/>
        <w:jc w:val="center"/>
      </w:pPr>
      <w:r w:rsidRPr="00281BB9">
        <w:t>(nazwa Wykonawcy)</w:t>
      </w:r>
    </w:p>
    <w:p w:rsidR="009122D2" w:rsidRPr="00281BB9" w:rsidRDefault="009122D2" w:rsidP="002B6568">
      <w:pPr>
        <w:autoSpaceDE w:val="0"/>
        <w:spacing w:line="276" w:lineRule="auto"/>
        <w:jc w:val="both"/>
        <w:rPr>
          <w:b/>
        </w:rPr>
      </w:pPr>
    </w:p>
    <w:p w:rsidR="009122D2" w:rsidRPr="00281BB9" w:rsidRDefault="009122D2" w:rsidP="002B6568">
      <w:pPr>
        <w:autoSpaceDE w:val="0"/>
        <w:spacing w:line="276" w:lineRule="auto"/>
        <w:jc w:val="both"/>
      </w:pPr>
      <w:r w:rsidRPr="00281BB9">
        <w:rPr>
          <w:b/>
        </w:rPr>
        <w:t xml:space="preserve">składająca ofertę w odpowiedzi na zapytanie ofertowe nr </w:t>
      </w:r>
      <w:r w:rsidR="001E2CF1">
        <w:rPr>
          <w:b/>
        </w:rPr>
        <w:t>ZP.271.2</w:t>
      </w:r>
      <w:r w:rsidR="00281BB9" w:rsidRPr="00281BB9">
        <w:rPr>
          <w:b/>
        </w:rPr>
        <w:t>.Edu.2017</w:t>
      </w:r>
      <w:r w:rsidRPr="00281BB9">
        <w:rPr>
          <w:b/>
        </w:rPr>
        <w:t xml:space="preserve"> oświadczam, że:</w:t>
      </w:r>
    </w:p>
    <w:p w:rsidR="009122D2" w:rsidRPr="00281BB9" w:rsidRDefault="009122D2" w:rsidP="002B6568">
      <w:pPr>
        <w:autoSpaceDE w:val="0"/>
        <w:spacing w:line="276" w:lineRule="auto"/>
        <w:rPr>
          <w:b/>
        </w:rPr>
      </w:pPr>
    </w:p>
    <w:p w:rsidR="009122D2" w:rsidRPr="00281BB9" w:rsidRDefault="009122D2" w:rsidP="002B6568">
      <w:pPr>
        <w:autoSpaceDE w:val="0"/>
        <w:spacing w:line="276" w:lineRule="auto"/>
        <w:rPr>
          <w:b/>
          <w:color w:val="000000"/>
        </w:rPr>
      </w:pPr>
    </w:p>
    <w:p w:rsidR="009122D2" w:rsidRPr="00281BB9" w:rsidRDefault="009122D2" w:rsidP="002B6568">
      <w:pPr>
        <w:numPr>
          <w:ilvl w:val="0"/>
          <w:numId w:val="8"/>
        </w:numPr>
        <w:autoSpaceDE w:val="0"/>
        <w:spacing w:line="276" w:lineRule="auto"/>
      </w:pPr>
      <w:r w:rsidRPr="00281BB9">
        <w:rPr>
          <w:color w:val="000000"/>
        </w:rPr>
        <w:t xml:space="preserve">pomiędzy mną a Zamawiającym występują/nie występują* powiązania kapitałowe bądź powiązania osobowe; </w:t>
      </w:r>
    </w:p>
    <w:p w:rsidR="009122D2" w:rsidRPr="00281BB9" w:rsidRDefault="009122D2" w:rsidP="002B6568">
      <w:pPr>
        <w:numPr>
          <w:ilvl w:val="0"/>
          <w:numId w:val="8"/>
        </w:numPr>
        <w:autoSpaceDE w:val="0"/>
        <w:spacing w:line="276" w:lineRule="auto"/>
      </w:pPr>
      <w:r w:rsidRPr="00281BB9">
        <w:rPr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:rsidR="009122D2" w:rsidRPr="00281BB9" w:rsidRDefault="009122D2" w:rsidP="002B6568">
      <w:pPr>
        <w:numPr>
          <w:ilvl w:val="1"/>
          <w:numId w:val="8"/>
        </w:numPr>
        <w:autoSpaceDE w:val="0"/>
        <w:spacing w:line="276" w:lineRule="auto"/>
      </w:pPr>
      <w:r w:rsidRPr="00281BB9">
        <w:rPr>
          <w:color w:val="000000"/>
        </w:rPr>
        <w:t>uczestniczeniu w spółce jako wspólnik spółki cywilnej lub spółki osobowej,</w:t>
      </w:r>
    </w:p>
    <w:p w:rsidR="009122D2" w:rsidRPr="00281BB9" w:rsidRDefault="009122D2" w:rsidP="002B6568">
      <w:pPr>
        <w:numPr>
          <w:ilvl w:val="1"/>
          <w:numId w:val="8"/>
        </w:numPr>
        <w:autoSpaceDE w:val="0"/>
        <w:spacing w:line="276" w:lineRule="auto"/>
      </w:pPr>
      <w:r w:rsidRPr="00281BB9">
        <w:rPr>
          <w:color w:val="000000"/>
        </w:rPr>
        <w:t xml:space="preserve">posiadaniu co najmniej 10 % udziałów lub akcji, </w:t>
      </w:r>
    </w:p>
    <w:p w:rsidR="009122D2" w:rsidRPr="00281BB9" w:rsidRDefault="009122D2" w:rsidP="002B6568">
      <w:pPr>
        <w:numPr>
          <w:ilvl w:val="1"/>
          <w:numId w:val="8"/>
        </w:numPr>
        <w:autoSpaceDE w:val="0"/>
        <w:spacing w:line="276" w:lineRule="auto"/>
      </w:pPr>
      <w:r w:rsidRPr="00281BB9">
        <w:rPr>
          <w:color w:val="000000"/>
        </w:rPr>
        <w:t xml:space="preserve">pełnieniu funkcji członka organu nadzorczego lub zarządzającego, prokurenta, pełnomocnika, </w:t>
      </w:r>
    </w:p>
    <w:p w:rsidR="009122D2" w:rsidRPr="00281BB9" w:rsidRDefault="009122D2" w:rsidP="002B6568">
      <w:pPr>
        <w:numPr>
          <w:ilvl w:val="1"/>
          <w:numId w:val="8"/>
        </w:numPr>
        <w:autoSpaceDE w:val="0"/>
        <w:spacing w:line="276" w:lineRule="auto"/>
      </w:pPr>
      <w:r w:rsidRPr="00281BB9"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122D2" w:rsidRPr="00281BB9" w:rsidRDefault="009122D2" w:rsidP="002B6568">
      <w:pPr>
        <w:autoSpaceDE w:val="0"/>
        <w:spacing w:line="276" w:lineRule="auto"/>
        <w:rPr>
          <w:color w:val="000000"/>
        </w:rPr>
      </w:pPr>
    </w:p>
    <w:p w:rsidR="009122D2" w:rsidRPr="00281BB9" w:rsidRDefault="009122D2" w:rsidP="002B6568">
      <w:pPr>
        <w:autoSpaceDE w:val="0"/>
        <w:spacing w:line="276" w:lineRule="auto"/>
        <w:rPr>
          <w:color w:val="000000"/>
        </w:rPr>
      </w:pPr>
    </w:p>
    <w:p w:rsidR="009122D2" w:rsidRPr="00281BB9" w:rsidRDefault="009122D2" w:rsidP="002B6568">
      <w:pPr>
        <w:autoSpaceDE w:val="0"/>
        <w:spacing w:line="276" w:lineRule="auto"/>
        <w:rPr>
          <w:color w:val="000000"/>
        </w:rPr>
      </w:pPr>
    </w:p>
    <w:p w:rsidR="009122D2" w:rsidRPr="00281BB9" w:rsidRDefault="009122D2" w:rsidP="002B6568">
      <w:pPr>
        <w:autoSpaceDE w:val="0"/>
        <w:spacing w:line="276" w:lineRule="auto"/>
      </w:pPr>
      <w:r w:rsidRPr="00281BB9">
        <w:rPr>
          <w:rFonts w:eastAsia="Arial"/>
        </w:rPr>
        <w:t>…………………………………</w:t>
      </w:r>
      <w:r w:rsidRPr="00281BB9">
        <w:tab/>
        <w:t xml:space="preserve">                     </w:t>
      </w:r>
      <w:r w:rsidR="00F46178">
        <w:t xml:space="preserve">                                         </w:t>
      </w:r>
      <w:r w:rsidRPr="00281BB9">
        <w:t>…………………………………………………</w:t>
      </w:r>
    </w:p>
    <w:p w:rsidR="009122D2" w:rsidRPr="00281BB9" w:rsidRDefault="00F46178" w:rsidP="002B6568">
      <w:pPr>
        <w:autoSpaceDE w:val="0"/>
        <w:spacing w:line="276" w:lineRule="auto"/>
      </w:pPr>
      <w:r>
        <w:lastRenderedPageBreak/>
        <w:t xml:space="preserve">       miejscowość i data </w:t>
      </w:r>
      <w:r>
        <w:tab/>
      </w:r>
      <w:r>
        <w:tab/>
      </w:r>
      <w:r>
        <w:tab/>
        <w:t xml:space="preserve">           </w:t>
      </w:r>
      <w:r w:rsidR="009122D2" w:rsidRPr="00281BB9">
        <w:t>/pieczątka i podpis osoby upoważnionej</w:t>
      </w:r>
    </w:p>
    <w:p w:rsidR="009122D2" w:rsidRPr="00281BB9" w:rsidRDefault="009122D2" w:rsidP="002B6568">
      <w:pPr>
        <w:autoSpaceDE w:val="0"/>
        <w:spacing w:line="276" w:lineRule="auto"/>
        <w:ind w:left="708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 xml:space="preserve">     do reprezentowania Wykonawcy/</w:t>
      </w:r>
    </w:p>
    <w:sectPr w:rsidR="009122D2" w:rsidRPr="00281BB9" w:rsidSect="007E26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33" w:rsidRDefault="00C62C33">
      <w:r>
        <w:separator/>
      </w:r>
    </w:p>
  </w:endnote>
  <w:endnote w:type="continuationSeparator" w:id="0">
    <w:p w:rsidR="00C62C33" w:rsidRDefault="00C6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01" w:rsidRDefault="00623401">
    <w:pPr>
      <w:jc w:val="center"/>
    </w:pPr>
    <w:r>
      <w:rPr>
        <w:rFonts w:ascii="Arial" w:hAnsi="Arial" w:cs="Arial"/>
        <w:sz w:val="20"/>
        <w:szCs w:val="20"/>
      </w:rPr>
      <w:t>Projekt współfinansowany ze środków Unii Europejskiej w ramach Regionalnego Programu Operacyjnego Warmia i Mazury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01" w:rsidRDefault="006234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33" w:rsidRDefault="00C62C33">
      <w:r>
        <w:separator/>
      </w:r>
    </w:p>
  </w:footnote>
  <w:footnote w:type="continuationSeparator" w:id="0">
    <w:p w:rsidR="00C62C33" w:rsidRDefault="00C6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01" w:rsidRDefault="00623401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32003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01" w:rsidRDefault="006234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cs="Arial"/>
        <w:b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cs="Arial"/>
        <w:b/>
        <w:color w:val="000000"/>
        <w:position w:val="0"/>
        <w:sz w:val="20"/>
        <w:szCs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Arial"/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6"/>
        </w:tabs>
        <w:ind w:left="726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6"/>
        </w:tabs>
        <w:ind w:left="1446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606"/>
        </w:tabs>
        <w:ind w:left="3606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66"/>
        </w:tabs>
        <w:ind w:left="5766" w:hanging="180"/>
      </w:pPr>
      <w:rPr>
        <w:rFonts w:ascii="Arial" w:hAnsi="Arial"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pStyle w:val="Listapunktowan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2" w15:restartNumberingAfterBreak="0">
    <w:nsid w:val="10CB7D08"/>
    <w:multiLevelType w:val="multilevel"/>
    <w:tmpl w:val="0382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88327F"/>
    <w:multiLevelType w:val="hybridMultilevel"/>
    <w:tmpl w:val="A11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63F1"/>
    <w:multiLevelType w:val="hybridMultilevel"/>
    <w:tmpl w:val="C53043B6"/>
    <w:lvl w:ilvl="0" w:tplc="22289CD6">
      <w:start w:val="1"/>
      <w:numFmt w:val="upperRoman"/>
      <w:lvlText w:val="%1."/>
      <w:lvlJc w:val="left"/>
      <w:pPr>
        <w:ind w:left="312" w:hanging="197"/>
        <w:jc w:val="right"/>
      </w:pPr>
      <w:rPr>
        <w:rFonts w:ascii="Arial" w:eastAsia="Arial" w:hAnsi="Arial" w:hint="default"/>
        <w:b/>
        <w:bCs/>
        <w:spacing w:val="-5"/>
        <w:w w:val="99"/>
        <w:sz w:val="24"/>
        <w:szCs w:val="24"/>
      </w:rPr>
    </w:lvl>
    <w:lvl w:ilvl="1" w:tplc="340647FA">
      <w:start w:val="1"/>
      <w:numFmt w:val="decimal"/>
      <w:lvlText w:val="%2."/>
      <w:lvlJc w:val="left"/>
      <w:pPr>
        <w:ind w:left="936" w:hanging="346"/>
      </w:pPr>
      <w:rPr>
        <w:rFonts w:ascii="Arial" w:eastAsia="Arial" w:hAnsi="Arial" w:hint="default"/>
        <w:spacing w:val="2"/>
        <w:sz w:val="22"/>
        <w:szCs w:val="22"/>
      </w:rPr>
    </w:lvl>
    <w:lvl w:ilvl="2" w:tplc="AD80A322">
      <w:start w:val="1"/>
      <w:numFmt w:val="bullet"/>
      <w:lvlText w:val="•"/>
      <w:lvlJc w:val="left"/>
      <w:pPr>
        <w:ind w:left="1896" w:hanging="346"/>
      </w:pPr>
      <w:rPr>
        <w:rFonts w:hint="default"/>
      </w:rPr>
    </w:lvl>
    <w:lvl w:ilvl="3" w:tplc="CE8EA4DE">
      <w:start w:val="1"/>
      <w:numFmt w:val="bullet"/>
      <w:lvlText w:val="•"/>
      <w:lvlJc w:val="left"/>
      <w:pPr>
        <w:ind w:left="2856" w:hanging="346"/>
      </w:pPr>
      <w:rPr>
        <w:rFonts w:hint="default"/>
      </w:rPr>
    </w:lvl>
    <w:lvl w:ilvl="4" w:tplc="53AC7982">
      <w:start w:val="1"/>
      <w:numFmt w:val="bullet"/>
      <w:lvlText w:val="•"/>
      <w:lvlJc w:val="left"/>
      <w:pPr>
        <w:ind w:left="3817" w:hanging="346"/>
      </w:pPr>
      <w:rPr>
        <w:rFonts w:hint="default"/>
      </w:rPr>
    </w:lvl>
    <w:lvl w:ilvl="5" w:tplc="EF260F8A">
      <w:start w:val="1"/>
      <w:numFmt w:val="bullet"/>
      <w:lvlText w:val="•"/>
      <w:lvlJc w:val="left"/>
      <w:pPr>
        <w:ind w:left="4777" w:hanging="346"/>
      </w:pPr>
      <w:rPr>
        <w:rFonts w:hint="default"/>
      </w:rPr>
    </w:lvl>
    <w:lvl w:ilvl="6" w:tplc="7A44DE96">
      <w:start w:val="1"/>
      <w:numFmt w:val="bullet"/>
      <w:lvlText w:val="•"/>
      <w:lvlJc w:val="left"/>
      <w:pPr>
        <w:ind w:left="5738" w:hanging="346"/>
      </w:pPr>
      <w:rPr>
        <w:rFonts w:hint="default"/>
      </w:rPr>
    </w:lvl>
    <w:lvl w:ilvl="7" w:tplc="9BA0E0C4">
      <w:start w:val="1"/>
      <w:numFmt w:val="bullet"/>
      <w:lvlText w:val="•"/>
      <w:lvlJc w:val="left"/>
      <w:pPr>
        <w:ind w:left="6698" w:hanging="346"/>
      </w:pPr>
      <w:rPr>
        <w:rFonts w:hint="default"/>
      </w:rPr>
    </w:lvl>
    <w:lvl w:ilvl="8" w:tplc="7D6AE174">
      <w:start w:val="1"/>
      <w:numFmt w:val="bullet"/>
      <w:lvlText w:val="•"/>
      <w:lvlJc w:val="left"/>
      <w:pPr>
        <w:ind w:left="7659" w:hanging="346"/>
      </w:pPr>
      <w:rPr>
        <w:rFonts w:hint="default"/>
      </w:rPr>
    </w:lvl>
  </w:abstractNum>
  <w:abstractNum w:abstractNumId="15" w15:restartNumberingAfterBreak="0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C7537C7"/>
    <w:multiLevelType w:val="hybridMultilevel"/>
    <w:tmpl w:val="1D5A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3A102D76"/>
    <w:multiLevelType w:val="hybridMultilevel"/>
    <w:tmpl w:val="B988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946E0"/>
    <w:multiLevelType w:val="multilevel"/>
    <w:tmpl w:val="682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54910657"/>
    <w:multiLevelType w:val="hybridMultilevel"/>
    <w:tmpl w:val="B750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146FE8"/>
    <w:multiLevelType w:val="hybridMultilevel"/>
    <w:tmpl w:val="BA2A5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5"/>
  </w:num>
  <w:num w:numId="20">
    <w:abstractNumId w:val="20"/>
  </w:num>
  <w:num w:numId="21">
    <w:abstractNumId w:val="23"/>
  </w:num>
  <w:num w:numId="22">
    <w:abstractNumId w:val="17"/>
  </w:num>
  <w:num w:numId="23">
    <w:abstractNumId w:val="22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D"/>
    <w:rsid w:val="000967E1"/>
    <w:rsid w:val="000A396A"/>
    <w:rsid w:val="000C619A"/>
    <w:rsid w:val="00177C82"/>
    <w:rsid w:val="001A1A5F"/>
    <w:rsid w:val="001B56CB"/>
    <w:rsid w:val="001D09C4"/>
    <w:rsid w:val="001D4183"/>
    <w:rsid w:val="001E0518"/>
    <w:rsid w:val="001E283D"/>
    <w:rsid w:val="001E2CF1"/>
    <w:rsid w:val="00205DC6"/>
    <w:rsid w:val="00220C2F"/>
    <w:rsid w:val="0023761D"/>
    <w:rsid w:val="00243433"/>
    <w:rsid w:val="002440CC"/>
    <w:rsid w:val="00281BB9"/>
    <w:rsid w:val="00283965"/>
    <w:rsid w:val="002B122B"/>
    <w:rsid w:val="002B6568"/>
    <w:rsid w:val="002E2860"/>
    <w:rsid w:val="00354F91"/>
    <w:rsid w:val="003554A1"/>
    <w:rsid w:val="0037687F"/>
    <w:rsid w:val="003A635A"/>
    <w:rsid w:val="003B6789"/>
    <w:rsid w:val="003B74CA"/>
    <w:rsid w:val="003C5F5F"/>
    <w:rsid w:val="003D1E61"/>
    <w:rsid w:val="003F0B52"/>
    <w:rsid w:val="003F3438"/>
    <w:rsid w:val="003F36E2"/>
    <w:rsid w:val="00470609"/>
    <w:rsid w:val="004831F9"/>
    <w:rsid w:val="004907BE"/>
    <w:rsid w:val="004B50BE"/>
    <w:rsid w:val="004C1E8C"/>
    <w:rsid w:val="004C2459"/>
    <w:rsid w:val="004C3D48"/>
    <w:rsid w:val="004C6461"/>
    <w:rsid w:val="004F726F"/>
    <w:rsid w:val="00515632"/>
    <w:rsid w:val="005350A2"/>
    <w:rsid w:val="005371D1"/>
    <w:rsid w:val="0056774A"/>
    <w:rsid w:val="00580882"/>
    <w:rsid w:val="005B30E0"/>
    <w:rsid w:val="005D50FF"/>
    <w:rsid w:val="005E4B59"/>
    <w:rsid w:val="005F6450"/>
    <w:rsid w:val="00623401"/>
    <w:rsid w:val="0062360F"/>
    <w:rsid w:val="0064123E"/>
    <w:rsid w:val="00646228"/>
    <w:rsid w:val="006628A3"/>
    <w:rsid w:val="006A4071"/>
    <w:rsid w:val="00723519"/>
    <w:rsid w:val="007239D6"/>
    <w:rsid w:val="00733250"/>
    <w:rsid w:val="007409DF"/>
    <w:rsid w:val="00751189"/>
    <w:rsid w:val="007964AA"/>
    <w:rsid w:val="007B52AD"/>
    <w:rsid w:val="007C67F1"/>
    <w:rsid w:val="007E262C"/>
    <w:rsid w:val="008138D4"/>
    <w:rsid w:val="00814A09"/>
    <w:rsid w:val="00824506"/>
    <w:rsid w:val="008319AD"/>
    <w:rsid w:val="008371C0"/>
    <w:rsid w:val="008476CB"/>
    <w:rsid w:val="008816BD"/>
    <w:rsid w:val="008D0535"/>
    <w:rsid w:val="008F2971"/>
    <w:rsid w:val="008F2C3B"/>
    <w:rsid w:val="009122D2"/>
    <w:rsid w:val="009814B9"/>
    <w:rsid w:val="009D2FE4"/>
    <w:rsid w:val="009D78B1"/>
    <w:rsid w:val="009E4BA6"/>
    <w:rsid w:val="00A0469D"/>
    <w:rsid w:val="00A11099"/>
    <w:rsid w:val="00A4131D"/>
    <w:rsid w:val="00A66FBD"/>
    <w:rsid w:val="00A90261"/>
    <w:rsid w:val="00A90BD7"/>
    <w:rsid w:val="00A91D37"/>
    <w:rsid w:val="00A977CD"/>
    <w:rsid w:val="00AA0B93"/>
    <w:rsid w:val="00AE7EC0"/>
    <w:rsid w:val="00B15EC3"/>
    <w:rsid w:val="00B20F60"/>
    <w:rsid w:val="00B22DD6"/>
    <w:rsid w:val="00B60839"/>
    <w:rsid w:val="00B7656D"/>
    <w:rsid w:val="00B772F5"/>
    <w:rsid w:val="00C01C83"/>
    <w:rsid w:val="00C04522"/>
    <w:rsid w:val="00C067C0"/>
    <w:rsid w:val="00C3139F"/>
    <w:rsid w:val="00C34556"/>
    <w:rsid w:val="00C35E25"/>
    <w:rsid w:val="00C43925"/>
    <w:rsid w:val="00C62C33"/>
    <w:rsid w:val="00C67BF4"/>
    <w:rsid w:val="00C73160"/>
    <w:rsid w:val="00C80A72"/>
    <w:rsid w:val="00C84543"/>
    <w:rsid w:val="00C95F7E"/>
    <w:rsid w:val="00CB1CB0"/>
    <w:rsid w:val="00CC2258"/>
    <w:rsid w:val="00CE0B28"/>
    <w:rsid w:val="00D0112E"/>
    <w:rsid w:val="00D04C16"/>
    <w:rsid w:val="00D23A07"/>
    <w:rsid w:val="00D27B12"/>
    <w:rsid w:val="00D51262"/>
    <w:rsid w:val="00D53329"/>
    <w:rsid w:val="00D6258A"/>
    <w:rsid w:val="00DA4FDC"/>
    <w:rsid w:val="00DC4D70"/>
    <w:rsid w:val="00DD3488"/>
    <w:rsid w:val="00E01F69"/>
    <w:rsid w:val="00E114A2"/>
    <w:rsid w:val="00E7429D"/>
    <w:rsid w:val="00E7623F"/>
    <w:rsid w:val="00E858CF"/>
    <w:rsid w:val="00EB401E"/>
    <w:rsid w:val="00EB749E"/>
    <w:rsid w:val="00EC2D2D"/>
    <w:rsid w:val="00F05A3E"/>
    <w:rsid w:val="00F278FA"/>
    <w:rsid w:val="00F35A82"/>
    <w:rsid w:val="00F46178"/>
    <w:rsid w:val="00F72FA4"/>
    <w:rsid w:val="00F842EA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D6FD51-6498-4C4D-ADC0-06281D4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0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spacing w:after="120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ヒラギノ角ゴ Pro W3" w:hAnsi="Arial" w:cs="Arial"/>
      <w:b/>
      <w:color w:val="000000"/>
      <w:position w:val="0"/>
      <w:sz w:val="20"/>
      <w:szCs w:val="20"/>
      <w:vertAlign w:val="baseline"/>
    </w:rPr>
  </w:style>
  <w:style w:type="character" w:customStyle="1" w:styleId="WW8Num1z2">
    <w:name w:val="WW8Num1z2"/>
    <w:rPr>
      <w:rFonts w:ascii="Arial" w:hAnsi="Arial" w:cs="Arial"/>
      <w:color w:val="000000"/>
      <w:position w:val="0"/>
      <w:sz w:val="20"/>
      <w:vertAlign w:val="baseline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Pr>
      <w:rFonts w:ascii="Arial" w:hAnsi="Arial" w:cs="Times New Roman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  <w:b w:val="0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ascii="Tahoma" w:hAnsi="Tahoma" w:cs="Tahoma" w:hint="default"/>
    </w:rPr>
  </w:style>
  <w:style w:type="character" w:customStyle="1" w:styleId="WW8Num10z0">
    <w:name w:val="WW8Num10z0"/>
    <w:rPr>
      <w:rFonts w:cs="Times New Roman"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color w:val="00000A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  <w:b w:val="0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Arial" w:hAnsi="Arial" w:cs="Times New Roman" w:hint="default"/>
      <w:b w:val="0"/>
      <w:sz w:val="22"/>
      <w:szCs w:val="22"/>
    </w:rPr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 w:hint="default"/>
      <w:b w:val="0"/>
    </w:rPr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  <w:b/>
    </w:rPr>
  </w:style>
  <w:style w:type="character" w:customStyle="1" w:styleId="WW8Num17z1">
    <w:name w:val="WW8Num17z1"/>
    <w:rPr>
      <w:rFonts w:cs="Times New Roman"/>
      <w:b/>
    </w:rPr>
  </w:style>
  <w:style w:type="character" w:customStyle="1" w:styleId="WW8Num17z3">
    <w:name w:val="WW8Num17z3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b/>
      <w:i/>
      <w:sz w:val="24"/>
    </w:rPr>
  </w:style>
  <w:style w:type="character" w:customStyle="1" w:styleId="Nagwek2Znak">
    <w:name w:val="Nagłówek 2 Znak"/>
    <w:rPr>
      <w:rFonts w:ascii="Arial" w:hAnsi="Arial" w:cs="Arial"/>
      <w:b/>
      <w:bCs/>
      <w:lang w:val="x-none"/>
    </w:rPr>
  </w:style>
  <w:style w:type="character" w:customStyle="1" w:styleId="Nagwek3Znak">
    <w:name w:val="Nagłówek 3 Znak"/>
    <w:rPr>
      <w:rFonts w:ascii="Arial" w:hAnsi="Arial" w:cs="Times New Roman"/>
      <w:b/>
      <w:sz w:val="26"/>
    </w:rPr>
  </w:style>
  <w:style w:type="character" w:customStyle="1" w:styleId="Nagwek4Znak">
    <w:name w:val="Nagłówek 4 Znak"/>
    <w:rPr>
      <w:rFonts w:ascii="Arial" w:hAnsi="Arial" w:cs="Times New Roman"/>
      <w:b/>
      <w:sz w:val="22"/>
    </w:rPr>
  </w:style>
  <w:style w:type="character" w:customStyle="1" w:styleId="Nagwek5Znak">
    <w:name w:val="Nagłówek 5 Znak"/>
    <w:rPr>
      <w:rFonts w:cs="Times New Roman"/>
      <w:b/>
      <w:i/>
      <w:sz w:val="26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rFonts w:cs="Times New Roman"/>
      <w:b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ascii="Arial" w:hAnsi="Arial" w:cs="Times New Roman"/>
      <w:sz w:val="22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Hipercze">
    <w:name w:val="Hyperlink"/>
    <w:rPr>
      <w:rFonts w:cs="Times New Roman"/>
      <w:color w:val="2B79C1"/>
      <w:u w:val="single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2Znak">
    <w:name w:val="Tekst podstawowy 2 Znak"/>
    <w:rPr>
      <w:rFonts w:cs="Times New Roman"/>
      <w:sz w:val="24"/>
    </w:rPr>
  </w:style>
  <w:style w:type="character" w:customStyle="1" w:styleId="TekstpodstawowyZnak">
    <w:name w:val="Tekst podstawowy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odstawowywcityZnak">
    <w:name w:val="Tekst podstawowy wcięty Znak"/>
    <w:rPr>
      <w:rFonts w:ascii="Arial" w:hAnsi="Arial" w:cs="Times New Roman"/>
      <w:sz w:val="22"/>
    </w:rPr>
  </w:style>
  <w:style w:type="character" w:customStyle="1" w:styleId="Tekstpodstawowywcity3Znak">
    <w:name w:val="Tekst podstawowy wcięty 3 Znak"/>
    <w:rPr>
      <w:rFonts w:cs="Times New Roman"/>
      <w:sz w:val="16"/>
    </w:rPr>
  </w:style>
  <w:style w:type="character" w:customStyle="1" w:styleId="Tekstpodstawowywcity2Znak">
    <w:name w:val="Tekst podstawowy wcięty 2 Znak"/>
    <w:rPr>
      <w:rFonts w:cs="Times New Roman"/>
      <w:sz w:val="24"/>
    </w:rPr>
  </w:style>
  <w:style w:type="character" w:customStyle="1" w:styleId="eltit1">
    <w:name w:val="eltit1"/>
    <w:rPr>
      <w:rFonts w:ascii="Verdana" w:hAnsi="Verdana" w:cs="Verdana"/>
      <w:color w:val="333366"/>
      <w:sz w:val="20"/>
    </w:rPr>
  </w:style>
  <w:style w:type="character" w:customStyle="1" w:styleId="Tekstpodstawowy3Znak">
    <w:name w:val="Tekst podstawowy 3 Znak"/>
    <w:rPr>
      <w:rFonts w:cs="Times New Roman"/>
      <w:b/>
      <w:sz w:val="24"/>
    </w:rPr>
  </w:style>
  <w:style w:type="character" w:customStyle="1" w:styleId="ZwykytekstZnak">
    <w:name w:val="Zwykły tekst Znak"/>
    <w:rPr>
      <w:rFonts w:ascii="Courier New" w:hAnsi="Courier New" w:cs="Times New Roman"/>
    </w:rPr>
  </w:style>
  <w:style w:type="character" w:customStyle="1" w:styleId="TytuZnak">
    <w:name w:val="Tytuł Znak"/>
    <w:rPr>
      <w:rFonts w:cs="Times New Roman"/>
      <w:b/>
      <w:sz w:val="28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PodtytuZnak">
    <w:name w:val="Podtytuł Znak"/>
    <w:rPr>
      <w:rFonts w:ascii="Tahoma" w:hAnsi="Tahoma" w:cs="Times New Roman"/>
      <w:b/>
      <w:sz w:val="22"/>
    </w:rPr>
  </w:style>
  <w:style w:type="character" w:customStyle="1" w:styleId="TekstpodstawowyzwciciemZnak">
    <w:name w:val="Tekst podstawowy z wcięciem Znak"/>
    <w:rPr>
      <w:rFonts w:cs="Times New Roman"/>
      <w:sz w:val="24"/>
    </w:rPr>
  </w:style>
  <w:style w:type="character" w:customStyle="1" w:styleId="Tekstpodstawowyzwciciem2Znak">
    <w:name w:val="Tekst podstawowy z wcięciem 2 Znak"/>
    <w:rPr>
      <w:rFonts w:ascii="Arial" w:hAnsi="Arial" w:cs="Times New Roman"/>
      <w:sz w:val="24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h11">
    <w:name w:val="h11"/>
    <w:rPr>
      <w:rFonts w:ascii="Verdana" w:hAnsi="Verdana" w:cs="Verdana"/>
      <w:b/>
      <w:sz w:val="23"/>
    </w:rPr>
  </w:style>
  <w:style w:type="character" w:customStyle="1" w:styleId="Teksttreci2">
    <w:name w:val="Tekst treści (2)_"/>
    <w:rPr>
      <w:b/>
      <w:sz w:val="22"/>
      <w:shd w:val="clear" w:color="auto" w:fill="FFFFFF"/>
    </w:rPr>
  </w:style>
  <w:style w:type="character" w:customStyle="1" w:styleId="Teksttreci">
    <w:name w:val="Tekst treści_"/>
    <w:rPr>
      <w:rFonts w:ascii="Times New Roman" w:hAnsi="Times New Roman" w:cs="Times New Roman"/>
      <w:sz w:val="23"/>
      <w:u w:val="none"/>
    </w:rPr>
  </w:style>
  <w:style w:type="character" w:customStyle="1" w:styleId="Teksttreci0">
    <w:name w:val="Tekst treści"/>
    <w:rPr>
      <w:rFonts w:ascii="Times New Roman" w:hAnsi="Times New Roman" w:cs="Times New Roman"/>
      <w:color w:val="000000"/>
      <w:spacing w:val="0"/>
      <w:w w:val="100"/>
      <w:position w:val="0"/>
      <w:sz w:val="23"/>
      <w:u w:val="none"/>
      <w:vertAlign w:val="baseline"/>
      <w:lang w:val="pl-PL"/>
    </w:rPr>
  </w:style>
  <w:style w:type="character" w:customStyle="1" w:styleId="ZnakZnak5">
    <w:name w:val="Znak Znak5"/>
    <w:rPr>
      <w:rFonts w:ascii="Times New Roman" w:hAnsi="Times New Roman" w:cs="Times New Roman"/>
      <w:sz w:val="20"/>
    </w:rPr>
  </w:style>
  <w:style w:type="character" w:customStyle="1" w:styleId="PodrozdziaZnak">
    <w:name w:val="Podrozdział Znak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rPr>
      <w:rFonts w:ascii="Times New Roman" w:hAnsi="Times New Roman" w:cs="Times New Roman"/>
      <w:sz w:val="20"/>
    </w:rPr>
  </w:style>
  <w:style w:type="character" w:customStyle="1" w:styleId="CommentTextChar1">
    <w:name w:val="Comment Text Char1"/>
    <w:rPr>
      <w:rFonts w:ascii="Times New Roman" w:hAnsi="Times New Roman" w:cs="Times New Roman"/>
      <w:sz w:val="20"/>
    </w:rPr>
  </w:style>
  <w:style w:type="character" w:styleId="Uwydatnienie">
    <w:name w:val="Emphasis"/>
    <w:qFormat/>
    <w:rPr>
      <w:i/>
      <w:iCs/>
    </w:rPr>
  </w:style>
  <w:style w:type="character" w:customStyle="1" w:styleId="st">
    <w:name w:val="st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lang w:val="x-none"/>
    </w:rPr>
  </w:style>
  <w:style w:type="paragraph" w:styleId="Tekstpodstawowy">
    <w:name w:val="Body Text"/>
    <w:basedOn w:val="Normalny"/>
    <w:pPr>
      <w:spacing w:after="120"/>
    </w:pPr>
    <w:rPr>
      <w:szCs w:val="20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Stopka">
    <w:name w:val="footer"/>
    <w:basedOn w:val="Normalny"/>
    <w:rPr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Fotter">
    <w:name w:val="Fotter"/>
    <w:pPr>
      <w:tabs>
        <w:tab w:val="left" w:pos="284"/>
      </w:tabs>
      <w:suppressAutoHyphens/>
    </w:pPr>
    <w:rPr>
      <w:rFonts w:ascii="Arial" w:hAnsi="Arial" w:cs="ArialMT"/>
      <w:color w:val="404040"/>
      <w:sz w:val="16"/>
      <w:szCs w:val="24"/>
      <w:lang w:eastAsia="zh-CN"/>
    </w:rPr>
  </w:style>
  <w:style w:type="paragraph" w:customStyle="1" w:styleId="NazwaUrzedu">
    <w:name w:val="• Nazwa Urzedu"/>
    <w:pPr>
      <w:suppressAutoHyphens/>
    </w:pPr>
    <w:rPr>
      <w:rFonts w:ascii="Arial Bold" w:hAnsi="Arial Bold" w:cs="Arial Bold"/>
      <w:color w:val="404040"/>
      <w:szCs w:val="24"/>
      <w:lang w:val="cs-CZ" w:eastAsia="zh-CN"/>
    </w:rPr>
  </w:style>
  <w:style w:type="paragraph" w:customStyle="1" w:styleId="Tekst">
    <w:name w:val="• Tekst"/>
    <w:pPr>
      <w:suppressAutoHyphens/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Cs w:val="20"/>
      <w:lang w:val="x-none"/>
    </w:r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styleId="Tekstpodstawowywcity">
    <w:name w:val="Body Text Indent"/>
    <w:basedOn w:val="Normalny"/>
    <w:pPr>
      <w:spacing w:after="120" w:line="360" w:lineRule="auto"/>
      <w:ind w:left="540" w:hanging="180"/>
      <w:jc w:val="both"/>
    </w:pPr>
    <w:rPr>
      <w:rFonts w:ascii="Arial" w:hAnsi="Arial" w:cs="Arial"/>
      <w:sz w:val="22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20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Cs w:val="20"/>
      <w:lang w:val="x-none"/>
    </w:rPr>
  </w:style>
  <w:style w:type="paragraph" w:customStyle="1" w:styleId="BodyText22">
    <w:name w:val="Body Text 2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  <w:jc w:val="both"/>
    </w:pPr>
    <w:rPr>
      <w:b/>
      <w:szCs w:val="20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font6">
    <w:name w:val="font6"/>
    <w:basedOn w:val="Normalny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szCs w:val="20"/>
    </w:rPr>
  </w:style>
  <w:style w:type="paragraph" w:styleId="Podtytu">
    <w:name w:val="Subtitle"/>
    <w:basedOn w:val="Normalny"/>
    <w:next w:val="Tekstpodstawowy"/>
    <w:qFormat/>
    <w:pPr>
      <w:autoSpaceDE w:val="0"/>
      <w:spacing w:line="360" w:lineRule="auto"/>
      <w:ind w:left="1080" w:hanging="720"/>
      <w:jc w:val="center"/>
    </w:pPr>
    <w:rPr>
      <w:rFonts w:ascii="Tahoma" w:hAnsi="Tahoma" w:cs="Tahoma"/>
      <w:b/>
      <w:sz w:val="22"/>
      <w:szCs w:val="20"/>
      <w:lang w:val="x-none"/>
    </w:rPr>
  </w:style>
  <w:style w:type="paragraph" w:customStyle="1" w:styleId="xl33">
    <w:name w:val="xl33"/>
    <w:basedOn w:val="Normalny"/>
    <w:pPr>
      <w:autoSpaceDE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Spistreci1">
    <w:name w:val="toc 1"/>
    <w:basedOn w:val="Normalny"/>
    <w:next w:val="Normalny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pPr>
      <w:ind w:left="720"/>
    </w:pPr>
    <w:rPr>
      <w:sz w:val="18"/>
      <w:szCs w:val="18"/>
      <w:lang w:eastAsia="pl-PL"/>
    </w:rPr>
  </w:style>
  <w:style w:type="paragraph" w:styleId="Spistreci5">
    <w:name w:val="toc 5"/>
    <w:basedOn w:val="Normalny"/>
    <w:next w:val="Normalny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sz w:val="18"/>
      <w:szCs w:val="18"/>
    </w:rPr>
  </w:style>
  <w:style w:type="paragraph" w:customStyle="1" w:styleId="Tytuowa1">
    <w:name w:val="Tytułowa 1"/>
    <w:basedOn w:val="Nagwek10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customStyle="1" w:styleId="Listapunktowana1">
    <w:name w:val="Lista punktowana1"/>
    <w:basedOn w:val="Normalny"/>
    <w:pPr>
      <w:ind w:left="360" w:hanging="360"/>
    </w:pPr>
  </w:style>
  <w:style w:type="paragraph" w:customStyle="1" w:styleId="Listapunktowana21">
    <w:name w:val="Lista punktowana 21"/>
    <w:basedOn w:val="Normalny"/>
    <w:pPr>
      <w:ind w:left="643" w:hanging="360"/>
    </w:pPr>
  </w:style>
  <w:style w:type="paragraph" w:customStyle="1" w:styleId="Listapunktowana31">
    <w:name w:val="Lista punktowana 31"/>
    <w:basedOn w:val="Normalny"/>
    <w:pPr>
      <w:ind w:left="926" w:hanging="360"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customStyle="1" w:styleId="Tekstpodstawowyzwciciem21">
    <w:name w:val="Tekst podstawowy z wcięciem 21"/>
    <w:basedOn w:val="Tekstpodstawowywcity"/>
    <w:pPr>
      <w:spacing w:line="240" w:lineRule="auto"/>
      <w:ind w:left="283" w:firstLine="210"/>
      <w:jc w:val="left"/>
    </w:pPr>
    <w:rPr>
      <w:sz w:val="24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tekst0">
    <w:name w:val="tekst"/>
    <w:basedOn w:val="Normalny"/>
    <w:pPr>
      <w:suppressLineNumbers/>
      <w:overflowPunct w:val="0"/>
      <w:autoSpaceDE w:val="0"/>
      <w:spacing w:before="60" w:after="60"/>
      <w:jc w:val="both"/>
      <w:textAlignment w:val="baseline"/>
    </w:pPr>
    <w:rPr>
      <w:szCs w:val="20"/>
    </w:rPr>
  </w:style>
  <w:style w:type="paragraph" w:customStyle="1" w:styleId="ZnakZnakZnakZnak">
    <w:name w:val="Znak Znak Znak Znak"/>
    <w:basedOn w:val="Normalny"/>
    <w:rPr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sz w:val="24"/>
      <w:szCs w:val="24"/>
      <w:lang w:eastAsia="zh-CN"/>
    </w:r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CM1">
    <w:name w:val="CM1"/>
    <w:basedOn w:val="Normalny"/>
    <w:next w:val="Normalny"/>
    <w:pPr>
      <w:autoSpaceDE w:val="0"/>
    </w:pPr>
    <w:rPr>
      <w:rFonts w:ascii="EUAlbertina" w:hAnsi="EUAlbertina" w:cs="EUAlbertina"/>
    </w:rPr>
  </w:style>
  <w:style w:type="paragraph" w:customStyle="1" w:styleId="CM3">
    <w:name w:val="CM3"/>
    <w:basedOn w:val="Normalny"/>
    <w:next w:val="Normalny"/>
    <w:pPr>
      <w:autoSpaceDE w:val="0"/>
    </w:pPr>
    <w:rPr>
      <w:rFonts w:ascii="EUAlbertina" w:hAnsi="EUAlbertina" w:cs="EUAlbertina"/>
    </w:rPr>
  </w:style>
  <w:style w:type="paragraph" w:customStyle="1" w:styleId="Default">
    <w:name w:val="Default"/>
    <w:link w:val="DefaultZnak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SHeadL7">
    <w:name w:val="CMS Head L7"/>
    <w:basedOn w:val="Normalny"/>
    <w:pPr>
      <w:numPr>
        <w:numId w:val="10"/>
      </w:numPr>
      <w:spacing w:after="240"/>
    </w:pPr>
    <w:rPr>
      <w:sz w:val="22"/>
      <w:lang w:val="en-GB"/>
    </w:rPr>
  </w:style>
  <w:style w:type="paragraph" w:customStyle="1" w:styleId="Textbody">
    <w:name w:val="Text body"/>
    <w:basedOn w:val="Normalny"/>
    <w:pPr>
      <w:jc w:val="both"/>
      <w:textAlignment w:val="baseline"/>
    </w:pPr>
    <w:rPr>
      <w:kern w:val="1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redniasiatka21">
    <w:name w:val="Średnia siatka 21"/>
    <w:qFormat/>
    <w:pPr>
      <w:suppressAutoHyphens/>
    </w:pPr>
    <w:rPr>
      <w:sz w:val="24"/>
      <w:szCs w:val="24"/>
      <w:lang w:eastAsia="zh-CN"/>
    </w:rPr>
  </w:style>
  <w:style w:type="paragraph" w:styleId="Listapunktowana5">
    <w:name w:val="List Bullet 5"/>
    <w:basedOn w:val="Normalny"/>
    <w:pPr>
      <w:numPr>
        <w:numId w:val="12"/>
      </w:numPr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Normalny2">
    <w:name w:val="Normalny2"/>
    <w:pPr>
      <w:suppressAutoHyphens/>
    </w:pPr>
    <w:rPr>
      <w:rFonts w:eastAsia="ヒラギノ角ゴ Pro W3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D1E6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D1E6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1">
    <w:name w:val="p1"/>
    <w:basedOn w:val="Normalny"/>
    <w:rsid w:val="003D1E61"/>
    <w:pPr>
      <w:shd w:val="clear" w:color="auto" w:fill="FFFFFF"/>
      <w:suppressAutoHyphens w:val="0"/>
    </w:pPr>
    <w:rPr>
      <w:rFonts w:ascii="Verdana" w:eastAsia="Calibri" w:hAnsi="Verdana"/>
      <w:sz w:val="18"/>
      <w:szCs w:val="18"/>
      <w:lang w:eastAsia="pl-PL"/>
    </w:rPr>
  </w:style>
  <w:style w:type="character" w:customStyle="1" w:styleId="s1">
    <w:name w:val="s1"/>
    <w:rsid w:val="003D1E61"/>
  </w:style>
  <w:style w:type="table" w:styleId="Tabela-Siatka">
    <w:name w:val="Table Grid"/>
    <w:basedOn w:val="Standardowy"/>
    <w:uiPriority w:val="59"/>
    <w:rsid w:val="000C619A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858CF"/>
  </w:style>
  <w:style w:type="paragraph" w:styleId="Akapitzlist">
    <w:name w:val="List Paragraph"/>
    <w:basedOn w:val="Normalny"/>
    <w:uiPriority w:val="34"/>
    <w:qFormat/>
    <w:rsid w:val="00E858CF"/>
    <w:pPr>
      <w:ind w:left="720"/>
      <w:contextualSpacing/>
    </w:pPr>
  </w:style>
  <w:style w:type="character" w:customStyle="1" w:styleId="DefaultZnak">
    <w:name w:val="Default Znak"/>
    <w:link w:val="Default"/>
    <w:rsid w:val="00623401"/>
    <w:rPr>
      <w:rFonts w:ascii="Arial" w:hAnsi="Arial" w:cs="Arial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zne-druki-13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14032</CharactersWithSpaces>
  <SharedDoc>false</SharedDoc>
  <HLinks>
    <vt:vector size="12" baseType="variant">
      <vt:variant>
        <vt:i4>4522011</vt:i4>
      </vt:variant>
      <vt:variant>
        <vt:i4>3</vt:i4>
      </vt:variant>
      <vt:variant>
        <vt:i4>0</vt:i4>
      </vt:variant>
      <vt:variant>
        <vt:i4>5</vt:i4>
      </vt:variant>
      <vt:variant>
        <vt:lpwstr>mailto:krzysztof.bratus@poradnia-cts.pl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mailto:krzysztof.bratus@poradnia-cts.pl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HP</cp:lastModifiedBy>
  <cp:revision>13</cp:revision>
  <cp:lastPrinted>2017-08-21T12:24:00Z</cp:lastPrinted>
  <dcterms:created xsi:type="dcterms:W3CDTF">2017-07-21T07:31:00Z</dcterms:created>
  <dcterms:modified xsi:type="dcterms:W3CDTF">2017-08-21T12:25:00Z</dcterms:modified>
</cp:coreProperties>
</file>