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5662" w14:textId="77777777" w:rsidR="00541486" w:rsidRDefault="00166221">
      <w:pPr>
        <w:spacing w:before="120" w:line="360" w:lineRule="auto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Załącznik 6 do SIWZ</w:t>
      </w:r>
    </w:p>
    <w:p w14:paraId="4842A14D" w14:textId="77777777" w:rsidR="00541486" w:rsidRDefault="00541486">
      <w:pPr>
        <w:rPr>
          <w:b/>
          <w:bCs/>
        </w:rPr>
      </w:pPr>
    </w:p>
    <w:p w14:paraId="3F32ED8D" w14:textId="77777777" w:rsidR="00541486" w:rsidRDefault="00166221">
      <w:pPr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1FD00740" w14:textId="77777777" w:rsidR="00541486" w:rsidRDefault="00166221">
      <w:pPr>
        <w:spacing w:before="120" w:line="360" w:lineRule="auto"/>
        <w:rPr>
          <w:sz w:val="22"/>
          <w:szCs w:val="22"/>
        </w:rPr>
      </w:pPr>
      <w:r>
        <w:rPr>
          <w:sz w:val="16"/>
          <w:szCs w:val="16"/>
        </w:rPr>
        <w:t>Nazwa, adres lub pieczęć   Wykonawcy</w:t>
      </w:r>
    </w:p>
    <w:p w14:paraId="0AB2F19A" w14:textId="77777777" w:rsidR="00541486" w:rsidRDefault="00541486">
      <w:pPr>
        <w:spacing w:before="120"/>
        <w:jc w:val="center"/>
        <w:rPr>
          <w:b/>
          <w:bCs/>
          <w:sz w:val="28"/>
          <w:szCs w:val="28"/>
        </w:rPr>
      </w:pPr>
    </w:p>
    <w:p w14:paraId="0DEB6223" w14:textId="77777777" w:rsidR="00541486" w:rsidRDefault="00166221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 podmiotu do oddania do dyspozycji wykonawcy niezbędnych zasobów na potrzeby wykonania zamówienia</w:t>
      </w:r>
    </w:p>
    <w:p w14:paraId="1A208D3E" w14:textId="77777777" w:rsidR="00541486" w:rsidRDefault="00541486">
      <w:pPr>
        <w:spacing w:after="120"/>
        <w:jc w:val="center"/>
      </w:pPr>
    </w:p>
    <w:p w14:paraId="6DD743A9" w14:textId="77777777" w:rsidR="00541486" w:rsidRDefault="00166221">
      <w:pPr>
        <w:spacing w:after="120"/>
        <w:jc w:val="center"/>
      </w:pPr>
      <w:r>
        <w:t>Dotyczy części … zamówienia*</w:t>
      </w:r>
    </w:p>
    <w:p w14:paraId="764B96D0" w14:textId="77777777" w:rsidR="00541486" w:rsidRDefault="00166221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postępowaniu o udzielenie </w:t>
      </w:r>
      <w:r>
        <w:rPr>
          <w:sz w:val="22"/>
          <w:szCs w:val="22"/>
        </w:rPr>
        <w:t>zamówienia publicznego na</w:t>
      </w:r>
    </w:p>
    <w:p w14:paraId="731720F7" w14:textId="77777777" w:rsidR="003625E9" w:rsidRPr="003625E9" w:rsidRDefault="003625E9" w:rsidP="003625E9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375851"/>
      <w:r w:rsidRPr="003625E9">
        <w:rPr>
          <w:rFonts w:ascii="Calibri" w:hAnsi="Calibri" w:cs="Calibri"/>
          <w:b/>
          <w:bCs/>
          <w:sz w:val="32"/>
          <w:szCs w:val="32"/>
        </w:rPr>
        <w:t>„</w:t>
      </w:r>
      <w:bookmarkEnd w:id="0"/>
      <w:r w:rsidRPr="003625E9">
        <w:rPr>
          <w:rFonts w:ascii="Calibri" w:hAnsi="Calibri" w:cs="Calibri"/>
          <w:b/>
          <w:bCs/>
        </w:rPr>
        <w:t xml:space="preserve"> </w:t>
      </w:r>
      <w:r w:rsidRPr="003625E9">
        <w:rPr>
          <w:rFonts w:ascii="Calibri" w:hAnsi="Calibri" w:cs="Calibri"/>
          <w:b/>
          <w:bCs/>
          <w:sz w:val="22"/>
          <w:szCs w:val="22"/>
        </w:rPr>
        <w:t xml:space="preserve">Dostawy wyposażenia do przystosowania dawnego obiektu szkolnego na potrzeby </w:t>
      </w:r>
      <w:proofErr w:type="spellStart"/>
      <w:r w:rsidRPr="003625E9">
        <w:rPr>
          <w:rFonts w:ascii="Calibri" w:hAnsi="Calibri" w:cs="Calibri"/>
          <w:b/>
          <w:bCs/>
          <w:sz w:val="22"/>
          <w:szCs w:val="22"/>
        </w:rPr>
        <w:t>działalnoś</w:t>
      </w:r>
      <w:proofErr w:type="spellEnd"/>
      <w:r w:rsidRPr="003625E9">
        <w:rPr>
          <w:rFonts w:ascii="Calibri" w:hAnsi="Calibri" w:cs="Calibri"/>
          <w:b/>
          <w:bCs/>
          <w:sz w:val="22"/>
          <w:szCs w:val="22"/>
          <w:lang w:val="it-IT"/>
        </w:rPr>
        <w:t>ci M</w:t>
      </w:r>
      <w:proofErr w:type="spellStart"/>
      <w:r w:rsidRPr="003625E9">
        <w:rPr>
          <w:rFonts w:ascii="Calibri" w:hAnsi="Calibri" w:cs="Calibri"/>
          <w:b/>
          <w:bCs/>
          <w:sz w:val="22"/>
          <w:szCs w:val="22"/>
        </w:rPr>
        <w:t>łodzieżowego</w:t>
      </w:r>
      <w:proofErr w:type="spellEnd"/>
      <w:r w:rsidRPr="003625E9">
        <w:rPr>
          <w:rFonts w:ascii="Calibri" w:hAnsi="Calibri" w:cs="Calibri"/>
          <w:b/>
          <w:bCs/>
          <w:sz w:val="22"/>
          <w:szCs w:val="22"/>
        </w:rPr>
        <w:t xml:space="preserve"> Ośrodka Socjoterapii prowadzonego przez Stowarzyszenie Inicjatyw Rodzinnych oraz utworzenie i prowadzenie Klubu senior +</w:t>
      </w:r>
      <w:r w:rsidRPr="003625E9">
        <w:rPr>
          <w:rFonts w:ascii="Calibri" w:hAnsi="Calibri" w:cs="Calibri"/>
          <w:b/>
          <w:bCs/>
          <w:i/>
          <w:iCs/>
        </w:rPr>
        <w:t>"</w:t>
      </w:r>
    </w:p>
    <w:p w14:paraId="20BD20D1" w14:textId="77777777" w:rsidR="00541486" w:rsidRDefault="00541486">
      <w:pPr>
        <w:spacing w:after="120"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</w:p>
    <w:p w14:paraId="12A0ACD3" w14:textId="77777777" w:rsidR="00541486" w:rsidRDefault="0016622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Ja: ………………………..</w:t>
      </w:r>
      <w:r>
        <w:rPr>
          <w:rFonts w:ascii="Calibri" w:hAnsi="Calibri"/>
          <w:sz w:val="22"/>
          <w:szCs w:val="22"/>
        </w:rPr>
        <w:t>……………………………………………….…………………………………</w:t>
      </w:r>
    </w:p>
    <w:p w14:paraId="3912C54A" w14:textId="77777777" w:rsidR="00541486" w:rsidRDefault="00166221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osoby upoważnionej do reprezentowania podmiotu, stanowisko- właściciel, prezes zarządu, członek zarządu, prokurent, upełnomocniony reprezentant itp.)</w:t>
      </w:r>
    </w:p>
    <w:p w14:paraId="202768EC" w14:textId="77777777" w:rsidR="00541486" w:rsidRDefault="001662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2F0F2B0" w14:textId="77777777" w:rsidR="00541486" w:rsidRDefault="001662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</w:t>
      </w:r>
      <w:r>
        <w:rPr>
          <w:sz w:val="22"/>
          <w:szCs w:val="22"/>
        </w:rPr>
        <w:t>…………….…………………………………</w:t>
      </w:r>
    </w:p>
    <w:p w14:paraId="109B1252" w14:textId="77777777" w:rsidR="00541486" w:rsidRDefault="00166221">
      <w:pP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podmiotu)</w:t>
      </w:r>
    </w:p>
    <w:p w14:paraId="281A9919" w14:textId="77777777" w:rsidR="00541486" w:rsidRDefault="00166221">
      <w:pPr>
        <w:spacing w:before="120"/>
        <w:jc w:val="both"/>
        <w:rPr>
          <w:i/>
          <w:iCs/>
          <w:sz w:val="16"/>
          <w:szCs w:val="16"/>
        </w:rPr>
      </w:pPr>
      <w:r>
        <w:rPr>
          <w:sz w:val="22"/>
          <w:szCs w:val="22"/>
        </w:rPr>
        <w:t>świadomy odpowiedzialności karnej za składanie fałszywych oświadczeń (</w:t>
      </w:r>
      <w:r>
        <w:rPr>
          <w:color w:val="252422"/>
          <w:sz w:val="22"/>
          <w:szCs w:val="22"/>
          <w:u w:color="252422"/>
        </w:rPr>
        <w:t xml:space="preserve">art. 233 §1 i 297 §1 Kodeksu Karnego) </w:t>
      </w:r>
      <w:r>
        <w:rPr>
          <w:sz w:val="22"/>
          <w:szCs w:val="22"/>
        </w:rPr>
        <w:t>niezgodnych ze stanem faktycznym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że w wyżej wymienionym postępowaniu udostępniam swoje zasoby: </w:t>
      </w:r>
      <w:r>
        <w:rPr>
          <w:i/>
          <w:iCs/>
          <w:sz w:val="16"/>
          <w:szCs w:val="16"/>
        </w:rPr>
        <w:t>(zaznaczyć właściwe)</w:t>
      </w:r>
    </w:p>
    <w:p w14:paraId="1F702E99" w14:textId="77777777" w:rsidR="00541486" w:rsidRDefault="00541486">
      <w:pPr>
        <w:spacing w:before="120"/>
        <w:jc w:val="both"/>
        <w:rPr>
          <w:i/>
          <w:iCs/>
          <w:sz w:val="16"/>
          <w:szCs w:val="16"/>
        </w:rPr>
      </w:pPr>
    </w:p>
    <w:p w14:paraId="2DB8673E" w14:textId="77777777" w:rsidR="00541486" w:rsidRDefault="00166221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□ zdolności finansowe lub ekonomiczne</w:t>
      </w:r>
    </w:p>
    <w:p w14:paraId="165D9031" w14:textId="77777777" w:rsidR="00541486" w:rsidRDefault="00166221">
      <w:pPr>
        <w:spacing w:before="120"/>
        <w:ind w:left="374"/>
        <w:jc w:val="both"/>
        <w:rPr>
          <w:sz w:val="22"/>
          <w:szCs w:val="22"/>
        </w:rPr>
      </w:pPr>
      <w:r>
        <w:rPr>
          <w:sz w:val="22"/>
          <w:szCs w:val="22"/>
        </w:rPr>
        <w:t>□ zdolności techniczne lub zawodowe</w:t>
      </w:r>
    </w:p>
    <w:p w14:paraId="1E715309" w14:textId="77777777" w:rsidR="00541486" w:rsidRDefault="00541486">
      <w:pPr>
        <w:jc w:val="both"/>
        <w:rPr>
          <w:sz w:val="22"/>
          <w:szCs w:val="22"/>
        </w:rPr>
      </w:pPr>
    </w:p>
    <w:p w14:paraId="7C8B52B0" w14:textId="77777777" w:rsidR="00541486" w:rsidRDefault="001662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Wykonawcy:</w:t>
      </w:r>
    </w:p>
    <w:p w14:paraId="07F022A7" w14:textId="77777777" w:rsidR="00541486" w:rsidRDefault="001662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..……………………………………………….…………………………………</w:t>
      </w:r>
    </w:p>
    <w:p w14:paraId="226E05C2" w14:textId="77777777" w:rsidR="00541486" w:rsidRDefault="00166221">
      <w:pP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Wykonawcy)</w:t>
      </w:r>
    </w:p>
    <w:p w14:paraId="71DFB9F1" w14:textId="77777777" w:rsidR="00541486" w:rsidRDefault="001662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Udostępnienie zasobów nastąpi w postaci: </w:t>
      </w:r>
      <w:r>
        <w:rPr>
          <w:i/>
          <w:iCs/>
          <w:sz w:val="16"/>
          <w:szCs w:val="16"/>
        </w:rPr>
        <w:t>(niewłaściwe skreślić)</w:t>
      </w:r>
    </w:p>
    <w:p w14:paraId="2EED43EB" w14:textId="77777777" w:rsidR="00541486" w:rsidRDefault="00166221">
      <w:pPr>
        <w:spacing w:before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udziału w realizacji części zamówienia – wymienić realizowaną część …………………………………………………………………………………..…………………</w:t>
      </w:r>
    </w:p>
    <w:p w14:paraId="5F536177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konsultacji,</w:t>
      </w:r>
    </w:p>
    <w:p w14:paraId="1CCEFCEE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nadzoru,</w:t>
      </w:r>
    </w:p>
    <w:p w14:paraId="4BCA031D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sz w:val="22"/>
          <w:szCs w:val="22"/>
        </w:rPr>
        <w:t>doradztwa,</w:t>
      </w:r>
    </w:p>
    <w:p w14:paraId="1FE64268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udostępnienia zasobów finansowych </w:t>
      </w:r>
    </w:p>
    <w:p w14:paraId="5F8E6593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udostępnienia zasobów osobowych – wymienić osoby</w:t>
      </w:r>
    </w:p>
    <w:p w14:paraId="74DB916A" w14:textId="77777777" w:rsidR="00541486" w:rsidRDefault="00166221">
      <w:pPr>
        <w:spacing w:before="6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udostępnienia zasobów technicznych – wymienić narzędzia, urządzenia</w:t>
      </w:r>
    </w:p>
    <w:p w14:paraId="2666879F" w14:textId="77777777" w:rsidR="00541486" w:rsidRDefault="00166221">
      <w:pPr>
        <w:spacing w:before="60"/>
        <w:ind w:left="374" w:firstLine="1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</w:p>
    <w:p w14:paraId="466D98D5" w14:textId="77777777" w:rsidR="00541486" w:rsidRDefault="00166221">
      <w:pPr>
        <w:spacing w:before="60"/>
        <w:ind w:left="567" w:hanging="283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inny sposób ( proszę opisać jaki) ……………………………………………………………………………………..………………</w:t>
      </w:r>
    </w:p>
    <w:p w14:paraId="758CF473" w14:textId="77777777" w:rsidR="00541486" w:rsidRDefault="00541486">
      <w:pPr>
        <w:spacing w:before="60"/>
        <w:ind w:left="374" w:firstLine="60"/>
        <w:rPr>
          <w:sz w:val="22"/>
          <w:szCs w:val="22"/>
        </w:rPr>
      </w:pPr>
    </w:p>
    <w:p w14:paraId="3B8ACE26" w14:textId="77777777" w:rsidR="00541486" w:rsidRDefault="001662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Nasze zasoby zostaną udostępnione w/w Wykonawcy na czas realizacji zawartej umowy z Zamawiającym tj. od daty j</w:t>
      </w:r>
      <w:r>
        <w:rPr>
          <w:sz w:val="22"/>
          <w:szCs w:val="22"/>
        </w:rPr>
        <w:t xml:space="preserve">ej zawarcia do ………..…………/ lub na czas inny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:………………………………………………………</w:t>
      </w:r>
    </w:p>
    <w:p w14:paraId="571350B5" w14:textId="77777777" w:rsidR="00541486" w:rsidRDefault="00541486">
      <w:pPr>
        <w:jc w:val="both"/>
        <w:rPr>
          <w:color w:val="FF0000"/>
          <w:sz w:val="22"/>
          <w:szCs w:val="22"/>
          <w:u w:color="FF0000"/>
        </w:rPr>
      </w:pPr>
    </w:p>
    <w:p w14:paraId="1B0C25D8" w14:textId="77777777" w:rsidR="00541486" w:rsidRDefault="00166221">
      <w:pPr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</w:t>
      </w:r>
      <w:r>
        <w:rPr>
          <w:i/>
          <w:iCs/>
          <w:sz w:val="20"/>
          <w:szCs w:val="20"/>
        </w:rPr>
        <w:t>zrealizują roboty budowlane lub usługi, do realizacji których te zdolności są wymagane.</w:t>
      </w:r>
    </w:p>
    <w:p w14:paraId="3C148D23" w14:textId="77777777" w:rsidR="00541486" w:rsidRDefault="00541486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7B773DFF" w14:textId="77777777" w:rsidR="00541486" w:rsidRDefault="00541486">
      <w:pPr>
        <w:jc w:val="both"/>
      </w:pPr>
    </w:p>
    <w:p w14:paraId="28924803" w14:textId="77777777" w:rsidR="00541486" w:rsidRDefault="0016622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…………….…….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16"/>
          <w:szCs w:val="16"/>
        </w:rPr>
        <w:t xml:space="preserve">dnia ………….……. r. </w:t>
      </w:r>
    </w:p>
    <w:p w14:paraId="0EE175FB" w14:textId="77777777" w:rsidR="00541486" w:rsidRDefault="0016622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</w:t>
      </w:r>
    </w:p>
    <w:p w14:paraId="7A77DE52" w14:textId="77777777" w:rsidR="00541486" w:rsidRDefault="00166221">
      <w:pPr>
        <w:spacing w:line="360" w:lineRule="auto"/>
        <w:ind w:left="424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(podpis(y) osób uprawnionych do reprezentacji wykonawcy,</w:t>
      </w:r>
    </w:p>
    <w:p w14:paraId="6398DC35" w14:textId="77777777" w:rsidR="00541486" w:rsidRDefault="00166221">
      <w:pPr>
        <w:spacing w:line="360" w:lineRule="auto"/>
        <w:ind w:left="424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 przypadku oferty wspólnej – podpis </w:t>
      </w:r>
      <w:r>
        <w:rPr>
          <w:i/>
          <w:iCs/>
          <w:sz w:val="16"/>
          <w:szCs w:val="16"/>
        </w:rPr>
        <w:t>pełnomocnika wykonawców)</w:t>
      </w:r>
    </w:p>
    <w:p w14:paraId="7A44D729" w14:textId="77777777" w:rsidR="00541486" w:rsidRDefault="00541486">
      <w:pPr>
        <w:spacing w:before="120"/>
        <w:ind w:left="4248" w:hanging="3540"/>
        <w:jc w:val="both"/>
        <w:rPr>
          <w:rFonts w:ascii="Calibri" w:eastAsia="Calibri" w:hAnsi="Calibri" w:cs="Calibri"/>
          <w:sz w:val="22"/>
          <w:szCs w:val="22"/>
        </w:rPr>
      </w:pPr>
    </w:p>
    <w:p w14:paraId="3DFF2E0A" w14:textId="77777777" w:rsidR="00541486" w:rsidRDefault="00541486">
      <w:pPr>
        <w:jc w:val="both"/>
        <w:rPr>
          <w:rFonts w:ascii="Calibri" w:eastAsia="Calibri" w:hAnsi="Calibri" w:cs="Calibri"/>
        </w:rPr>
      </w:pPr>
    </w:p>
    <w:p w14:paraId="01961013" w14:textId="77777777" w:rsidR="00541486" w:rsidRDefault="00541486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4F36597" w14:textId="77777777" w:rsidR="00541486" w:rsidRDefault="00166221">
      <w:pPr>
        <w:jc w:val="both"/>
      </w:pPr>
      <w:r>
        <w:rPr>
          <w:sz w:val="18"/>
          <w:szCs w:val="18"/>
        </w:rPr>
        <w:t xml:space="preserve">*wskazać odpowiednią część zamówienia </w:t>
      </w:r>
    </w:p>
    <w:sectPr w:rsidR="005414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A6A4" w14:textId="77777777" w:rsidR="00166221" w:rsidRDefault="00166221">
      <w:r>
        <w:separator/>
      </w:r>
    </w:p>
  </w:endnote>
  <w:endnote w:type="continuationSeparator" w:id="0">
    <w:p w14:paraId="5CAF332F" w14:textId="77777777" w:rsidR="00166221" w:rsidRDefault="001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F014" w14:textId="77777777" w:rsidR="00541486" w:rsidRDefault="00166221">
    <w:pPr>
      <w:tabs>
        <w:tab w:val="center" w:pos="4536"/>
        <w:tab w:val="right" w:pos="9046"/>
      </w:tabs>
    </w:pPr>
    <w:r>
      <w:rPr>
        <w:noProof/>
      </w:rPr>
      <w:drawing>
        <wp:anchor distT="0" distB="0" distL="0" distR="0" simplePos="0" relativeHeight="5" behindDoc="0" locked="0" layoutInCell="0" allowOverlap="1" wp14:anchorId="719BD4FB" wp14:editId="0246928E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144335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B2E7" w14:textId="77777777" w:rsidR="00166221" w:rsidRDefault="00166221">
      <w:r>
        <w:separator/>
      </w:r>
    </w:p>
  </w:footnote>
  <w:footnote w:type="continuationSeparator" w:id="0">
    <w:p w14:paraId="56989582" w14:textId="77777777" w:rsidR="00166221" w:rsidRDefault="0016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F998" w14:textId="77777777" w:rsidR="00541486" w:rsidRDefault="00166221">
    <w:pPr>
      <w:pStyle w:val="Nagwek"/>
      <w:tabs>
        <w:tab w:val="center" w:pos="4536"/>
        <w:tab w:val="right" w:pos="9046"/>
      </w:tabs>
    </w:pPr>
    <w:r>
      <w:rPr>
        <w:noProof/>
      </w:rPr>
      <w:drawing>
        <wp:anchor distT="0" distB="0" distL="0" distR="0" simplePos="0" relativeHeight="3" behindDoc="0" locked="0" layoutInCell="0" allowOverlap="1" wp14:anchorId="55CA225F" wp14:editId="46958854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5760720" cy="13055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86"/>
    <w:rsid w:val="00166221"/>
    <w:rsid w:val="003625E9"/>
    <w:rsid w:val="005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420"/>
  <w15:docId w15:val="{FA996A3D-8856-468F-9417-2735211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2020-11-24T12:19:00Z</dcterms:created>
  <dcterms:modified xsi:type="dcterms:W3CDTF">2020-11-24T12:19:00Z</dcterms:modified>
  <dc:language>pl-PL</dc:language>
</cp:coreProperties>
</file>