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2A" w:rsidRDefault="0071042A" w:rsidP="0071042A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28C5151C" wp14:editId="2BC79064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5522595" cy="737235"/>
            <wp:effectExtent l="0" t="0" r="190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42A" w:rsidRPr="00AD1EAF" w:rsidRDefault="0071042A" w:rsidP="0071042A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71042A" w:rsidRPr="00AD1EAF" w:rsidRDefault="0071042A" w:rsidP="0071042A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r w:rsidRPr="00AD1EAF">
        <w:rPr>
          <w:rFonts w:eastAsia="Calibr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AD1EAF">
        <w:rPr>
          <w:rFonts w:ascii="Calibri" w:eastAsia="Calibri" w:hAnsi="Calibri" w:cs="Tahoma"/>
          <w:bCs/>
          <w:sz w:val="16"/>
          <w:szCs w:val="16"/>
        </w:rPr>
        <w:t xml:space="preserve"> w ramach</w:t>
      </w:r>
      <w:r w:rsidRPr="0071042A">
        <w:rPr>
          <w:rFonts w:ascii="Calibri" w:eastAsia="Calibri" w:hAnsi="Calibri" w:cs="Tahoma"/>
          <w:b/>
          <w:sz w:val="24"/>
          <w:szCs w:val="24"/>
        </w:rPr>
        <w:t xml:space="preserve"> </w:t>
      </w:r>
      <w:r w:rsidRPr="0071042A">
        <w:rPr>
          <w:rFonts w:ascii="Calibri" w:eastAsia="Calibri" w:hAnsi="Calibri" w:cs="Tahoma"/>
          <w:sz w:val="16"/>
          <w:szCs w:val="16"/>
        </w:rPr>
        <w:t xml:space="preserve">Poddziałania 9.1.2 </w:t>
      </w:r>
      <w:r w:rsidRPr="0071042A">
        <w:rPr>
          <w:sz w:val="16"/>
          <w:szCs w:val="16"/>
        </w:rPr>
        <w:t>Infrastruktura ochrony zdrowia w miejskim obszarze funkcjonalnym Elbląga</w:t>
      </w:r>
      <w:r w:rsidRPr="0071042A">
        <w:rPr>
          <w:rFonts w:ascii="Calibri" w:eastAsia="Calibri" w:hAnsi="Calibri" w:cs="Tahoma"/>
          <w:bCs/>
          <w:sz w:val="16"/>
          <w:szCs w:val="16"/>
        </w:rPr>
        <w:t xml:space="preserve"> </w:t>
      </w:r>
      <w:r w:rsidRPr="00AD1EAF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71042A" w:rsidRDefault="0071042A" w:rsidP="0071042A">
      <w:pPr>
        <w:spacing w:after="0" w:line="240" w:lineRule="auto"/>
      </w:pPr>
    </w:p>
    <w:p w:rsidR="0071042A" w:rsidRDefault="0071042A" w:rsidP="0071042A">
      <w:pPr>
        <w:spacing w:after="0" w:line="240" w:lineRule="auto"/>
      </w:pPr>
    </w:p>
    <w:p w:rsidR="0071042A" w:rsidRDefault="0071042A" w:rsidP="0071042A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5A3F67">
        <w:rPr>
          <w:b/>
        </w:rPr>
        <w:t xml:space="preserve">KARTA WERYFIKACJI </w:t>
      </w:r>
      <w:r>
        <w:rPr>
          <w:b/>
        </w:rPr>
        <w:t xml:space="preserve">WYMOGÓW FORMALNYCH WNIOSKU O </w:t>
      </w:r>
      <w:r w:rsidRPr="00C24AE7">
        <w:rPr>
          <w:rFonts w:ascii="Calibri" w:hAnsi="Calibri" w:cs="Arial"/>
          <w:b/>
          <w:bCs/>
        </w:rPr>
        <w:t xml:space="preserve">WYDANIE REKOMENDACJI </w:t>
      </w:r>
      <w:r w:rsidRPr="00E37FAC">
        <w:rPr>
          <w:rFonts w:ascii="Calibri" w:eastAsia="Calibri" w:hAnsi="Calibri" w:cs="Tahoma"/>
          <w:b/>
          <w:bCs/>
        </w:rPr>
        <w:t>PRZEZ KOMITET STERUJĄCY ZWIĄZKU ZIT</w:t>
      </w:r>
    </w:p>
    <w:p w:rsidR="0071042A" w:rsidRDefault="0071042A" w:rsidP="0071042A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E37FAC">
        <w:rPr>
          <w:rFonts w:ascii="Calibri" w:eastAsia="Calibri" w:hAnsi="Calibri" w:cs="Tahoma"/>
          <w:b/>
          <w:bCs/>
        </w:rPr>
        <w:t xml:space="preserve"> </w:t>
      </w:r>
      <w:r>
        <w:rPr>
          <w:rFonts w:ascii="Calibri" w:eastAsia="Calibri" w:hAnsi="Calibri" w:cs="Tahoma"/>
          <w:b/>
          <w:bCs/>
        </w:rPr>
        <w:t xml:space="preserve">ELBLĄSKIEGO OBSZARU </w:t>
      </w:r>
      <w:r w:rsidRPr="00AD1EAF">
        <w:rPr>
          <w:rFonts w:ascii="Calibri" w:eastAsia="Calibri" w:hAnsi="Calibri" w:cs="Tahoma"/>
          <w:b/>
          <w:bCs/>
        </w:rPr>
        <w:t>FUNKCJONALNEGO</w:t>
      </w:r>
      <w:r>
        <w:rPr>
          <w:rFonts w:ascii="Calibri" w:eastAsia="Calibri" w:hAnsi="Calibri" w:cs="Tahoma"/>
          <w:b/>
          <w:bCs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DLA PROJEKTÓW W RAMACH </w:t>
      </w:r>
    </w:p>
    <w:p w:rsidR="0071042A" w:rsidRDefault="0071042A" w:rsidP="0071042A">
      <w:pPr>
        <w:spacing w:after="0" w:line="240" w:lineRule="auto"/>
        <w:jc w:val="center"/>
        <w:rPr>
          <w:rFonts w:ascii="Calibri" w:eastAsia="Times New Roman" w:hAnsi="Calibri" w:cs="Tahoma"/>
          <w:b/>
          <w:lang w:eastAsia="pl-PL"/>
        </w:rPr>
      </w:pPr>
      <w:r w:rsidRPr="0071042A">
        <w:rPr>
          <w:rFonts w:ascii="Calibri" w:eastAsia="Times New Roman" w:hAnsi="Calibri" w:cs="Tahoma"/>
          <w:b/>
          <w:lang w:eastAsia="pl-PL"/>
        </w:rPr>
        <w:t xml:space="preserve">PODDZIAŁANIA </w:t>
      </w:r>
      <w:r w:rsidRPr="0071042A">
        <w:rPr>
          <w:rFonts w:ascii="Calibri" w:eastAsia="Calibri" w:hAnsi="Calibri" w:cs="Tahoma"/>
          <w:b/>
        </w:rPr>
        <w:t xml:space="preserve">9.1.2 </w:t>
      </w:r>
      <w:r w:rsidRPr="0071042A">
        <w:rPr>
          <w:b/>
        </w:rPr>
        <w:t>INFRASTRUKTURA OCHRONY ZDROWIA W MIEJSKIM OBSZARZE FUNKCJONALNYM ELBLĄGA</w:t>
      </w:r>
      <w:r w:rsidRPr="0071042A">
        <w:rPr>
          <w:rFonts w:ascii="Calibri" w:eastAsia="Times New Roman" w:hAnsi="Calibri" w:cs="Tahoma"/>
          <w:b/>
          <w:lang w:eastAsia="pl-PL"/>
        </w:rPr>
        <w:t xml:space="preserve"> </w:t>
      </w:r>
    </w:p>
    <w:p w:rsidR="0071042A" w:rsidRPr="00AD1EAF" w:rsidRDefault="0071042A" w:rsidP="0071042A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AD1EAF">
        <w:rPr>
          <w:rFonts w:ascii="Calibri" w:eastAsia="Calibri" w:hAnsi="Calibri" w:cs="Tahoma"/>
          <w:b/>
          <w:bCs/>
        </w:rPr>
        <w:t>REGIONALNEGO PROGRAMU OPERACYJNEGO WOJEWÓDZTWA WARMIŃSKO-MAZURSKIEGO NA LATA 2014-2020</w:t>
      </w:r>
    </w:p>
    <w:p w:rsidR="0071042A" w:rsidRDefault="0071042A" w:rsidP="0071042A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71042A" w:rsidRDefault="0071042A" w:rsidP="0071042A">
      <w:pPr>
        <w:spacing w:after="0" w:line="240" w:lineRule="auto"/>
        <w:jc w:val="center"/>
      </w:pPr>
    </w:p>
    <w:p w:rsidR="0071042A" w:rsidRDefault="0071042A" w:rsidP="0071042A">
      <w:pPr>
        <w:spacing w:after="0" w:line="240" w:lineRule="auto"/>
        <w:ind w:firstLine="2977"/>
        <w:jc w:val="both"/>
      </w:pPr>
      <w:r>
        <w:t>INSTYTUCJA PRZYJMUJĄCA WNIOSEK: Biuro ds. Zintegrowanych Inwestycji Terytorialnych, Urzędu Miejskiego w Elblągu</w:t>
      </w:r>
    </w:p>
    <w:p w:rsidR="0071042A" w:rsidRDefault="0071042A" w:rsidP="0071042A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71042A" w:rsidRDefault="0071042A" w:rsidP="0071042A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71042A" w:rsidRDefault="0071042A" w:rsidP="0071042A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71042A" w:rsidRDefault="0071042A" w:rsidP="0071042A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71042A" w:rsidRPr="00B74CD0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A</w:t>
            </w:r>
          </w:p>
        </w:tc>
      </w:tr>
      <w:tr w:rsidR="0071042A" w:rsidRPr="00B74CD0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71042A" w:rsidTr="002B0FF8">
        <w:tc>
          <w:tcPr>
            <w:tcW w:w="1980" w:type="dxa"/>
            <w:gridSpan w:val="3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8D1381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B</w:t>
            </w:r>
          </w:p>
        </w:tc>
      </w:tr>
      <w:tr w:rsidR="0071042A" w:rsidTr="002B0FF8">
        <w:tc>
          <w:tcPr>
            <w:tcW w:w="8784" w:type="dxa"/>
            <w:gridSpan w:val="4"/>
            <w:vAlign w:val="center"/>
          </w:tcPr>
          <w:p w:rsidR="0071042A" w:rsidRDefault="0071042A" w:rsidP="002B0FF8">
            <w:pPr>
              <w:jc w:val="center"/>
            </w:pPr>
            <w:r>
              <w:t>WERYFIKCJA WYMOGÓW FORMALNYCH</w:t>
            </w:r>
          </w:p>
        </w:tc>
        <w:tc>
          <w:tcPr>
            <w:tcW w:w="1134" w:type="dxa"/>
            <w:vAlign w:val="center"/>
          </w:tcPr>
          <w:p w:rsidR="0071042A" w:rsidRDefault="0071042A" w:rsidP="002B0FF8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71042A" w:rsidRDefault="0071042A" w:rsidP="002B0FF8">
            <w:pPr>
              <w:jc w:val="center"/>
            </w:pPr>
            <w:r>
              <w:t>NIE</w:t>
            </w:r>
          </w:p>
          <w:p w:rsidR="0071042A" w:rsidRDefault="0071042A" w:rsidP="002B0FF8">
            <w:pPr>
              <w:jc w:val="center"/>
            </w:pPr>
            <w:r w:rsidRPr="001A748C">
              <w:rPr>
                <w:sz w:val="20"/>
                <w:szCs w:val="20"/>
              </w:rPr>
              <w:t>WNIOSEK DO POPRAWY/ UZUPEŁNIENIA</w:t>
            </w:r>
          </w:p>
        </w:tc>
        <w:tc>
          <w:tcPr>
            <w:tcW w:w="1039" w:type="dxa"/>
            <w:vAlign w:val="center"/>
          </w:tcPr>
          <w:p w:rsidR="0071042A" w:rsidRDefault="0071042A" w:rsidP="002B0FF8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71042A" w:rsidRDefault="0071042A" w:rsidP="002B0FF8">
            <w:pPr>
              <w:jc w:val="center"/>
            </w:pPr>
            <w:r>
              <w:t>UWAGI</w:t>
            </w: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(o ile dotyczy).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lastRenderedPageBreak/>
              <w:t>3.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408" w:type="dxa"/>
            <w:vAlign w:val="center"/>
          </w:tcPr>
          <w:p w:rsidR="0071042A" w:rsidRDefault="0071042A" w:rsidP="002B0FF8">
            <w:pPr>
              <w:jc w:val="center"/>
            </w:pPr>
            <w:r>
              <w:t>4.</w:t>
            </w:r>
          </w:p>
        </w:tc>
        <w:tc>
          <w:tcPr>
            <w:tcW w:w="8376" w:type="dxa"/>
            <w:gridSpan w:val="3"/>
          </w:tcPr>
          <w:p w:rsidR="0071042A" w:rsidRDefault="0071042A" w:rsidP="002B0FF8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984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039" w:type="dxa"/>
          </w:tcPr>
          <w:p w:rsidR="0071042A" w:rsidRDefault="0071042A" w:rsidP="002B0FF8">
            <w:pPr>
              <w:jc w:val="both"/>
            </w:pPr>
          </w:p>
        </w:tc>
        <w:tc>
          <w:tcPr>
            <w:tcW w:w="1513" w:type="dxa"/>
          </w:tcPr>
          <w:p w:rsidR="0071042A" w:rsidRDefault="0071042A" w:rsidP="002B0FF8">
            <w:pPr>
              <w:jc w:val="both"/>
            </w:pP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C</w:t>
            </w:r>
          </w:p>
          <w:p w:rsidR="0071042A" w:rsidRPr="00B74CD0" w:rsidRDefault="0071042A" w:rsidP="002B0FF8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71042A" w:rsidTr="002B0FF8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71042A" w:rsidRDefault="0071042A" w:rsidP="002B0FF8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71042A" w:rsidTr="002B0FF8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71042A" w:rsidRDefault="0071042A" w:rsidP="002B0FF8"/>
        </w:tc>
        <w:tc>
          <w:tcPr>
            <w:tcW w:w="13183" w:type="dxa"/>
            <w:gridSpan w:val="6"/>
            <w:vAlign w:val="center"/>
          </w:tcPr>
          <w:p w:rsidR="0071042A" w:rsidRDefault="0071042A" w:rsidP="002B0FF8">
            <w:r>
              <w:t>Zakres poprawy/uzupełnienia wniosku w zakresie wymogów formalnych:</w:t>
            </w:r>
          </w:p>
          <w:p w:rsidR="0071042A" w:rsidRDefault="0071042A" w:rsidP="002B0FF8"/>
          <w:p w:rsidR="0071042A" w:rsidRDefault="0071042A" w:rsidP="002B0FF8"/>
          <w:p w:rsidR="0071042A" w:rsidRDefault="0071042A" w:rsidP="002B0FF8"/>
          <w:p w:rsidR="0071042A" w:rsidRDefault="0071042A" w:rsidP="002B0FF8"/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B74CD0" w:rsidRDefault="0071042A" w:rsidP="002B0FF8">
            <w:pPr>
              <w:jc w:val="center"/>
              <w:rPr>
                <w:b/>
              </w:rPr>
            </w:pPr>
            <w:r>
              <w:rPr>
                <w:b/>
              </w:rPr>
              <w:t>CZĘŚĆ D</w:t>
            </w:r>
          </w:p>
          <w:p w:rsidR="0071042A" w:rsidRPr="00B74CD0" w:rsidRDefault="0071042A" w:rsidP="002B0FF8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>
              <w:rPr>
                <w:b/>
                <w:i/>
              </w:rPr>
              <w:t>wydanie rekomendacji,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Default="0071042A" w:rsidP="002B0FF8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>
              <w:rPr>
                <w:b/>
              </w:rPr>
              <w:t xml:space="preserve"> WNIOSKU PO POPRAWIE/UZPEŁNIENIU</w:t>
            </w:r>
          </w:p>
        </w:tc>
      </w:tr>
      <w:tr w:rsidR="0071042A" w:rsidTr="002B0FF8">
        <w:tc>
          <w:tcPr>
            <w:tcW w:w="14454" w:type="dxa"/>
            <w:gridSpan w:val="8"/>
            <w:vAlign w:val="center"/>
          </w:tcPr>
          <w:p w:rsidR="0071042A" w:rsidRPr="00020304" w:rsidRDefault="0071042A" w:rsidP="002B0FF8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 prawidłowo?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71042A" w:rsidTr="002B0FF8">
        <w:tc>
          <w:tcPr>
            <w:tcW w:w="1980" w:type="dxa"/>
            <w:gridSpan w:val="3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71042A" w:rsidRDefault="0071042A" w:rsidP="002B0FF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71042A" w:rsidTr="002B0FF8">
        <w:trPr>
          <w:trHeight w:val="547"/>
        </w:trPr>
        <w:tc>
          <w:tcPr>
            <w:tcW w:w="14454" w:type="dxa"/>
            <w:gridSpan w:val="8"/>
          </w:tcPr>
          <w:p w:rsidR="0071042A" w:rsidRDefault="0071042A" w:rsidP="002B0FF8">
            <w:r>
              <w:t>Uzasadnienie pozostawienia wniosku bez rozpatrzenia:</w:t>
            </w:r>
          </w:p>
          <w:p w:rsidR="0071042A" w:rsidRDefault="0071042A" w:rsidP="002B0FF8"/>
          <w:p w:rsidR="0071042A" w:rsidRDefault="0071042A" w:rsidP="002B0FF8"/>
          <w:p w:rsidR="0071042A" w:rsidRDefault="0071042A" w:rsidP="002B0FF8"/>
          <w:p w:rsidR="0071042A" w:rsidRDefault="0071042A" w:rsidP="002B0FF8"/>
          <w:p w:rsidR="0071042A" w:rsidRDefault="0071042A" w:rsidP="002B0FF8"/>
        </w:tc>
      </w:tr>
    </w:tbl>
    <w:p w:rsidR="0071042A" w:rsidRDefault="0071042A" w:rsidP="0071042A">
      <w:pPr>
        <w:spacing w:after="0" w:line="240" w:lineRule="auto"/>
        <w:jc w:val="both"/>
      </w:pPr>
    </w:p>
    <w:p w:rsidR="0071042A" w:rsidRDefault="0071042A" w:rsidP="0071042A">
      <w:pPr>
        <w:spacing w:after="0" w:line="240" w:lineRule="auto"/>
        <w:jc w:val="both"/>
      </w:pPr>
    </w:p>
    <w:p w:rsidR="0071042A" w:rsidRDefault="0071042A" w:rsidP="0071042A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71042A" w:rsidRDefault="0071042A" w:rsidP="0071042A">
      <w:pPr>
        <w:spacing w:after="0" w:line="240" w:lineRule="auto"/>
        <w:ind w:left="567"/>
      </w:pPr>
    </w:p>
    <w:p w:rsidR="0071042A" w:rsidRDefault="0071042A" w:rsidP="0071042A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931BC6" w:rsidRPr="0071042A" w:rsidRDefault="0071042A" w:rsidP="0071042A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</w:p>
    <w:sectPr w:rsidR="00931BC6" w:rsidRPr="0071042A" w:rsidSect="00B74CD0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AF" w:rsidRDefault="006E42AF" w:rsidP="0071042A">
      <w:pPr>
        <w:spacing w:after="0" w:line="240" w:lineRule="auto"/>
      </w:pPr>
      <w:r>
        <w:separator/>
      </w:r>
    </w:p>
  </w:endnote>
  <w:endnote w:type="continuationSeparator" w:id="0">
    <w:p w:rsidR="006E42AF" w:rsidRDefault="006E42AF" w:rsidP="0071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1C5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522">
          <w:rPr>
            <w:noProof/>
          </w:rPr>
          <w:t>2</w:t>
        </w:r>
        <w:r>
          <w:fldChar w:fldCharType="end"/>
        </w:r>
      </w:p>
    </w:sdtContent>
  </w:sdt>
  <w:p w:rsidR="00B74CD0" w:rsidRDefault="006E42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AF" w:rsidRDefault="006E42AF" w:rsidP="0071042A">
      <w:pPr>
        <w:spacing w:after="0" w:line="240" w:lineRule="auto"/>
      </w:pPr>
      <w:r>
        <w:separator/>
      </w:r>
    </w:p>
  </w:footnote>
  <w:footnote w:type="continuationSeparator" w:id="0">
    <w:p w:rsidR="006E42AF" w:rsidRDefault="006E42AF" w:rsidP="0071042A">
      <w:pPr>
        <w:spacing w:after="0" w:line="240" w:lineRule="auto"/>
      </w:pPr>
      <w:r>
        <w:continuationSeparator/>
      </w:r>
    </w:p>
  </w:footnote>
  <w:footnote w:id="1">
    <w:p w:rsidR="0071042A" w:rsidRDefault="0071042A" w:rsidP="0071042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Uzupełnienie wniosku o wydanie rekomendacji dla projektu lub poprawienie w nim oczywistej omyłki nie może prowadzić do jego istotnej modyfikacji.</w:t>
      </w:r>
    </w:p>
  </w:footnote>
  <w:footnote w:id="2">
    <w:p w:rsidR="0071042A" w:rsidRDefault="0071042A" w:rsidP="0071042A">
      <w:pPr>
        <w:pStyle w:val="Tekstprzypisudolnego"/>
      </w:pPr>
      <w:r>
        <w:rPr>
          <w:rStyle w:val="Odwoanieprzypisudolnego"/>
        </w:rPr>
        <w:footnoteRef/>
      </w:r>
      <w: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2A"/>
    <w:rsid w:val="00110522"/>
    <w:rsid w:val="001C5410"/>
    <w:rsid w:val="006848DD"/>
    <w:rsid w:val="006E42AF"/>
    <w:rsid w:val="0071042A"/>
    <w:rsid w:val="00931BC6"/>
    <w:rsid w:val="00D5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3DDFF-A07C-4458-9A60-142CB6CF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10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4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4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42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1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PC</cp:lastModifiedBy>
  <cp:revision>2</cp:revision>
  <dcterms:created xsi:type="dcterms:W3CDTF">2018-01-04T13:46:00Z</dcterms:created>
  <dcterms:modified xsi:type="dcterms:W3CDTF">2018-01-04T13:46:00Z</dcterms:modified>
</cp:coreProperties>
</file>