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2B" w:rsidRPr="00F56904" w:rsidRDefault="0032132B" w:rsidP="0032132B">
      <w:pPr>
        <w:spacing w:after="0" w:line="240" w:lineRule="auto"/>
        <w:ind w:left="5529"/>
        <w:rPr>
          <w:rFonts w:cs="Arial"/>
          <w:sz w:val="16"/>
          <w:szCs w:val="16"/>
        </w:rPr>
      </w:pPr>
      <w:bookmarkStart w:id="0" w:name="_GoBack"/>
      <w:bookmarkEnd w:id="0"/>
      <w:r w:rsidRPr="00F56904">
        <w:rPr>
          <w:rFonts w:cs="Arial"/>
          <w:sz w:val="16"/>
          <w:szCs w:val="16"/>
        </w:rPr>
        <w:t>Załącznik nr 1</w:t>
      </w:r>
    </w:p>
    <w:p w:rsidR="0032132B" w:rsidRPr="00F56904" w:rsidRDefault="0032132B" w:rsidP="0032132B">
      <w:pPr>
        <w:spacing w:after="0" w:line="240" w:lineRule="auto"/>
        <w:ind w:left="5529"/>
        <w:jc w:val="both"/>
        <w:rPr>
          <w:rFonts w:asciiTheme="minorHAnsi" w:hAnsiTheme="minorHAnsi" w:cs="Arial"/>
          <w:bCs/>
          <w:sz w:val="16"/>
          <w:szCs w:val="16"/>
        </w:rPr>
      </w:pPr>
      <w:r w:rsidRPr="00F56904">
        <w:rPr>
          <w:rFonts w:asciiTheme="minorHAnsi" w:hAnsiTheme="minorHAnsi" w:cs="Arial"/>
          <w:bCs/>
          <w:sz w:val="16"/>
          <w:szCs w:val="16"/>
        </w:rPr>
        <w:t>do Regulaminu wydawania  rekomendacji przez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>
        <w:rPr>
          <w:rFonts w:asciiTheme="minorHAnsi" w:hAnsiTheme="minorHAnsi" w:cs="Arial"/>
          <w:bCs/>
          <w:sz w:val="16"/>
          <w:szCs w:val="16"/>
        </w:rPr>
        <w:t xml:space="preserve"> </w:t>
      </w:r>
      <w:r w:rsidRPr="00F56904">
        <w:rPr>
          <w:rFonts w:cs="Tahoma"/>
          <w:bCs/>
          <w:sz w:val="16"/>
          <w:szCs w:val="16"/>
        </w:rPr>
        <w:t xml:space="preserve">w </w:t>
      </w:r>
      <w:r w:rsidRPr="00202638">
        <w:rPr>
          <w:rFonts w:cs="Tahoma"/>
          <w:bCs/>
          <w:sz w:val="16"/>
          <w:szCs w:val="16"/>
        </w:rPr>
        <w:t xml:space="preserve">ramach 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Poddziałania </w:t>
      </w:r>
      <w:r w:rsidRPr="0032132B">
        <w:rPr>
          <w:rFonts w:cs="Tahoma"/>
          <w:sz w:val="16"/>
          <w:szCs w:val="16"/>
        </w:rPr>
        <w:t xml:space="preserve">9.1.2 </w:t>
      </w:r>
      <w:r w:rsidRPr="0032132B">
        <w:rPr>
          <w:sz w:val="16"/>
          <w:szCs w:val="16"/>
        </w:rPr>
        <w:t>Infrastruktura ochrony zdrowia w miejskim obszarze funkcjonalnym Elbląga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 </w:t>
      </w:r>
      <w:r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32132B" w:rsidRDefault="0032132B" w:rsidP="0032132B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32132B" w:rsidRDefault="0032132B" w:rsidP="0032132B">
      <w:pPr>
        <w:jc w:val="both"/>
      </w:pPr>
    </w:p>
    <w:p w:rsidR="0032132B" w:rsidRPr="00C24AE7" w:rsidRDefault="0032132B" w:rsidP="0032132B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32132B" w:rsidRPr="00066B92" w:rsidRDefault="0032132B" w:rsidP="0032132B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32132B" w:rsidRPr="00C24AE7" w:rsidRDefault="0032132B" w:rsidP="0032132B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32132B" w:rsidRPr="00C24AE7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32132B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DLA PROJEKTÓW W RAMACH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202638">
        <w:rPr>
          <w:rFonts w:eastAsia="Times New Roman" w:cs="Tahoma"/>
          <w:b/>
          <w:lang w:eastAsia="pl-PL"/>
        </w:rPr>
        <w:t>PODDZIAŁANIA</w:t>
      </w:r>
      <w:r>
        <w:rPr>
          <w:rFonts w:cs="Tahoma"/>
          <w:b/>
          <w:sz w:val="24"/>
          <w:szCs w:val="24"/>
        </w:rPr>
        <w:t xml:space="preserve"> </w:t>
      </w:r>
      <w:r w:rsidRPr="0032132B">
        <w:rPr>
          <w:rFonts w:cs="Tahoma"/>
          <w:b/>
        </w:rPr>
        <w:t xml:space="preserve">9.1.2 </w:t>
      </w:r>
      <w:r w:rsidRPr="0032132B">
        <w:rPr>
          <w:b/>
        </w:rPr>
        <w:t>INFRASTRUKTURA OCHRONY ZDROWIA W MIEJSKIM OBSZARZE FUNKCJONALNYM ELBLĄGA</w:t>
      </w:r>
      <w:r w:rsidRPr="00202638">
        <w:rPr>
          <w:rFonts w:eastAsia="Times New Roman" w:cs="Tahoma"/>
          <w:b/>
          <w:lang w:eastAsia="pl-PL"/>
        </w:rPr>
        <w:t xml:space="preserve"> </w:t>
      </w:r>
      <w:r w:rsidRPr="00E37FAC">
        <w:rPr>
          <w:rFonts w:cs="Tahoma"/>
          <w:b/>
          <w:bCs/>
        </w:rPr>
        <w:t xml:space="preserve">REGIONALNEGO PROGRAMU OPERACYJNEGO </w:t>
      </w:r>
    </w:p>
    <w:p w:rsidR="0032132B" w:rsidRPr="00E37FAC" w:rsidRDefault="0032132B" w:rsidP="0032132B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32132B" w:rsidRDefault="0032132B" w:rsidP="0032132B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32132B" w:rsidRPr="00BE0DA1" w:rsidRDefault="0032132B" w:rsidP="0032132B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32132B" w:rsidRPr="00C24AE7" w:rsidTr="002B0FF8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32132B" w:rsidRPr="00C24AE7" w:rsidRDefault="0032132B" w:rsidP="002B0FF8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32132B" w:rsidRPr="00C24AE7" w:rsidTr="002B0FF8">
        <w:trPr>
          <w:trHeight w:val="1378"/>
        </w:trPr>
        <w:tc>
          <w:tcPr>
            <w:tcW w:w="9212" w:type="dxa"/>
            <w:shd w:val="clear" w:color="auto" w:fill="D9D9D9"/>
          </w:tcPr>
          <w:p w:rsidR="0032132B" w:rsidRPr="00C24AE7" w:rsidRDefault="0032132B" w:rsidP="002B0FF8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32132B" w:rsidRDefault="0032132B" w:rsidP="0032132B">
      <w:pPr>
        <w:rPr>
          <w:rFonts w:cs="Arial"/>
          <w:b/>
        </w:rPr>
      </w:pPr>
    </w:p>
    <w:p w:rsidR="0032132B" w:rsidRPr="00C24AE7" w:rsidRDefault="0032132B" w:rsidP="0032132B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32132B" w:rsidRPr="00C24AE7" w:rsidRDefault="0032132B" w:rsidP="0032132B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32132B" w:rsidRPr="00C24AE7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32132B" w:rsidRPr="00043A66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32132B" w:rsidRPr="00394B05" w:rsidRDefault="0032132B" w:rsidP="0032132B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32132B" w:rsidTr="002B0FF8">
        <w:tc>
          <w:tcPr>
            <w:tcW w:w="534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32132B" w:rsidRPr="00C00606" w:rsidRDefault="0032132B" w:rsidP="002B0FF8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32132B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32132B" w:rsidRPr="001F0C84" w:rsidRDefault="0032132B" w:rsidP="002B0FF8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32132B" w:rsidRPr="0032132B" w:rsidRDefault="0032132B" w:rsidP="002B0FF8">
            <w:pPr>
              <w:rPr>
                <w:rFonts w:eastAsia="Times New Roman" w:cs="Arial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topień zgodności celu i zakresu projektu z Celami/Priorytetami/Działaniami wskazanym</w:t>
            </w:r>
            <w:r w:rsidRPr="005B57FC">
              <w:rPr>
                <w:rFonts w:eastAsia="Times New Roman" w:cs="Arial"/>
                <w:bCs/>
                <w:color w:val="000000" w:themeColor="text1"/>
                <w:sz w:val="20"/>
                <w:szCs w:val="20"/>
              </w:rPr>
              <w:t>i w Strategii  ZIT” (bis) Elbląga.</w:t>
            </w:r>
          </w:p>
          <w:p w:rsidR="0032132B" w:rsidRPr="00C00606" w:rsidRDefault="0032132B" w:rsidP="002B0FF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32132B" w:rsidRPr="00C00606" w:rsidRDefault="0032132B" w:rsidP="002B0FF8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 xml:space="preserve">wartości docelowych określonych </w:t>
            </w:r>
            <w:r w:rsidRPr="005B57FC"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  <w:t>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32132B" w:rsidRDefault="0032132B" w:rsidP="002B0F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</w:t>
            </w:r>
            <w:r w:rsidRPr="005B57FC">
              <w:rPr>
                <w:color w:val="000000" w:themeColor="text1"/>
                <w:sz w:val="20"/>
                <w:szCs w:val="20"/>
              </w:rPr>
              <w:t>na obszarze ZIT” (bis) Elbląga</w:t>
            </w:r>
            <w:r>
              <w:rPr>
                <w:sz w:val="20"/>
                <w:szCs w:val="20"/>
              </w:rPr>
              <w:t xml:space="preserve"> oraz czy projekt jest realizowany w partnerstwie lub jako część szerszego przedsięwzięcia?</w:t>
            </w:r>
          </w:p>
          <w:p w:rsidR="0032132B" w:rsidRPr="005F0299" w:rsidRDefault="0032132B" w:rsidP="002B0FF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(o ile dotyczy)</w:t>
            </w:r>
          </w:p>
          <w:p w:rsidR="0032132B" w:rsidRDefault="0032132B" w:rsidP="002B0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32132B" w:rsidRDefault="0032132B" w:rsidP="002B0FF8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(o ile dotyczy)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685"/>
        </w:trPr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c>
          <w:tcPr>
            <w:tcW w:w="534" w:type="dxa"/>
            <w:shd w:val="clear" w:color="auto" w:fill="A6A6A6"/>
          </w:tcPr>
          <w:p w:rsidR="0032132B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  <w:tr w:rsidR="0032132B" w:rsidTr="002B0FF8">
        <w:trPr>
          <w:trHeight w:val="991"/>
        </w:trPr>
        <w:tc>
          <w:tcPr>
            <w:tcW w:w="534" w:type="dxa"/>
            <w:shd w:val="clear" w:color="auto" w:fill="A6A6A6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32132B" w:rsidRPr="00C00606" w:rsidRDefault="0032132B" w:rsidP="002B0FF8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32132B" w:rsidRPr="00C00606" w:rsidRDefault="0032132B" w:rsidP="002B0FF8">
            <w:pPr>
              <w:jc w:val="both"/>
              <w:rPr>
                <w:rFonts w:eastAsia="Times New Roman"/>
              </w:rPr>
            </w:pPr>
          </w:p>
        </w:tc>
      </w:tr>
    </w:tbl>
    <w:p w:rsidR="0032132B" w:rsidRPr="005F0299" w:rsidRDefault="0032132B" w:rsidP="0032132B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>
        <w:rPr>
          <w:rFonts w:cs="Tahoma"/>
          <w:i/>
          <w:sz w:val="21"/>
          <w:szCs w:val="21"/>
        </w:rPr>
        <w:t>przekazaniem wniosku do uzupełnienia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32132B" w:rsidRDefault="0032132B" w:rsidP="0032132B">
      <w:pPr>
        <w:jc w:val="center"/>
        <w:rPr>
          <w:b/>
        </w:rPr>
      </w:pPr>
    </w:p>
    <w:p w:rsidR="0032132B" w:rsidRDefault="0032132B" w:rsidP="0032132B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32132B" w:rsidRPr="00087F1E" w:rsidRDefault="0032132B" w:rsidP="0032132B">
      <w:pPr>
        <w:jc w:val="center"/>
        <w:rPr>
          <w:b/>
        </w:rPr>
      </w:pP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32132B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32132B" w:rsidRPr="00613528" w:rsidRDefault="0032132B" w:rsidP="0032132B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32132B" w:rsidRDefault="0032132B" w:rsidP="0032132B">
      <w:pPr>
        <w:jc w:val="both"/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ind w:firstLine="709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32132B" w:rsidRDefault="0032132B" w:rsidP="0032132B">
      <w:pPr>
        <w:spacing w:after="0" w:line="240" w:lineRule="auto"/>
        <w:jc w:val="both"/>
        <w:rPr>
          <w:b/>
        </w:rPr>
      </w:pPr>
    </w:p>
    <w:p w:rsidR="00931BC6" w:rsidRPr="0032132B" w:rsidRDefault="0032132B" w:rsidP="0032132B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32132B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06" w:rsidRDefault="00242A06" w:rsidP="0032132B">
      <w:pPr>
        <w:spacing w:after="0" w:line="240" w:lineRule="auto"/>
      </w:pPr>
      <w:r>
        <w:separator/>
      </w:r>
    </w:p>
  </w:endnote>
  <w:endnote w:type="continuationSeparator" w:id="0">
    <w:p w:rsidR="00242A06" w:rsidRDefault="00242A06" w:rsidP="0032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06" w:rsidRDefault="00242A06" w:rsidP="0032132B">
      <w:pPr>
        <w:spacing w:after="0" w:line="240" w:lineRule="auto"/>
      </w:pPr>
      <w:r>
        <w:separator/>
      </w:r>
    </w:p>
  </w:footnote>
  <w:footnote w:type="continuationSeparator" w:id="0">
    <w:p w:rsidR="00242A06" w:rsidRDefault="00242A06" w:rsidP="0032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C8A" w:rsidRPr="00DD0BDE" w:rsidRDefault="00AB22C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8B4A469" wp14:editId="751448A0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B"/>
    <w:rsid w:val="00242A06"/>
    <w:rsid w:val="0032132B"/>
    <w:rsid w:val="005B57FC"/>
    <w:rsid w:val="006848DD"/>
    <w:rsid w:val="0073143F"/>
    <w:rsid w:val="00931BC6"/>
    <w:rsid w:val="00AB22C7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BED8-3890-4E03-8061-4CD847E2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1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132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PC</cp:lastModifiedBy>
  <cp:revision>2</cp:revision>
  <cp:lastPrinted>2016-11-17T09:27:00Z</cp:lastPrinted>
  <dcterms:created xsi:type="dcterms:W3CDTF">2018-01-04T13:46:00Z</dcterms:created>
  <dcterms:modified xsi:type="dcterms:W3CDTF">2018-01-04T13:46:00Z</dcterms:modified>
</cp:coreProperties>
</file>