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51708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63036A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9D1467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9D1467">
        <w:rPr>
          <w:rFonts w:ascii="Times New Roman" w:hAnsi="Times New Roman" w:cs="Times New Roman"/>
          <w:b/>
          <w:bCs/>
          <w:sz w:val="20"/>
          <w:szCs w:val="20"/>
        </w:rPr>
        <w:t>XIII/87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9D1467">
        <w:rPr>
          <w:rFonts w:ascii="Times New Roman" w:hAnsi="Times New Roman" w:cs="Times New Roman"/>
          <w:b/>
          <w:bCs/>
          <w:sz w:val="20"/>
          <w:szCs w:val="20"/>
        </w:rPr>
        <w:t>28 maja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poz.869</w:t>
      </w:r>
      <w:r w:rsidR="000B1428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) oraz art. 18 ust. 2 pkt 6 ustawy z dnia 8 marca 1990 r. 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o samorząd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>zie gminnym (t. j. Dz. U. z 2020 r. poz. 713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3F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IX/65/2019 Rady Gminy Milejewo z dnia 12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63036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D512F8" w:rsidRPr="00D512F8" w:rsidRDefault="002A0040" w:rsidP="00D512F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512F8" w:rsidRPr="00D512F8" w:rsidRDefault="00D512F8" w:rsidP="00D512F8">
      <w:pPr>
        <w:spacing w:after="0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D512F8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D512F8" w:rsidRPr="00D512F8" w:rsidRDefault="00D512F8" w:rsidP="00D512F8">
      <w:pPr>
        <w:spacing w:after="0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D512F8"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:rsidR="002A0040" w:rsidRPr="00D512F8" w:rsidRDefault="002A0040" w:rsidP="00D512F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28"/>
          <w:szCs w:val="28"/>
        </w:rPr>
      </w:pPr>
      <w:r w:rsidRPr="00D512F8">
        <w:rPr>
          <w:rFonts w:ascii="Arial" w:hAnsi="Arial" w:cs="Arial"/>
          <w:i/>
          <w:i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9D1467">
        <w:rPr>
          <w:rFonts w:ascii="Times New Roman" w:hAnsi="Times New Roman" w:cs="Times New Roman"/>
          <w:b/>
          <w:bCs/>
          <w:sz w:val="24"/>
          <w:szCs w:val="24"/>
        </w:rPr>
        <w:t>XIII/87</w:t>
      </w:r>
      <w:r w:rsidR="00ED749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b/>
          <w:bCs/>
          <w:sz w:val="24"/>
          <w:szCs w:val="24"/>
        </w:rPr>
        <w:t>28 maja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63F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9D1467">
        <w:rPr>
          <w:rFonts w:ascii="Times New Roman" w:hAnsi="Times New Roman" w:cs="Times New Roman"/>
          <w:sz w:val="24"/>
          <w:szCs w:val="24"/>
        </w:rPr>
        <w:t xml:space="preserve"> XIII/88</w:t>
      </w:r>
      <w:r w:rsidR="00EC0759">
        <w:rPr>
          <w:rFonts w:ascii="Times New Roman" w:hAnsi="Times New Roman" w:cs="Times New Roman"/>
          <w:sz w:val="24"/>
          <w:szCs w:val="24"/>
        </w:rPr>
        <w:t>/20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96D03">
        <w:rPr>
          <w:rFonts w:ascii="Times New Roman" w:hAnsi="Times New Roman" w:cs="Times New Roman"/>
          <w:sz w:val="24"/>
          <w:szCs w:val="24"/>
        </w:rPr>
        <w:t xml:space="preserve"> z dnia </w:t>
      </w:r>
      <w:r w:rsidR="009D1467">
        <w:rPr>
          <w:rFonts w:ascii="Times New Roman" w:hAnsi="Times New Roman" w:cs="Times New Roman"/>
          <w:sz w:val="24"/>
          <w:szCs w:val="24"/>
        </w:rPr>
        <w:t xml:space="preserve">  28 maja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63FEA">
        <w:rPr>
          <w:rFonts w:ascii="Times New Roman" w:hAnsi="Times New Roman" w:cs="Times New Roman"/>
          <w:sz w:val="24"/>
          <w:szCs w:val="24"/>
        </w:rPr>
        <w:t>20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F63FEA">
        <w:rPr>
          <w:rFonts w:ascii="Times New Roman" w:hAnsi="Times New Roman" w:cs="Times New Roman"/>
          <w:sz w:val="24"/>
          <w:szCs w:val="24"/>
        </w:rPr>
        <w:t>yczą: w zakresie dochodów bie</w:t>
      </w:r>
      <w:r w:rsidR="00C301FB">
        <w:rPr>
          <w:rFonts w:ascii="Times New Roman" w:hAnsi="Times New Roman" w:cs="Times New Roman"/>
          <w:sz w:val="24"/>
          <w:szCs w:val="24"/>
        </w:rPr>
        <w:t>żących zmniejszeń w kwocie 36.200</w:t>
      </w:r>
      <w:r w:rsidR="008E631E">
        <w:rPr>
          <w:rFonts w:ascii="Times New Roman" w:hAnsi="Times New Roman" w:cs="Times New Roman"/>
          <w:sz w:val="24"/>
          <w:szCs w:val="24"/>
        </w:rPr>
        <w:t xml:space="preserve"> zł.</w:t>
      </w:r>
      <w:r w:rsidR="00F63FEA">
        <w:rPr>
          <w:rFonts w:ascii="Times New Roman" w:hAnsi="Times New Roman" w:cs="Times New Roman"/>
          <w:sz w:val="24"/>
          <w:szCs w:val="24"/>
        </w:rPr>
        <w:t>,</w:t>
      </w:r>
      <w:r w:rsidR="00E0674F">
        <w:rPr>
          <w:rFonts w:ascii="Times New Roman" w:hAnsi="Times New Roman" w:cs="Times New Roman"/>
          <w:sz w:val="24"/>
          <w:szCs w:val="24"/>
        </w:rPr>
        <w:t xml:space="preserve"> </w:t>
      </w:r>
      <w:r w:rsidR="00C301FB">
        <w:rPr>
          <w:rFonts w:ascii="Times New Roman" w:hAnsi="Times New Roman" w:cs="Times New Roman"/>
          <w:sz w:val="24"/>
          <w:szCs w:val="24"/>
        </w:rPr>
        <w:t xml:space="preserve">natomiast </w:t>
      </w:r>
      <w:r w:rsidR="00E0674F">
        <w:rPr>
          <w:rFonts w:ascii="Times New Roman" w:hAnsi="Times New Roman" w:cs="Times New Roman"/>
          <w:sz w:val="24"/>
          <w:szCs w:val="24"/>
        </w:rPr>
        <w:t>doc</w:t>
      </w:r>
      <w:r w:rsidR="00F63FEA">
        <w:rPr>
          <w:rFonts w:ascii="Times New Roman" w:hAnsi="Times New Roman" w:cs="Times New Roman"/>
          <w:sz w:val="24"/>
          <w:szCs w:val="24"/>
        </w:rPr>
        <w:t>hody</w:t>
      </w:r>
      <w:r w:rsidR="00D17A42">
        <w:rPr>
          <w:rFonts w:ascii="Times New Roman" w:hAnsi="Times New Roman" w:cs="Times New Roman"/>
          <w:sz w:val="24"/>
          <w:szCs w:val="24"/>
        </w:rPr>
        <w:t xml:space="preserve"> majątkowe</w:t>
      </w:r>
      <w:r w:rsidR="00C301FB">
        <w:rPr>
          <w:rFonts w:ascii="Times New Roman" w:hAnsi="Times New Roman" w:cs="Times New Roman"/>
          <w:sz w:val="24"/>
          <w:szCs w:val="24"/>
        </w:rPr>
        <w:t xml:space="preserve"> zwiększeń w kwocie 275.725,53 zł</w:t>
      </w:r>
      <w:r w:rsidR="00F63FEA">
        <w:rPr>
          <w:rFonts w:ascii="Times New Roman" w:hAnsi="Times New Roman" w:cs="Times New Roman"/>
          <w:sz w:val="24"/>
          <w:szCs w:val="24"/>
        </w:rPr>
        <w:t>.</w:t>
      </w:r>
      <w:r w:rsidR="001925AE">
        <w:rPr>
          <w:rFonts w:ascii="Times New Roman" w:hAnsi="Times New Roman" w:cs="Times New Roman"/>
          <w:sz w:val="24"/>
          <w:szCs w:val="24"/>
        </w:rPr>
        <w:t xml:space="preserve">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C301FB">
        <w:rPr>
          <w:rFonts w:ascii="Times New Roman" w:hAnsi="Times New Roman" w:cs="Times New Roman"/>
          <w:sz w:val="24"/>
          <w:szCs w:val="24"/>
        </w:rPr>
        <w:t>o kwotę 231.525,53</w:t>
      </w:r>
      <w:r w:rsidR="000103C0">
        <w:rPr>
          <w:rFonts w:ascii="Times New Roman" w:hAnsi="Times New Roman" w:cs="Times New Roman"/>
          <w:sz w:val="24"/>
          <w:szCs w:val="24"/>
        </w:rPr>
        <w:t xml:space="preserve"> zł. wydatki bieżące</w:t>
      </w:r>
      <w:r w:rsidR="00C301FB">
        <w:rPr>
          <w:rFonts w:ascii="Times New Roman" w:hAnsi="Times New Roman" w:cs="Times New Roman"/>
          <w:sz w:val="24"/>
          <w:szCs w:val="24"/>
        </w:rPr>
        <w:t xml:space="preserve"> (</w:t>
      </w:r>
      <w:r w:rsidR="000103C0">
        <w:rPr>
          <w:rFonts w:ascii="Times New Roman" w:hAnsi="Times New Roman" w:cs="Times New Roman"/>
          <w:sz w:val="24"/>
          <w:szCs w:val="24"/>
        </w:rPr>
        <w:t xml:space="preserve">wydatki związane </w:t>
      </w:r>
      <w:r w:rsidR="00C301FB">
        <w:rPr>
          <w:rFonts w:ascii="Times New Roman" w:hAnsi="Times New Roman" w:cs="Times New Roman"/>
          <w:sz w:val="24"/>
          <w:szCs w:val="24"/>
        </w:rPr>
        <w:t>z realizacją zadań statutowych). Wydatki majątkowe zwiększone zostały o kwotę 8.000 zł., w tym:</w:t>
      </w:r>
    </w:p>
    <w:p w:rsidR="00C301FB" w:rsidRDefault="00C301FB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zmniejszenie o kwotę 20.000 zł. zadania inwestycyjnego pn. ”Modernizacja cząstkowa dróg gminnych”. </w:t>
      </w:r>
    </w:p>
    <w:p w:rsidR="00E4525B" w:rsidRDefault="00C301FB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zwiększenie w kwocie 20.000 zł. </w:t>
      </w:r>
      <w:r w:rsidR="00E4525B">
        <w:rPr>
          <w:rFonts w:ascii="Times New Roman" w:hAnsi="Times New Roman" w:cs="Times New Roman"/>
          <w:sz w:val="24"/>
          <w:szCs w:val="24"/>
        </w:rPr>
        <w:t>dotacji celowej na pomoc finansową dla Powiatu Elbląskiego na realizację zadania pn. „Remont nawierzchni drogi powiatowej nr 1132N w miejscowości Ogrodniki, gmina Milejewo”.</w:t>
      </w:r>
    </w:p>
    <w:p w:rsidR="00C301FB" w:rsidRDefault="00E4525B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zwiększenie w kwocie 8.000 zł. wpłaty jednostek na państwowy fundusz celowy na finansowanie lub dofinansowanie zadań inwestycyjnych (Komenda Miejska Policji w Elblągu na zakup samochodu). </w:t>
      </w: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E4525B">
        <w:rPr>
          <w:rFonts w:ascii="Times New Roman" w:hAnsi="Times New Roman" w:cs="Times New Roman"/>
          <w:sz w:val="24"/>
          <w:szCs w:val="24"/>
        </w:rPr>
        <w:t xml:space="preserve"> 239.525,53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E4525B">
        <w:rPr>
          <w:rFonts w:ascii="Times New Roman" w:hAnsi="Times New Roman" w:cs="Times New Roman"/>
          <w:sz w:val="24"/>
          <w:szCs w:val="24"/>
        </w:rPr>
        <w:t>ch dochody wynoszą 23.399.</w:t>
      </w:r>
      <w:r w:rsidR="003E1DA2">
        <w:rPr>
          <w:rFonts w:ascii="Times New Roman" w:hAnsi="Times New Roman" w:cs="Times New Roman"/>
          <w:sz w:val="24"/>
          <w:szCs w:val="24"/>
        </w:rPr>
        <w:t>440,70</w:t>
      </w:r>
      <w:r w:rsidR="00E4525B">
        <w:rPr>
          <w:rFonts w:ascii="Times New Roman" w:hAnsi="Times New Roman" w:cs="Times New Roman"/>
          <w:sz w:val="24"/>
          <w:szCs w:val="24"/>
        </w:rPr>
        <w:t xml:space="preserve"> zł i wydatki 23.394.804,75</w:t>
      </w:r>
      <w:r w:rsidR="001D1DD2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D512F8" w:rsidRDefault="00D512F8" w:rsidP="00D512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512F8" w:rsidRPr="00D512F8" w:rsidRDefault="00D512F8" w:rsidP="00D512F8">
      <w:pPr>
        <w:spacing w:after="0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D512F8"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D512F8" w:rsidRPr="00D512F8" w:rsidRDefault="00D512F8" w:rsidP="00D512F8">
      <w:pPr>
        <w:spacing w:after="0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D512F8"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:rsidR="00BF76BE" w:rsidRPr="00D512F8" w:rsidRDefault="00BF76BE">
      <w:pPr>
        <w:rPr>
          <w:i/>
          <w:iCs/>
        </w:rPr>
      </w:pPr>
    </w:p>
    <w:sectPr w:rsidR="00BF76BE" w:rsidRPr="00D512F8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CF" w:rsidRDefault="00894ACF" w:rsidP="00630CE9">
      <w:pPr>
        <w:spacing w:after="0" w:line="240" w:lineRule="auto"/>
      </w:pPr>
      <w:r>
        <w:separator/>
      </w:r>
    </w:p>
  </w:endnote>
  <w:endnote w:type="continuationSeparator" w:id="0">
    <w:p w:rsidR="00894ACF" w:rsidRDefault="00894ACF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CF" w:rsidRDefault="00894ACF" w:rsidP="00630CE9">
      <w:pPr>
        <w:spacing w:after="0" w:line="240" w:lineRule="auto"/>
      </w:pPr>
      <w:r>
        <w:separator/>
      </w:r>
    </w:p>
  </w:footnote>
  <w:footnote w:type="continuationSeparator" w:id="0">
    <w:p w:rsidR="00894ACF" w:rsidRDefault="00894ACF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785B"/>
    <w:rsid w:val="00036143"/>
    <w:rsid w:val="000447CF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1DD2"/>
    <w:rsid w:val="001D4081"/>
    <w:rsid w:val="001E3D20"/>
    <w:rsid w:val="001F0C5A"/>
    <w:rsid w:val="001F7E26"/>
    <w:rsid w:val="00205866"/>
    <w:rsid w:val="00210D00"/>
    <w:rsid w:val="00221F7B"/>
    <w:rsid w:val="002706B5"/>
    <w:rsid w:val="00275F09"/>
    <w:rsid w:val="00282AF3"/>
    <w:rsid w:val="00293BC5"/>
    <w:rsid w:val="002A0040"/>
    <w:rsid w:val="002A5421"/>
    <w:rsid w:val="002C6D6D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7302"/>
    <w:rsid w:val="003734A0"/>
    <w:rsid w:val="003779BC"/>
    <w:rsid w:val="003A240D"/>
    <w:rsid w:val="003C7979"/>
    <w:rsid w:val="003D756B"/>
    <w:rsid w:val="003E1DA2"/>
    <w:rsid w:val="003E7859"/>
    <w:rsid w:val="003F3EC1"/>
    <w:rsid w:val="00406EBE"/>
    <w:rsid w:val="00423468"/>
    <w:rsid w:val="00423CEB"/>
    <w:rsid w:val="004512E6"/>
    <w:rsid w:val="00464576"/>
    <w:rsid w:val="004652FA"/>
    <w:rsid w:val="004861DD"/>
    <w:rsid w:val="0048673B"/>
    <w:rsid w:val="00490DCC"/>
    <w:rsid w:val="00490F53"/>
    <w:rsid w:val="004A3A8C"/>
    <w:rsid w:val="004A55E2"/>
    <w:rsid w:val="004B0B8B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600D50"/>
    <w:rsid w:val="00620245"/>
    <w:rsid w:val="0063036A"/>
    <w:rsid w:val="00630CE9"/>
    <w:rsid w:val="00637AEA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0E4F"/>
    <w:rsid w:val="00741B6C"/>
    <w:rsid w:val="00757650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222A"/>
    <w:rsid w:val="007E3455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94ACF"/>
    <w:rsid w:val="008A4EFF"/>
    <w:rsid w:val="008E2A56"/>
    <w:rsid w:val="008E631E"/>
    <w:rsid w:val="008E6AF0"/>
    <w:rsid w:val="008F57E6"/>
    <w:rsid w:val="008F65CF"/>
    <w:rsid w:val="00932236"/>
    <w:rsid w:val="0093248F"/>
    <w:rsid w:val="00934B99"/>
    <w:rsid w:val="00937EE9"/>
    <w:rsid w:val="009403DF"/>
    <w:rsid w:val="00955DC1"/>
    <w:rsid w:val="00966C7D"/>
    <w:rsid w:val="00983A27"/>
    <w:rsid w:val="009A11F3"/>
    <w:rsid w:val="009A1D4F"/>
    <w:rsid w:val="009A23C4"/>
    <w:rsid w:val="009D1467"/>
    <w:rsid w:val="00A14FDC"/>
    <w:rsid w:val="00A166E2"/>
    <w:rsid w:val="00A24FD9"/>
    <w:rsid w:val="00A315B6"/>
    <w:rsid w:val="00A3479B"/>
    <w:rsid w:val="00A404A1"/>
    <w:rsid w:val="00A432E7"/>
    <w:rsid w:val="00A642C1"/>
    <w:rsid w:val="00A64AC1"/>
    <w:rsid w:val="00A94D88"/>
    <w:rsid w:val="00AA4D4F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D188D"/>
    <w:rsid w:val="00BE6890"/>
    <w:rsid w:val="00BF48F7"/>
    <w:rsid w:val="00BF76BE"/>
    <w:rsid w:val="00C13900"/>
    <w:rsid w:val="00C15D57"/>
    <w:rsid w:val="00C17F08"/>
    <w:rsid w:val="00C23F01"/>
    <w:rsid w:val="00C301FB"/>
    <w:rsid w:val="00C400D9"/>
    <w:rsid w:val="00C406FA"/>
    <w:rsid w:val="00C42C20"/>
    <w:rsid w:val="00C42DC6"/>
    <w:rsid w:val="00C44CE3"/>
    <w:rsid w:val="00C45F8E"/>
    <w:rsid w:val="00C5035F"/>
    <w:rsid w:val="00C50845"/>
    <w:rsid w:val="00C547E3"/>
    <w:rsid w:val="00C67BC6"/>
    <w:rsid w:val="00C72AB8"/>
    <w:rsid w:val="00C90E20"/>
    <w:rsid w:val="00C91584"/>
    <w:rsid w:val="00CB167A"/>
    <w:rsid w:val="00CC03D0"/>
    <w:rsid w:val="00CC0AB7"/>
    <w:rsid w:val="00CC4141"/>
    <w:rsid w:val="00CC7AD1"/>
    <w:rsid w:val="00CD6821"/>
    <w:rsid w:val="00CF6449"/>
    <w:rsid w:val="00D0077D"/>
    <w:rsid w:val="00D13BDF"/>
    <w:rsid w:val="00D17814"/>
    <w:rsid w:val="00D17A42"/>
    <w:rsid w:val="00D268A6"/>
    <w:rsid w:val="00D276CA"/>
    <w:rsid w:val="00D322BD"/>
    <w:rsid w:val="00D43D5C"/>
    <w:rsid w:val="00D45EF7"/>
    <w:rsid w:val="00D47310"/>
    <w:rsid w:val="00D512F8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E0674F"/>
    <w:rsid w:val="00E43817"/>
    <w:rsid w:val="00E4525B"/>
    <w:rsid w:val="00E51422"/>
    <w:rsid w:val="00E6743D"/>
    <w:rsid w:val="00EA1E43"/>
    <w:rsid w:val="00EA63FA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104CD"/>
    <w:rsid w:val="00F1096F"/>
    <w:rsid w:val="00F16C57"/>
    <w:rsid w:val="00F36ACE"/>
    <w:rsid w:val="00F47CF7"/>
    <w:rsid w:val="00F56E29"/>
    <w:rsid w:val="00F63FEA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71</cp:revision>
  <cp:lastPrinted>2020-05-19T14:40:00Z</cp:lastPrinted>
  <dcterms:created xsi:type="dcterms:W3CDTF">2019-01-10T09:37:00Z</dcterms:created>
  <dcterms:modified xsi:type="dcterms:W3CDTF">2020-06-03T12:07:00Z</dcterms:modified>
</cp:coreProperties>
</file>