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5F2142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A83CFA">
        <w:rPr>
          <w:b/>
          <w:bCs/>
          <w:sz w:val="28"/>
          <w:szCs w:val="28"/>
        </w:rPr>
        <w:t xml:space="preserve">           </w:t>
      </w:r>
      <w:r w:rsidR="00E53B06">
        <w:rPr>
          <w:b/>
          <w:bCs/>
          <w:sz w:val="28"/>
          <w:szCs w:val="28"/>
        </w:rPr>
        <w:t xml:space="preserve">                    </w:t>
      </w:r>
      <w:r w:rsidR="00E76C94">
        <w:rPr>
          <w:b/>
          <w:bCs/>
          <w:sz w:val="28"/>
          <w:szCs w:val="28"/>
        </w:rPr>
        <w:t xml:space="preserve">Uchwała Nr </w:t>
      </w:r>
      <w:r w:rsidR="00D45672">
        <w:rPr>
          <w:b/>
          <w:bCs/>
          <w:sz w:val="28"/>
          <w:szCs w:val="28"/>
        </w:rPr>
        <w:t>XXVI/179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E53B06">
        <w:rPr>
          <w:b/>
          <w:bCs/>
          <w:sz w:val="28"/>
          <w:szCs w:val="28"/>
        </w:rPr>
        <w:t>22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5F2142">
        <w:rPr>
          <w:b/>
          <w:bCs/>
          <w:sz w:val="28"/>
          <w:szCs w:val="28"/>
        </w:rPr>
        <w:t xml:space="preserve">17 lutego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E53B06">
        <w:rPr>
          <w:b/>
          <w:bCs/>
          <w:sz w:val="28"/>
          <w:szCs w:val="28"/>
        </w:rPr>
        <w:t>22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E53B06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480E8A">
        <w:rPr>
          <w:i/>
          <w:color w:val="000000"/>
        </w:rPr>
        <w:t>(tekst jednolity Dz. U. z 2021 r. poz. 1372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E53B06">
        <w:rPr>
          <w:sz w:val="26"/>
          <w:szCs w:val="26"/>
        </w:rPr>
        <w:t>22</w:t>
      </w:r>
      <w:r w:rsidR="009958B0">
        <w:rPr>
          <w:sz w:val="26"/>
          <w:szCs w:val="26"/>
        </w:rPr>
        <w:t xml:space="preserve"> rok w wysokości </w:t>
      </w:r>
      <w:r w:rsidR="00E53B06">
        <w:rPr>
          <w:sz w:val="26"/>
          <w:szCs w:val="26"/>
        </w:rPr>
        <w:t>17 982 673,18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E53B06">
        <w:rPr>
          <w:sz w:val="26"/>
          <w:szCs w:val="26"/>
        </w:rPr>
        <w:t>h zwiększenia o kwotę 81 061,85</w:t>
      </w:r>
      <w:r w:rsidR="00AB53E8">
        <w:rPr>
          <w:sz w:val="26"/>
          <w:szCs w:val="26"/>
        </w:rPr>
        <w:t xml:space="preserve"> zł., zgodnie z załącznikiem Nr 1,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E53B06">
        <w:rPr>
          <w:sz w:val="26"/>
          <w:szCs w:val="26"/>
        </w:rPr>
        <w:t>15 147 046,85</w:t>
      </w:r>
      <w:r w:rsidR="007B4C5A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E53B06">
        <w:rPr>
          <w:sz w:val="26"/>
          <w:szCs w:val="26"/>
        </w:rPr>
        <w:t>2 835 626,33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53B06">
        <w:rPr>
          <w:sz w:val="26"/>
          <w:szCs w:val="26"/>
        </w:rPr>
        <w:t>22</w:t>
      </w:r>
      <w:r w:rsidR="006E0330">
        <w:rPr>
          <w:sz w:val="26"/>
          <w:szCs w:val="26"/>
        </w:rPr>
        <w:t xml:space="preserve"> rok w wysokości</w:t>
      </w:r>
      <w:r w:rsidR="00E53B06">
        <w:rPr>
          <w:sz w:val="26"/>
          <w:szCs w:val="26"/>
        </w:rPr>
        <w:t xml:space="preserve"> 18 376 456,43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E53B06">
        <w:rPr>
          <w:sz w:val="26"/>
          <w:szCs w:val="26"/>
        </w:rPr>
        <w:t>h zwiększenia o kwotę 81 061,85</w:t>
      </w:r>
      <w:r w:rsidR="007B4C5A">
        <w:rPr>
          <w:sz w:val="26"/>
          <w:szCs w:val="26"/>
        </w:rPr>
        <w:t xml:space="preserve">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>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E53B06">
        <w:rPr>
          <w:sz w:val="26"/>
          <w:szCs w:val="26"/>
        </w:rPr>
        <w:t xml:space="preserve">  -  15 002 456,43</w:t>
      </w:r>
      <w:r w:rsidR="00C03F3A">
        <w:rPr>
          <w:sz w:val="26"/>
          <w:szCs w:val="26"/>
        </w:rPr>
        <w:t xml:space="preserve"> zł.</w:t>
      </w:r>
    </w:p>
    <w:p w:rsidR="00C03F3A" w:rsidRDefault="00E53B06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3 374 000,00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</w:t>
      </w:r>
      <w:r w:rsidR="00E53B06">
        <w:rPr>
          <w:sz w:val="26"/>
          <w:szCs w:val="26"/>
        </w:rPr>
        <w:t xml:space="preserve"> na zadania inwestycyjne na 2022</w:t>
      </w:r>
      <w:r w:rsidRPr="000420CA">
        <w:rPr>
          <w:sz w:val="26"/>
          <w:szCs w:val="26"/>
        </w:rPr>
        <w:t xml:space="preserve"> r., zgodnie z załącznikiem     Nr 3.</w:t>
      </w:r>
    </w:p>
    <w:p w:rsidR="009D6888" w:rsidRPr="00DB5A2E" w:rsidRDefault="009D6888" w:rsidP="009D688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 w:cstheme="minorBidi"/>
          <w:sz w:val="26"/>
          <w:szCs w:val="26"/>
        </w:rPr>
      </w:pPr>
      <w:r>
        <w:rPr>
          <w:sz w:val="26"/>
          <w:szCs w:val="26"/>
        </w:rPr>
        <w:t xml:space="preserve">§ 4. </w:t>
      </w:r>
      <w:r>
        <w:rPr>
          <w:rFonts w:eastAsiaTheme="minorHAnsi" w:cstheme="minorBidi"/>
          <w:sz w:val="26"/>
          <w:szCs w:val="26"/>
        </w:rPr>
        <w:t>Uchwala się dochody i wydatki związane z realizacją zadań realizowanych na podstawie umów lub porozumień między jednostkami samorządu terytorialne</w:t>
      </w:r>
      <w:r w:rsidR="009F2B5F">
        <w:rPr>
          <w:rFonts w:eastAsiaTheme="minorHAnsi" w:cstheme="minorBidi"/>
          <w:sz w:val="26"/>
          <w:szCs w:val="26"/>
        </w:rPr>
        <w:t>go                        w 2022</w:t>
      </w:r>
      <w:r>
        <w:rPr>
          <w:rFonts w:eastAsiaTheme="minorHAnsi" w:cstheme="minorBidi"/>
          <w:sz w:val="26"/>
          <w:szCs w:val="26"/>
        </w:rPr>
        <w:t xml:space="preserve"> r.</w:t>
      </w:r>
      <w:r w:rsidRPr="00C5765C">
        <w:rPr>
          <w:rFonts w:eastAsiaTheme="minorHAnsi" w:cstheme="minorBidi"/>
          <w:sz w:val="26"/>
          <w:szCs w:val="26"/>
        </w:rPr>
        <w:t>, zgodnie z załącznikiem Nr</w:t>
      </w:r>
      <w:r>
        <w:rPr>
          <w:rFonts w:eastAsiaTheme="minorHAnsi" w:cstheme="minorBidi"/>
          <w:sz w:val="26"/>
          <w:szCs w:val="26"/>
        </w:rPr>
        <w:t xml:space="preserve"> 4</w:t>
      </w:r>
      <w:r w:rsidRPr="00C5765C">
        <w:rPr>
          <w:rFonts w:eastAsiaTheme="minorHAnsi" w:cstheme="minorBidi"/>
          <w:sz w:val="26"/>
          <w:szCs w:val="26"/>
        </w:rPr>
        <w:t>.</w:t>
      </w:r>
    </w:p>
    <w:p w:rsidR="000420CA" w:rsidRPr="000420CA" w:rsidRDefault="009D6888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</w:t>
      </w:r>
      <w:r w:rsidR="002D5E6A">
        <w:rPr>
          <w:sz w:val="26"/>
          <w:szCs w:val="26"/>
        </w:rPr>
        <w:t>a się przychody i wydatki związane z realizacją inwestycji finansowanych ze środków Rządowego Funduszu Inwestycji Lokalnych na</w:t>
      </w:r>
      <w:r w:rsidR="000420CA" w:rsidRPr="000420CA">
        <w:rPr>
          <w:sz w:val="26"/>
          <w:szCs w:val="26"/>
        </w:rPr>
        <w:t xml:space="preserve"> 2</w:t>
      </w:r>
      <w:r w:rsidR="002D5E6A">
        <w:rPr>
          <w:sz w:val="26"/>
          <w:szCs w:val="26"/>
        </w:rPr>
        <w:t>022</w:t>
      </w:r>
      <w:r w:rsidR="00585558">
        <w:rPr>
          <w:sz w:val="26"/>
          <w:szCs w:val="26"/>
        </w:rPr>
        <w:t xml:space="preserve"> r., zgodnie z załącznikiem N</w:t>
      </w:r>
      <w:r w:rsidR="000420CA" w:rsidRPr="000420CA">
        <w:rPr>
          <w:sz w:val="26"/>
          <w:szCs w:val="26"/>
        </w:rPr>
        <w:t xml:space="preserve">r 5. </w:t>
      </w:r>
    </w:p>
    <w:p w:rsidR="00A40FC3" w:rsidRDefault="00405922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D07005" w:rsidRDefault="00D07005" w:rsidP="00D07005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7B4C5A" w:rsidRDefault="00D07005" w:rsidP="00D07005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Zbigniew Banach</w:t>
      </w:r>
    </w:p>
    <w:p w:rsidR="002D5E6A" w:rsidRDefault="002D5E6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2D5E6A">
        <w:rPr>
          <w:b/>
          <w:bCs/>
        </w:rPr>
        <w:t>budżet ogółem o kwotę 81 061,85</w:t>
      </w:r>
      <w:r w:rsidR="009D6888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060781" w:rsidRPr="00FE3023" w:rsidRDefault="00060781" w:rsidP="00094C2B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2D5E6A">
        <w:rPr>
          <w:b/>
          <w:bCs/>
        </w:rPr>
        <w:t>17 982 673,18</w:t>
      </w:r>
      <w:r w:rsidRPr="00FE3023">
        <w:rPr>
          <w:b/>
          <w:bCs/>
        </w:rPr>
        <w:t xml:space="preserve"> zł. </w:t>
      </w:r>
    </w:p>
    <w:p w:rsidR="00E65B93" w:rsidRDefault="00060781" w:rsidP="00094C2B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2D5E6A">
        <w:rPr>
          <w:b/>
          <w:bCs/>
        </w:rPr>
        <w:t>ki wynoszą         18 376 456,43</w:t>
      </w:r>
      <w:r w:rsidR="007B4C5A">
        <w:rPr>
          <w:b/>
          <w:bCs/>
        </w:rPr>
        <w:t xml:space="preserve">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91056" w:rsidRPr="002132C6" w:rsidRDefault="00691056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 xml:space="preserve">I. </w:t>
      </w:r>
      <w:r w:rsidRPr="002132C6">
        <w:rPr>
          <w:b/>
        </w:rPr>
        <w:t xml:space="preserve">Dział </w:t>
      </w:r>
      <w:r w:rsidR="007B4C5A">
        <w:rPr>
          <w:b/>
        </w:rPr>
        <w:t>700 „Go</w:t>
      </w:r>
      <w:r w:rsidR="002D5E6A">
        <w:rPr>
          <w:b/>
        </w:rPr>
        <w:t>spodarka mieszkaniowa” zwiększa się o kwotę 67 061,85</w:t>
      </w:r>
      <w:r w:rsidRPr="002132C6">
        <w:rPr>
          <w:b/>
        </w:rPr>
        <w:t xml:space="preserve"> zł. :</w:t>
      </w:r>
    </w:p>
    <w:p w:rsidR="00691056" w:rsidRPr="002132C6" w:rsidRDefault="007B4C5A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70005 „Gospodarka gruntami i nieruchomościami</w:t>
      </w:r>
      <w:r w:rsidR="002D5E6A">
        <w:t>” zwiększa</w:t>
      </w:r>
      <w:r w:rsidR="00691056" w:rsidRPr="002132C6">
        <w:t xml:space="preserve"> się  o kwot</w:t>
      </w:r>
      <w:r w:rsidR="002D5E6A">
        <w:t>ę 67 061,85</w:t>
      </w:r>
      <w:r w:rsidR="00691056" w:rsidRPr="002132C6">
        <w:t xml:space="preserve"> zł., w tym:</w:t>
      </w:r>
    </w:p>
    <w:p w:rsidR="00691056" w:rsidRPr="002132C6" w:rsidRDefault="002D5E6A" w:rsidP="0069105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691056" w:rsidRPr="002132C6">
        <w:t xml:space="preserve"> się o </w:t>
      </w:r>
      <w:r>
        <w:t>kwotę 67 061,85 zł. wpływy z innych lokalnych opłat pobieranych przez j. s. t. na podstawie odrębnych ustaw.</w:t>
      </w:r>
    </w:p>
    <w:p w:rsidR="002132C6" w:rsidRP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2132C6">
        <w:rPr>
          <w:b/>
          <w:bCs/>
        </w:rPr>
        <w:t>I</w:t>
      </w:r>
      <w:r>
        <w:rPr>
          <w:b/>
          <w:bCs/>
        </w:rPr>
        <w:t>I</w:t>
      </w:r>
      <w:r w:rsidRPr="002132C6">
        <w:rPr>
          <w:b/>
          <w:bCs/>
        </w:rPr>
        <w:t xml:space="preserve">. </w:t>
      </w:r>
      <w:r w:rsidRPr="002132C6">
        <w:rPr>
          <w:b/>
        </w:rPr>
        <w:t xml:space="preserve">Dział </w:t>
      </w:r>
      <w:r w:rsidR="009332C6">
        <w:rPr>
          <w:b/>
        </w:rPr>
        <w:t>900 „Gospodarka komunalna i ochrona środowiska” zwiększa</w:t>
      </w:r>
      <w:r w:rsidRPr="002132C6">
        <w:rPr>
          <w:b/>
        </w:rPr>
        <w:t xml:space="preserve"> się o kwotę </w:t>
      </w:r>
      <w:r w:rsidR="002D5E6A">
        <w:rPr>
          <w:b/>
        </w:rPr>
        <w:t xml:space="preserve">14 000 </w:t>
      </w:r>
      <w:r w:rsidRPr="002132C6">
        <w:rPr>
          <w:b/>
        </w:rPr>
        <w:t>zł. :</w:t>
      </w:r>
    </w:p>
    <w:p w:rsidR="002132C6" w:rsidRPr="002132C6" w:rsidRDefault="002D5E6A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90095 „Pozostała działalność</w:t>
      </w:r>
      <w:r w:rsidR="009332C6">
        <w:t>”  zwiększa</w:t>
      </w:r>
      <w:r w:rsidR="002132C6" w:rsidRPr="002132C6">
        <w:t xml:space="preserve"> się  o kwot</w:t>
      </w:r>
      <w:r>
        <w:t>ę  14 000</w:t>
      </w:r>
      <w:r w:rsidR="002132C6" w:rsidRPr="002132C6">
        <w:t xml:space="preserve"> zł., w tym:</w:t>
      </w:r>
    </w:p>
    <w:p w:rsidR="002132C6" w:rsidRDefault="0093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2132C6" w:rsidRPr="002132C6">
        <w:t xml:space="preserve"> się o </w:t>
      </w:r>
      <w:r w:rsidR="002D5E6A">
        <w:t>kwotę 14 000 zł. środki otrzymane od pozostałych jednostek zaliczanych do sektora finansów publicznych na realizację zadań bi</w:t>
      </w:r>
      <w:r w:rsidR="00E57A01">
        <w:t xml:space="preserve">eżących jednostek zaliczanych do sektora finansów publicznych. </w:t>
      </w:r>
      <w:r w:rsidR="00B472C9">
        <w:t xml:space="preserve">(Program: „Czyste powietrze”). </w:t>
      </w: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</w:t>
      </w:r>
      <w:r w:rsidR="00BB212F">
        <w:rPr>
          <w:rFonts w:eastAsiaTheme="minorHAnsi"/>
          <w:b/>
          <w:bCs/>
        </w:rPr>
        <w:t>I. Dział 600 „Transport i łączność ”</w:t>
      </w:r>
      <w:r w:rsidR="00C85763">
        <w:rPr>
          <w:rFonts w:eastAsiaTheme="minorHAnsi"/>
          <w:b/>
          <w:bCs/>
        </w:rPr>
        <w:t xml:space="preserve"> </w:t>
      </w:r>
      <w:r w:rsidR="00E57A01">
        <w:rPr>
          <w:rFonts w:eastAsiaTheme="minorHAnsi"/>
          <w:b/>
          <w:bCs/>
        </w:rPr>
        <w:t>zwiększa się o kwotę  57 061,85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B212F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 w:rsidR="009A40B9">
        <w:rPr>
          <w:rFonts w:eastAsiaTheme="minorHAnsi"/>
        </w:rPr>
        <w:t>ał 60004 „Lokalny transport zbiorow</w:t>
      </w:r>
      <w:r w:rsidR="00E57A01">
        <w:rPr>
          <w:rFonts w:eastAsiaTheme="minorHAnsi"/>
        </w:rPr>
        <w:t>y” zwiększa się o kwotę 7 061,85</w:t>
      </w:r>
      <w:r w:rsidR="00BB212F">
        <w:rPr>
          <w:rFonts w:eastAsiaTheme="minorHAnsi"/>
        </w:rPr>
        <w:t xml:space="preserve"> zł., w </w:t>
      </w:r>
      <w:r w:rsidR="00BB212F" w:rsidRPr="00047639">
        <w:rPr>
          <w:rFonts w:eastAsiaTheme="minorHAnsi"/>
        </w:rPr>
        <w:t>tym:</w:t>
      </w:r>
    </w:p>
    <w:p w:rsidR="005852A1" w:rsidRDefault="009A40B9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C85763">
        <w:rPr>
          <w:rFonts w:eastAsiaTheme="minorHAnsi"/>
        </w:rPr>
        <w:t xml:space="preserve"> </w:t>
      </w:r>
      <w:r w:rsidR="00E57A01">
        <w:rPr>
          <w:rFonts w:eastAsiaTheme="minorHAnsi"/>
        </w:rPr>
        <w:t xml:space="preserve">   - zwiększa się o kwotę 7 061,85</w:t>
      </w:r>
      <w:r w:rsidR="00E20635">
        <w:rPr>
          <w:rFonts w:eastAsiaTheme="minorHAnsi"/>
        </w:rPr>
        <w:t xml:space="preserve"> zł. </w:t>
      </w:r>
      <w:r w:rsidR="005852A1">
        <w:rPr>
          <w:rFonts w:eastAsiaTheme="minorHAnsi"/>
        </w:rPr>
        <w:t xml:space="preserve">dotację celową na pomoc finansową udzielaną między j. s. t. </w:t>
      </w:r>
    </w:p>
    <w:p w:rsidR="00BB212F" w:rsidRDefault="005852A1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2E5FC4">
        <w:rPr>
          <w:rFonts w:eastAsiaTheme="minorHAnsi"/>
        </w:rPr>
        <w:t xml:space="preserve"> </w:t>
      </w:r>
      <w:r>
        <w:rPr>
          <w:rFonts w:eastAsiaTheme="minorHAnsi"/>
        </w:rPr>
        <w:t>na dofinansowanie</w:t>
      </w:r>
      <w:r w:rsidR="002E5FC4">
        <w:rPr>
          <w:rFonts w:eastAsiaTheme="minorHAnsi"/>
        </w:rPr>
        <w:t xml:space="preserve"> własnych zadań bieżących.</w:t>
      </w:r>
      <w:r>
        <w:rPr>
          <w:rFonts w:eastAsiaTheme="minorHAnsi"/>
        </w:rPr>
        <w:t xml:space="preserve">  </w:t>
      </w:r>
    </w:p>
    <w:p w:rsidR="002F26E4" w:rsidRPr="00B62CC1" w:rsidRDefault="00106111" w:rsidP="00C85763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2</w:t>
      </w:r>
      <w:r w:rsidRPr="00047639">
        <w:rPr>
          <w:rFonts w:eastAsiaTheme="minorHAnsi"/>
        </w:rPr>
        <w:t>. Rozdzi</w:t>
      </w:r>
      <w:r w:rsidR="00E57A01">
        <w:rPr>
          <w:rFonts w:eastAsiaTheme="minorHAnsi"/>
        </w:rPr>
        <w:t>ał 60014</w:t>
      </w:r>
      <w:r w:rsidR="002F26E4">
        <w:rPr>
          <w:rFonts w:eastAsiaTheme="minorHAnsi"/>
        </w:rPr>
        <w:t xml:space="preserve"> „D</w:t>
      </w:r>
      <w:r w:rsidR="00E57A01">
        <w:rPr>
          <w:rFonts w:eastAsiaTheme="minorHAnsi"/>
        </w:rPr>
        <w:t>rogi publiczne powiatowe</w:t>
      </w:r>
      <w:r w:rsidR="00C85763">
        <w:rPr>
          <w:rFonts w:eastAsiaTheme="minorHAnsi"/>
        </w:rPr>
        <w:t xml:space="preserve">” zwiększa </w:t>
      </w:r>
      <w:r w:rsidR="00E57A01">
        <w:rPr>
          <w:rFonts w:eastAsiaTheme="minorHAnsi"/>
        </w:rPr>
        <w:t>się o kwotę 350 000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5852A1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</w:t>
      </w:r>
      <w:r w:rsidR="00E57A01">
        <w:rPr>
          <w:rFonts w:eastAsiaTheme="minorHAnsi"/>
        </w:rPr>
        <w:t>tę 350 000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zł</w:t>
      </w:r>
      <w:r w:rsidR="005852A1">
        <w:rPr>
          <w:rFonts w:eastAsiaTheme="minorHAnsi"/>
        </w:rPr>
        <w:t xml:space="preserve">. dotację celową na pomoc finansową udzielaną między j. s. t. </w:t>
      </w:r>
    </w:p>
    <w:p w:rsidR="002F26E4" w:rsidRDefault="005852A1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</w:t>
      </w:r>
      <w:r w:rsidR="002E5FC4">
        <w:rPr>
          <w:rFonts w:eastAsiaTheme="minorHAnsi"/>
        </w:rPr>
        <w:t>n</w:t>
      </w:r>
      <w:r>
        <w:rPr>
          <w:rFonts w:eastAsiaTheme="minorHAnsi"/>
        </w:rPr>
        <w:t xml:space="preserve">a dofinansowanie własnych zadań inwestycyjnych i zakupów inwestycyjnych.  </w:t>
      </w:r>
    </w:p>
    <w:p w:rsidR="002E5FC4" w:rsidRPr="00B62CC1" w:rsidRDefault="002E5FC4" w:rsidP="002E5FC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  3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60016 „Drogi publiczne gminne” zmniejsza się o kwotę 300 000 zł., w </w:t>
      </w:r>
      <w:r w:rsidRPr="00047639">
        <w:rPr>
          <w:rFonts w:eastAsiaTheme="minorHAnsi"/>
        </w:rPr>
        <w:t>tym:</w:t>
      </w:r>
    </w:p>
    <w:p w:rsidR="002E5FC4" w:rsidRDefault="002E5FC4" w:rsidP="002E5FC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zwiększa się o kwotę 50 000 </w:t>
      </w:r>
      <w:r w:rsidRPr="00B62CC1">
        <w:rPr>
          <w:rFonts w:eastAsiaTheme="minorHAnsi"/>
        </w:rPr>
        <w:t>zł</w:t>
      </w:r>
      <w:r>
        <w:rPr>
          <w:rFonts w:eastAsiaTheme="minorHAnsi"/>
        </w:rPr>
        <w:t>. zakup usług pozostałych,</w:t>
      </w:r>
    </w:p>
    <w:p w:rsidR="002E5FC4" w:rsidRDefault="002E5FC4" w:rsidP="002E5FC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- zmniejsza się o kwotę 350 000 zł. wydatki inwestycyjne p.n. „Modernizacja cząstkowa dróg</w:t>
      </w:r>
    </w:p>
    <w:p w:rsidR="002E5FC4" w:rsidRDefault="002E5FC4" w:rsidP="002E5FC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gminnych”. Plan przed zmianą 550 000 zł. – 350 000 zł. = 200 000 zł.  W tym środki w kwocie </w:t>
      </w:r>
    </w:p>
    <w:p w:rsidR="002E5FC4" w:rsidRDefault="002E5FC4" w:rsidP="002E5FC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300 000 zł. z  RFIL oraz 50 000 zł. środki własne gminy.</w:t>
      </w:r>
    </w:p>
    <w:p w:rsidR="002F26E4" w:rsidRPr="004A7365" w:rsidRDefault="002E5FC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</w:t>
      </w:r>
      <w:r w:rsidR="002F26E4">
        <w:rPr>
          <w:rFonts w:eastAsiaTheme="minorHAnsi"/>
          <w:b/>
          <w:bCs/>
        </w:rPr>
        <w:t>II. Dział 700 „Gos</w:t>
      </w:r>
      <w:r>
        <w:rPr>
          <w:rFonts w:eastAsiaTheme="minorHAnsi"/>
          <w:b/>
          <w:bCs/>
        </w:rPr>
        <w:t>podarka mieszkaniowa ” zmniejsza się o kwotę  29 000</w:t>
      </w:r>
      <w:r w:rsidR="002F26E4">
        <w:rPr>
          <w:rFonts w:eastAsiaTheme="minorHAnsi"/>
          <w:b/>
          <w:bCs/>
        </w:rPr>
        <w:t xml:space="preserve"> zł.:</w:t>
      </w:r>
      <w:r w:rsidR="002F26E4" w:rsidRPr="00047639">
        <w:rPr>
          <w:rFonts w:eastAsiaTheme="minorHAnsi"/>
          <w:b/>
          <w:bCs/>
        </w:rPr>
        <w:t xml:space="preserve">             </w:t>
      </w:r>
    </w:p>
    <w:p w:rsidR="002F26E4" w:rsidRDefault="002F26E4" w:rsidP="002F26E4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>
        <w:rPr>
          <w:rFonts w:eastAsiaTheme="minorHAnsi"/>
        </w:rPr>
        <w:t>ał 70005 „Gospodarka</w:t>
      </w:r>
      <w:r w:rsidR="00C85763">
        <w:rPr>
          <w:rFonts w:eastAsiaTheme="minorHAnsi"/>
        </w:rPr>
        <w:t xml:space="preserve"> grunt</w:t>
      </w:r>
      <w:r w:rsidR="002E5FC4">
        <w:rPr>
          <w:rFonts w:eastAsiaTheme="minorHAnsi"/>
        </w:rPr>
        <w:t>ami i nieruchomościami” zmniejsza się o kwotę 29 000</w:t>
      </w:r>
      <w:r>
        <w:rPr>
          <w:rFonts w:eastAsiaTheme="minorHAnsi"/>
        </w:rPr>
        <w:t xml:space="preserve"> zł.,   w </w:t>
      </w:r>
      <w:r w:rsidRPr="00047639">
        <w:rPr>
          <w:rFonts w:eastAsiaTheme="minorHAnsi"/>
        </w:rPr>
        <w:t>tym:</w:t>
      </w:r>
    </w:p>
    <w:p w:rsidR="00C85763" w:rsidRDefault="00C85763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</w:t>
      </w:r>
      <w:r w:rsidR="00172102">
        <w:rPr>
          <w:rFonts w:eastAsiaTheme="minorHAnsi"/>
        </w:rPr>
        <w:t xml:space="preserve">    </w:t>
      </w:r>
      <w:r w:rsidR="002E5FC4">
        <w:rPr>
          <w:rFonts w:eastAsiaTheme="minorHAnsi"/>
        </w:rPr>
        <w:t>- zmniejsza się o kwotę 29 000</w:t>
      </w:r>
      <w:r>
        <w:rPr>
          <w:rFonts w:eastAsiaTheme="minorHAnsi"/>
        </w:rPr>
        <w:t xml:space="preserve"> </w:t>
      </w:r>
      <w:r w:rsidRPr="00B62CC1">
        <w:rPr>
          <w:rFonts w:eastAsiaTheme="minorHAnsi"/>
        </w:rPr>
        <w:t>zł</w:t>
      </w:r>
      <w:r w:rsidR="002E5FC4">
        <w:rPr>
          <w:rFonts w:eastAsiaTheme="minorHAnsi"/>
        </w:rPr>
        <w:t>. wydatki inwestycyjne p.n. „</w:t>
      </w:r>
      <w:r w:rsidR="00A55D09">
        <w:rPr>
          <w:rFonts w:eastAsiaTheme="minorHAnsi"/>
        </w:rPr>
        <w:t xml:space="preserve">Modernizacja mienia </w:t>
      </w:r>
    </w:p>
    <w:p w:rsidR="00A55D09" w:rsidRDefault="00A55D09" w:rsidP="00C8576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komunalnego”. Plan przed zmianą 70 000 zł. – 29 000 zł. = 41 000 zł. </w:t>
      </w:r>
    </w:p>
    <w:p w:rsidR="005A569C" w:rsidRDefault="00A55D0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</w:t>
      </w:r>
      <w:r w:rsidR="004A6B7A">
        <w:rPr>
          <w:rFonts w:eastAsiaTheme="minorHAnsi"/>
        </w:rPr>
        <w:t>III</w:t>
      </w:r>
      <w:r w:rsidR="001B7616">
        <w:rPr>
          <w:rFonts w:eastAsiaTheme="minorHAnsi"/>
          <w:b/>
          <w:bCs/>
        </w:rPr>
        <w:t xml:space="preserve">. Dział </w:t>
      </w:r>
      <w:r w:rsidR="005A569C">
        <w:rPr>
          <w:rFonts w:eastAsiaTheme="minorHAnsi"/>
          <w:b/>
          <w:bCs/>
        </w:rPr>
        <w:t xml:space="preserve">754 „Bezpieczeństwo publiczne i ochrona przeciwpożarowa” zwiększa się o kwotę </w:t>
      </w:r>
    </w:p>
    <w:p w:rsidR="001B7616" w:rsidRPr="004A7365" w:rsidRDefault="00A55D0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      10</w:t>
      </w:r>
      <w:r w:rsidR="005A569C">
        <w:rPr>
          <w:rFonts w:eastAsiaTheme="minorHAnsi"/>
          <w:b/>
          <w:bCs/>
        </w:rPr>
        <w:t> 000 zł.:</w:t>
      </w:r>
      <w:r w:rsidR="001B7616" w:rsidRPr="00047639">
        <w:rPr>
          <w:rFonts w:eastAsiaTheme="minorHAnsi"/>
          <w:b/>
          <w:bCs/>
        </w:rPr>
        <w:t xml:space="preserve">            </w:t>
      </w:r>
    </w:p>
    <w:p w:rsidR="001B7616" w:rsidRPr="00047639" w:rsidRDefault="001B7616" w:rsidP="001B7616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>1. Rozdzi</w:t>
      </w:r>
      <w:r w:rsidR="005A569C">
        <w:rPr>
          <w:rFonts w:eastAsiaTheme="minorHAnsi"/>
        </w:rPr>
        <w:t>ał 75412 „Ochotnicze straże poża</w:t>
      </w:r>
      <w:r w:rsidR="00A55D09">
        <w:rPr>
          <w:rFonts w:eastAsiaTheme="minorHAnsi"/>
        </w:rPr>
        <w:t>rne” zwiększa się o kwotę 10 000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1B7616" w:rsidRDefault="00AD11D9" w:rsidP="001B761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A55D09">
        <w:rPr>
          <w:rFonts w:eastAsiaTheme="minorHAnsi"/>
        </w:rPr>
        <w:t xml:space="preserve">   - zwiększa się o kwotę 10 000</w:t>
      </w:r>
      <w:r>
        <w:rPr>
          <w:rFonts w:eastAsiaTheme="minorHAnsi"/>
        </w:rPr>
        <w:t xml:space="preserve"> zł.</w:t>
      </w:r>
      <w:r w:rsidR="00A55D09">
        <w:rPr>
          <w:rFonts w:eastAsiaTheme="minorHAnsi"/>
        </w:rPr>
        <w:t xml:space="preserve"> zakup materiałów i wyposażenia.</w:t>
      </w:r>
    </w:p>
    <w:p w:rsidR="00B62CC1" w:rsidRPr="00B62CC1" w:rsidRDefault="00AD11D9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="00172102">
        <w:rPr>
          <w:rFonts w:eastAsiaTheme="minorHAnsi"/>
        </w:rPr>
        <w:t xml:space="preserve"> </w:t>
      </w:r>
      <w:r w:rsidR="004A6B7A">
        <w:rPr>
          <w:rFonts w:eastAsiaTheme="minorHAnsi"/>
        </w:rPr>
        <w:t>I</w:t>
      </w:r>
      <w:r w:rsidR="00F10136">
        <w:rPr>
          <w:rFonts w:eastAsiaTheme="minorHAnsi"/>
        </w:rPr>
        <w:t>V</w:t>
      </w:r>
      <w:r w:rsidR="00B62CC1" w:rsidRPr="00B62CC1">
        <w:rPr>
          <w:rFonts w:eastAsiaTheme="minorHAnsi"/>
          <w:b/>
          <w:bCs/>
        </w:rPr>
        <w:t xml:space="preserve">. Dział 801 </w:t>
      </w:r>
      <w:r w:rsidR="00A11673">
        <w:rPr>
          <w:rFonts w:eastAsiaTheme="minorHAnsi"/>
          <w:b/>
          <w:bCs/>
        </w:rPr>
        <w:t>„</w:t>
      </w:r>
      <w:r w:rsidR="00F10136">
        <w:rPr>
          <w:rFonts w:eastAsiaTheme="minorHAnsi"/>
          <w:b/>
          <w:bCs/>
        </w:rPr>
        <w:t>Oświata i wychowanie</w:t>
      </w:r>
      <w:r>
        <w:rPr>
          <w:rFonts w:eastAsiaTheme="minorHAnsi"/>
          <w:b/>
          <w:bCs/>
        </w:rPr>
        <w:t xml:space="preserve"> ” zwiększa </w:t>
      </w:r>
      <w:r w:rsidR="00A55D09">
        <w:rPr>
          <w:rFonts w:eastAsiaTheme="minorHAnsi"/>
          <w:b/>
          <w:bCs/>
        </w:rPr>
        <w:t>się o kwotę  29 000</w:t>
      </w:r>
      <w:r w:rsidR="00F10136">
        <w:rPr>
          <w:rFonts w:eastAsiaTheme="minorHAnsi"/>
          <w:b/>
          <w:bCs/>
        </w:rPr>
        <w:t xml:space="preserve"> </w:t>
      </w:r>
      <w:r w:rsidR="00B62CC1" w:rsidRPr="00B62CC1">
        <w:rPr>
          <w:rFonts w:eastAsiaTheme="minorHAnsi"/>
          <w:b/>
          <w:bCs/>
        </w:rPr>
        <w:t xml:space="preserve">zł.:             </w:t>
      </w:r>
    </w:p>
    <w:p w:rsidR="00B62CC1" w:rsidRPr="00B62CC1" w:rsidRDefault="00B62CC1" w:rsidP="00B62CC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B62CC1">
        <w:rPr>
          <w:rFonts w:eastAsiaTheme="minorHAnsi"/>
        </w:rPr>
        <w:t>1. Rozdział 80101 „Szkoły</w:t>
      </w:r>
      <w:r w:rsidR="00F10136">
        <w:rPr>
          <w:rFonts w:eastAsiaTheme="minorHAnsi"/>
        </w:rPr>
        <w:t xml:space="preserve"> podstawo</w:t>
      </w:r>
      <w:r w:rsidR="00A55D09">
        <w:rPr>
          <w:rFonts w:eastAsiaTheme="minorHAnsi"/>
        </w:rPr>
        <w:t>we” zwiększa się o kwotę 29 000 zł.</w:t>
      </w:r>
      <w:r w:rsidR="00AD11D9">
        <w:rPr>
          <w:rFonts w:eastAsiaTheme="minorHAnsi"/>
        </w:rPr>
        <w:t>,</w:t>
      </w:r>
      <w:r w:rsidRPr="00B62CC1">
        <w:rPr>
          <w:rFonts w:eastAsiaTheme="minorHAnsi"/>
        </w:rPr>
        <w:t xml:space="preserve"> w tym:</w:t>
      </w:r>
    </w:p>
    <w:p w:rsidR="00F10136" w:rsidRDefault="00F10136" w:rsidP="00F1013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</w:t>
      </w:r>
      <w:r w:rsidR="00A55D09">
        <w:rPr>
          <w:rFonts w:eastAsiaTheme="minorHAnsi"/>
        </w:rPr>
        <w:t xml:space="preserve">  - zwiększa się o kwotę 29 000 </w:t>
      </w:r>
      <w:r w:rsidRPr="00B62CC1">
        <w:rPr>
          <w:rFonts w:eastAsiaTheme="minorHAnsi"/>
        </w:rPr>
        <w:t xml:space="preserve">zł. </w:t>
      </w:r>
      <w:r>
        <w:rPr>
          <w:rFonts w:eastAsiaTheme="minorHAnsi"/>
        </w:rPr>
        <w:t>wydatki inwestycy</w:t>
      </w:r>
      <w:r w:rsidR="00AD11D9">
        <w:rPr>
          <w:rFonts w:eastAsiaTheme="minorHAnsi"/>
        </w:rPr>
        <w:t>jne i wprowadza się nowe zadania</w:t>
      </w:r>
      <w:r>
        <w:rPr>
          <w:rFonts w:eastAsiaTheme="minorHAnsi"/>
        </w:rPr>
        <w:t xml:space="preserve"> p. n. </w:t>
      </w:r>
    </w:p>
    <w:p w:rsidR="00A55D09" w:rsidRDefault="00F10136" w:rsidP="003311D3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A55D09">
        <w:rPr>
          <w:rFonts w:eastAsiaTheme="minorHAnsi"/>
        </w:rPr>
        <w:t>a) „Wymiana pokrycia dachowego wraz z obróbkami blacharskimi na</w:t>
      </w:r>
      <w:r w:rsidR="00AB3BAE">
        <w:rPr>
          <w:rFonts w:eastAsiaTheme="minorHAnsi"/>
        </w:rPr>
        <w:t xml:space="preserve"> budynku </w:t>
      </w:r>
    </w:p>
    <w:p w:rsidR="00A55D09" w:rsidRDefault="00A55D09" w:rsidP="00A55D0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  Zespołu Szkolno-Przedszkolnego, ul. Szkolna 4, gmina Milejewo” – na kwotę 29 000 zł. ,</w:t>
      </w:r>
    </w:p>
    <w:p w:rsidR="00E20635" w:rsidRPr="00B62CC1" w:rsidRDefault="004A6B7A" w:rsidP="00E2063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V</w:t>
      </w:r>
      <w:r w:rsidR="003311D3">
        <w:rPr>
          <w:rFonts w:eastAsiaTheme="minorHAnsi"/>
          <w:b/>
          <w:bCs/>
        </w:rPr>
        <w:t>. Dział 900</w:t>
      </w:r>
      <w:r w:rsidR="00E20635" w:rsidRPr="00B62CC1">
        <w:rPr>
          <w:rFonts w:eastAsiaTheme="minorHAnsi"/>
          <w:b/>
          <w:bCs/>
        </w:rPr>
        <w:t xml:space="preserve"> </w:t>
      </w:r>
      <w:r w:rsidR="003311D3">
        <w:rPr>
          <w:rFonts w:eastAsiaTheme="minorHAnsi"/>
          <w:b/>
          <w:bCs/>
        </w:rPr>
        <w:t>„Gospodarka komunalna i ochrona środowi</w:t>
      </w:r>
      <w:r w:rsidR="000621CF">
        <w:rPr>
          <w:rFonts w:eastAsiaTheme="minorHAnsi"/>
          <w:b/>
          <w:bCs/>
        </w:rPr>
        <w:t>s</w:t>
      </w:r>
      <w:r w:rsidR="00A55D09">
        <w:rPr>
          <w:rFonts w:eastAsiaTheme="minorHAnsi"/>
          <w:b/>
          <w:bCs/>
        </w:rPr>
        <w:t>ka” zwiększa się o kwotę 14 000</w:t>
      </w:r>
      <w:r w:rsidR="00E20635" w:rsidRPr="00B62CC1">
        <w:rPr>
          <w:rFonts w:eastAsiaTheme="minorHAnsi"/>
          <w:b/>
          <w:bCs/>
        </w:rPr>
        <w:t xml:space="preserve"> zł.:             </w:t>
      </w:r>
    </w:p>
    <w:p w:rsidR="00B472C9" w:rsidRDefault="00546A5D" w:rsidP="00B472C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eastAsiaTheme="minorHAnsi"/>
        </w:rPr>
        <w:t xml:space="preserve">       1.</w:t>
      </w:r>
      <w:r w:rsidR="003311D3">
        <w:rPr>
          <w:rFonts w:eastAsiaTheme="minorHAnsi"/>
        </w:rPr>
        <w:t>Rozdział</w:t>
      </w:r>
      <w:r w:rsidR="00A55D09">
        <w:rPr>
          <w:rFonts w:eastAsiaTheme="minorHAnsi"/>
        </w:rPr>
        <w:t xml:space="preserve"> 90095 „Pozostała działalność” zwiększa się o kwotę 14 000</w:t>
      </w:r>
      <w:r w:rsidR="00B472C9">
        <w:rPr>
          <w:rFonts w:eastAsiaTheme="minorHAnsi"/>
        </w:rPr>
        <w:t xml:space="preserve"> zł.</w:t>
      </w:r>
      <w:r w:rsidR="00E20635" w:rsidRPr="00546A5D">
        <w:rPr>
          <w:rFonts w:eastAsiaTheme="minorHAnsi"/>
        </w:rPr>
        <w:t xml:space="preserve"> </w:t>
      </w:r>
      <w:r w:rsidR="00B472C9">
        <w:t xml:space="preserve">(Program: „Czyste  </w:t>
      </w:r>
    </w:p>
    <w:p w:rsidR="00E20635" w:rsidRPr="00546A5D" w:rsidRDefault="00B472C9" w:rsidP="00546A5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 xml:space="preserve">        powietrze”), </w:t>
      </w:r>
      <w:r w:rsidR="00E20635" w:rsidRPr="00546A5D">
        <w:rPr>
          <w:rFonts w:eastAsiaTheme="minorHAnsi"/>
        </w:rPr>
        <w:t>w tym:</w:t>
      </w:r>
    </w:p>
    <w:p w:rsidR="000621CF" w:rsidRDefault="00E20635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FF7BEE">
        <w:rPr>
          <w:rFonts w:eastAsiaTheme="minorHAnsi"/>
        </w:rPr>
        <w:t>- zwiększa się o kwotę 1 255</w:t>
      </w:r>
      <w:r w:rsidRPr="00047639">
        <w:rPr>
          <w:rFonts w:eastAsiaTheme="minorHAnsi"/>
        </w:rPr>
        <w:t xml:space="preserve"> z</w:t>
      </w:r>
      <w:r w:rsidR="00FF7BEE">
        <w:rPr>
          <w:rFonts w:eastAsiaTheme="minorHAnsi"/>
        </w:rPr>
        <w:t>ł. wynagrodzenie osobowe pracowników,</w:t>
      </w:r>
    </w:p>
    <w:p w:rsidR="00FF7BEE" w:rsidRDefault="00FF7BEE" w:rsidP="00E20635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214,65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składki na ubezpieczenia społeczne,</w:t>
      </w:r>
    </w:p>
    <w:p w:rsidR="000621CF" w:rsidRDefault="00FF7BEE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30,75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składki na FP oraz FS,</w:t>
      </w:r>
    </w:p>
    <w:p w:rsidR="00FF7BEE" w:rsidRDefault="00FF7BEE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8 499,60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>ł. zakup materiałów i wyposażenia,</w:t>
      </w:r>
    </w:p>
    <w:p w:rsidR="00FF7BEE" w:rsidRPr="00B62CC1" w:rsidRDefault="00FF7BEE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- zwiększa się o kwotę 4 000</w:t>
      </w:r>
      <w:r w:rsidRPr="00047639">
        <w:rPr>
          <w:rFonts w:eastAsiaTheme="minorHAnsi"/>
        </w:rPr>
        <w:t xml:space="preserve"> z</w:t>
      </w:r>
      <w:r>
        <w:rPr>
          <w:rFonts w:eastAsiaTheme="minorHAnsi"/>
        </w:rPr>
        <w:t xml:space="preserve">ł. zakup usług pozostałych. </w:t>
      </w:r>
    </w:p>
    <w:p w:rsidR="003411C1" w:rsidRDefault="003411C1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3442F5" w:rsidRDefault="003442F5" w:rsidP="003442F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paragrafami, w tym samym dziale i rozdziale:</w:t>
      </w:r>
    </w:p>
    <w:p w:rsidR="003442F5" w:rsidRDefault="003442F5" w:rsidP="003442F5">
      <w:pPr>
        <w:pStyle w:val="Akapitzlist"/>
        <w:widowControl w:val="0"/>
        <w:numPr>
          <w:ilvl w:val="0"/>
          <w:numId w:val="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Dział 855 rozdział 85504 (wynagrodzenia i pochodne od wynagrodzeń) </w:t>
      </w:r>
    </w:p>
    <w:p w:rsidR="003442F5" w:rsidRDefault="003442F5" w:rsidP="003442F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bookmarkStart w:id="0" w:name="_GoBack"/>
      <w:bookmarkEnd w:id="0"/>
    </w:p>
    <w:p w:rsidR="00D07005" w:rsidRDefault="00D07005" w:rsidP="00D07005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E81712" w:rsidRPr="00047639" w:rsidRDefault="00D07005" w:rsidP="00D0700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</w:t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Zbigniew Banach</w:t>
      </w: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8DD" w:rsidRDefault="000528DD" w:rsidP="002F5594">
      <w:pPr>
        <w:spacing w:after="0" w:line="240" w:lineRule="auto"/>
      </w:pPr>
      <w:r>
        <w:separator/>
      </w:r>
    </w:p>
  </w:endnote>
  <w:endnote w:type="continuationSeparator" w:id="0">
    <w:p w:rsidR="000528DD" w:rsidRDefault="000528DD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8DD" w:rsidRDefault="000528DD" w:rsidP="002F5594">
      <w:pPr>
        <w:spacing w:after="0" w:line="240" w:lineRule="auto"/>
      </w:pPr>
      <w:r>
        <w:separator/>
      </w:r>
    </w:p>
  </w:footnote>
  <w:footnote w:type="continuationSeparator" w:id="0">
    <w:p w:rsidR="000528DD" w:rsidRDefault="000528DD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14D1C"/>
    <w:rsid w:val="00020717"/>
    <w:rsid w:val="000345F3"/>
    <w:rsid w:val="00035536"/>
    <w:rsid w:val="00035A1C"/>
    <w:rsid w:val="000420CA"/>
    <w:rsid w:val="00043F72"/>
    <w:rsid w:val="00044A42"/>
    <w:rsid w:val="00047639"/>
    <w:rsid w:val="000528DD"/>
    <w:rsid w:val="00052D43"/>
    <w:rsid w:val="00060781"/>
    <w:rsid w:val="000621CF"/>
    <w:rsid w:val="00062EB0"/>
    <w:rsid w:val="0007443A"/>
    <w:rsid w:val="00080C21"/>
    <w:rsid w:val="000819A5"/>
    <w:rsid w:val="0008231C"/>
    <w:rsid w:val="00083348"/>
    <w:rsid w:val="0009108B"/>
    <w:rsid w:val="000915D1"/>
    <w:rsid w:val="0009162D"/>
    <w:rsid w:val="00092791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2DD2"/>
    <w:rsid w:val="00163918"/>
    <w:rsid w:val="00163A23"/>
    <w:rsid w:val="00172102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B7616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32C6"/>
    <w:rsid w:val="00214E17"/>
    <w:rsid w:val="00215E01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2EA"/>
    <w:rsid w:val="002D2797"/>
    <w:rsid w:val="002D5E6A"/>
    <w:rsid w:val="002E289B"/>
    <w:rsid w:val="002E352F"/>
    <w:rsid w:val="002E5FC4"/>
    <w:rsid w:val="002F0394"/>
    <w:rsid w:val="002F0DD8"/>
    <w:rsid w:val="002F26E4"/>
    <w:rsid w:val="002F2D8D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311D3"/>
    <w:rsid w:val="00333488"/>
    <w:rsid w:val="00334A0C"/>
    <w:rsid w:val="00340F4B"/>
    <w:rsid w:val="00341035"/>
    <w:rsid w:val="003411C1"/>
    <w:rsid w:val="0034345C"/>
    <w:rsid w:val="003442F5"/>
    <w:rsid w:val="00345796"/>
    <w:rsid w:val="00346212"/>
    <w:rsid w:val="00347AED"/>
    <w:rsid w:val="00351DB5"/>
    <w:rsid w:val="00352BEA"/>
    <w:rsid w:val="003579CB"/>
    <w:rsid w:val="0036371B"/>
    <w:rsid w:val="003677FA"/>
    <w:rsid w:val="003777A3"/>
    <w:rsid w:val="00377AA5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5DFC"/>
    <w:rsid w:val="003C76FF"/>
    <w:rsid w:val="003E034B"/>
    <w:rsid w:val="003E0A35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5D1"/>
    <w:rsid w:val="004A17D9"/>
    <w:rsid w:val="004A29AD"/>
    <w:rsid w:val="004A356B"/>
    <w:rsid w:val="004A3C1F"/>
    <w:rsid w:val="004A6993"/>
    <w:rsid w:val="004A6B7A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5FF3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733EB"/>
    <w:rsid w:val="00583789"/>
    <w:rsid w:val="00584F1F"/>
    <w:rsid w:val="005852A1"/>
    <w:rsid w:val="00585558"/>
    <w:rsid w:val="00586567"/>
    <w:rsid w:val="005943CC"/>
    <w:rsid w:val="005A1B0A"/>
    <w:rsid w:val="005A52BD"/>
    <w:rsid w:val="005A569C"/>
    <w:rsid w:val="005C456C"/>
    <w:rsid w:val="005C66E0"/>
    <w:rsid w:val="005E0EC5"/>
    <w:rsid w:val="005E2825"/>
    <w:rsid w:val="005F12C2"/>
    <w:rsid w:val="005F1E50"/>
    <w:rsid w:val="005F2142"/>
    <w:rsid w:val="005F3AFF"/>
    <w:rsid w:val="00601897"/>
    <w:rsid w:val="0060299D"/>
    <w:rsid w:val="0061229C"/>
    <w:rsid w:val="00613984"/>
    <w:rsid w:val="0062509D"/>
    <w:rsid w:val="00626A10"/>
    <w:rsid w:val="00630EED"/>
    <w:rsid w:val="00632D60"/>
    <w:rsid w:val="006367B3"/>
    <w:rsid w:val="00640250"/>
    <w:rsid w:val="00640A3C"/>
    <w:rsid w:val="0064250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F24C7"/>
    <w:rsid w:val="006F3EA8"/>
    <w:rsid w:val="006F4F1D"/>
    <w:rsid w:val="006F66AF"/>
    <w:rsid w:val="006F7C81"/>
    <w:rsid w:val="00705333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A3D01"/>
    <w:rsid w:val="007A760F"/>
    <w:rsid w:val="007B1ACB"/>
    <w:rsid w:val="007B1B87"/>
    <w:rsid w:val="007B3341"/>
    <w:rsid w:val="007B47D1"/>
    <w:rsid w:val="007B4C5A"/>
    <w:rsid w:val="007C35D3"/>
    <w:rsid w:val="007C5965"/>
    <w:rsid w:val="007C7B9C"/>
    <w:rsid w:val="007D102B"/>
    <w:rsid w:val="007D1B76"/>
    <w:rsid w:val="007D2A62"/>
    <w:rsid w:val="007E0874"/>
    <w:rsid w:val="007E299F"/>
    <w:rsid w:val="00807108"/>
    <w:rsid w:val="00816721"/>
    <w:rsid w:val="00817F1F"/>
    <w:rsid w:val="00822626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A7F39"/>
    <w:rsid w:val="008B0523"/>
    <w:rsid w:val="008B5BBC"/>
    <w:rsid w:val="008C1141"/>
    <w:rsid w:val="008C5813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0B9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E6B79"/>
    <w:rsid w:val="009F1327"/>
    <w:rsid w:val="009F2B5F"/>
    <w:rsid w:val="009F7DCE"/>
    <w:rsid w:val="009F7E9F"/>
    <w:rsid w:val="00A10C5A"/>
    <w:rsid w:val="00A1167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55D09"/>
    <w:rsid w:val="00A57B8A"/>
    <w:rsid w:val="00A60625"/>
    <w:rsid w:val="00A728D1"/>
    <w:rsid w:val="00A74583"/>
    <w:rsid w:val="00A74659"/>
    <w:rsid w:val="00A83CFA"/>
    <w:rsid w:val="00A85716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26399"/>
    <w:rsid w:val="00B34125"/>
    <w:rsid w:val="00B35EFA"/>
    <w:rsid w:val="00B372CC"/>
    <w:rsid w:val="00B40736"/>
    <w:rsid w:val="00B40E88"/>
    <w:rsid w:val="00B472C9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B212F"/>
    <w:rsid w:val="00BC1B72"/>
    <w:rsid w:val="00BC4068"/>
    <w:rsid w:val="00BD223B"/>
    <w:rsid w:val="00BD44A1"/>
    <w:rsid w:val="00BE0E23"/>
    <w:rsid w:val="00BE596C"/>
    <w:rsid w:val="00BF04D7"/>
    <w:rsid w:val="00BF096D"/>
    <w:rsid w:val="00C03F3A"/>
    <w:rsid w:val="00C1082F"/>
    <w:rsid w:val="00C11291"/>
    <w:rsid w:val="00C22353"/>
    <w:rsid w:val="00C32033"/>
    <w:rsid w:val="00C323DD"/>
    <w:rsid w:val="00C42431"/>
    <w:rsid w:val="00C51AEE"/>
    <w:rsid w:val="00C5327D"/>
    <w:rsid w:val="00C54E65"/>
    <w:rsid w:val="00C5765C"/>
    <w:rsid w:val="00C605DD"/>
    <w:rsid w:val="00C625A9"/>
    <w:rsid w:val="00C85763"/>
    <w:rsid w:val="00C91421"/>
    <w:rsid w:val="00C92A81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5958"/>
    <w:rsid w:val="00CC5A1E"/>
    <w:rsid w:val="00CE36FE"/>
    <w:rsid w:val="00CE511D"/>
    <w:rsid w:val="00CE5816"/>
    <w:rsid w:val="00CE7E18"/>
    <w:rsid w:val="00CF2D2C"/>
    <w:rsid w:val="00CF65EE"/>
    <w:rsid w:val="00D04C3A"/>
    <w:rsid w:val="00D0542B"/>
    <w:rsid w:val="00D07005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45672"/>
    <w:rsid w:val="00D50456"/>
    <w:rsid w:val="00D514F4"/>
    <w:rsid w:val="00D56787"/>
    <w:rsid w:val="00D61419"/>
    <w:rsid w:val="00D6339A"/>
    <w:rsid w:val="00D70063"/>
    <w:rsid w:val="00D7147B"/>
    <w:rsid w:val="00D72755"/>
    <w:rsid w:val="00D779EA"/>
    <w:rsid w:val="00D77E64"/>
    <w:rsid w:val="00D80393"/>
    <w:rsid w:val="00D92529"/>
    <w:rsid w:val="00D96C00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E055A"/>
    <w:rsid w:val="00DE17F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5265"/>
    <w:rsid w:val="00E20223"/>
    <w:rsid w:val="00E20635"/>
    <w:rsid w:val="00E21393"/>
    <w:rsid w:val="00E21654"/>
    <w:rsid w:val="00E21775"/>
    <w:rsid w:val="00E217C5"/>
    <w:rsid w:val="00E2785E"/>
    <w:rsid w:val="00E31225"/>
    <w:rsid w:val="00E36E3F"/>
    <w:rsid w:val="00E40136"/>
    <w:rsid w:val="00E4122C"/>
    <w:rsid w:val="00E45DA0"/>
    <w:rsid w:val="00E53B06"/>
    <w:rsid w:val="00E53F99"/>
    <w:rsid w:val="00E57A01"/>
    <w:rsid w:val="00E65B93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3454"/>
    <w:rsid w:val="00FC4BCD"/>
    <w:rsid w:val="00FD3BA4"/>
    <w:rsid w:val="00FD5152"/>
    <w:rsid w:val="00FE7780"/>
    <w:rsid w:val="00FF7A2C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94209-A753-4B5A-9490-67017735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3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117</cp:revision>
  <cp:lastPrinted>2021-11-24T12:50:00Z</cp:lastPrinted>
  <dcterms:created xsi:type="dcterms:W3CDTF">2019-01-10T09:36:00Z</dcterms:created>
  <dcterms:modified xsi:type="dcterms:W3CDTF">2022-02-23T07:18:00Z</dcterms:modified>
</cp:coreProperties>
</file>