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A36C31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76C94">
        <w:rPr>
          <w:b/>
          <w:bCs/>
          <w:sz w:val="28"/>
          <w:szCs w:val="28"/>
        </w:rPr>
        <w:t xml:space="preserve">           </w:t>
      </w:r>
      <w:r w:rsidR="00341035">
        <w:rPr>
          <w:b/>
          <w:bCs/>
          <w:sz w:val="28"/>
          <w:szCs w:val="28"/>
        </w:rPr>
        <w:t xml:space="preserve">                </w:t>
      </w:r>
      <w:r w:rsidR="00265E32">
        <w:rPr>
          <w:b/>
          <w:bCs/>
          <w:sz w:val="28"/>
          <w:szCs w:val="28"/>
        </w:rPr>
        <w:t xml:space="preserve">  </w:t>
      </w:r>
      <w:r w:rsidR="00E706F3">
        <w:rPr>
          <w:b/>
          <w:bCs/>
          <w:sz w:val="28"/>
          <w:szCs w:val="28"/>
        </w:rPr>
        <w:t xml:space="preserve">     </w:t>
      </w:r>
      <w:r w:rsidR="00232C4A"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 w:rsidR="00E76C94">
        <w:rPr>
          <w:b/>
          <w:bCs/>
          <w:sz w:val="28"/>
          <w:szCs w:val="28"/>
        </w:rPr>
        <w:t xml:space="preserve">Uchwała Nr </w:t>
      </w:r>
      <w:r w:rsidR="005E0EC5">
        <w:rPr>
          <w:b/>
          <w:bCs/>
          <w:sz w:val="28"/>
          <w:szCs w:val="28"/>
        </w:rPr>
        <w:t>VI/41</w:t>
      </w:r>
      <w:r w:rsidR="004147A3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201</w:t>
      </w:r>
      <w:r w:rsidR="004147A3">
        <w:rPr>
          <w:b/>
          <w:bCs/>
          <w:sz w:val="28"/>
          <w:szCs w:val="28"/>
        </w:rPr>
        <w:t>9</w:t>
      </w:r>
      <w:r w:rsidR="00F46FCE">
        <w:rPr>
          <w:b/>
          <w:bCs/>
          <w:sz w:val="28"/>
          <w:szCs w:val="28"/>
        </w:rPr>
        <w:t xml:space="preserve"> </w:t>
      </w:r>
      <w:r w:rsidR="00492A3D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46FCE">
        <w:rPr>
          <w:b/>
          <w:bCs/>
          <w:sz w:val="28"/>
          <w:szCs w:val="28"/>
        </w:rPr>
        <w:t xml:space="preserve"> </w:t>
      </w:r>
      <w:r w:rsidR="009468F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Rady Gminy Milejewo </w:t>
      </w:r>
      <w:r>
        <w:rPr>
          <w:b/>
          <w:bCs/>
          <w:sz w:val="20"/>
          <w:szCs w:val="20"/>
        </w:rPr>
        <w:tab/>
      </w:r>
      <w:r w:rsidR="00F46FCE">
        <w:rPr>
          <w:b/>
          <w:bCs/>
          <w:sz w:val="28"/>
          <w:szCs w:val="28"/>
        </w:rPr>
        <w:t xml:space="preserve">           </w:t>
      </w:r>
      <w:r w:rsidR="00FE7780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FE7780">
        <w:rPr>
          <w:b/>
          <w:bCs/>
          <w:sz w:val="20"/>
          <w:szCs w:val="20"/>
        </w:rPr>
        <w:t xml:space="preserve">             </w:t>
      </w:r>
    </w:p>
    <w:p w:rsidR="00E76C94" w:rsidRPr="00644166" w:rsidRDefault="00E76C94" w:rsidP="006441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419AD">
        <w:rPr>
          <w:b/>
          <w:bCs/>
          <w:sz w:val="28"/>
          <w:szCs w:val="28"/>
        </w:rPr>
        <w:t xml:space="preserve">                      </w:t>
      </w:r>
      <w:r w:rsidR="00F46FCE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 xml:space="preserve"> </w:t>
      </w:r>
      <w:r w:rsidR="00F47A21">
        <w:rPr>
          <w:b/>
          <w:bCs/>
          <w:sz w:val="28"/>
          <w:szCs w:val="28"/>
        </w:rPr>
        <w:t xml:space="preserve">  </w:t>
      </w:r>
      <w:r w:rsidR="00F46FCE">
        <w:rPr>
          <w:b/>
          <w:bCs/>
          <w:sz w:val="28"/>
          <w:szCs w:val="28"/>
        </w:rPr>
        <w:t xml:space="preserve">z dnia </w:t>
      </w:r>
      <w:r w:rsidR="005E0EC5">
        <w:rPr>
          <w:b/>
          <w:bCs/>
          <w:sz w:val="28"/>
          <w:szCs w:val="28"/>
        </w:rPr>
        <w:t>17 czerwca</w:t>
      </w:r>
      <w:r w:rsidR="0098385B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01</w:t>
      </w:r>
      <w:r w:rsidR="004147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</w:t>
      </w:r>
      <w:r w:rsidR="004147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630EED">
        <w:rPr>
          <w:i/>
          <w:color w:val="000000"/>
        </w:rPr>
        <w:t>(tekst jednolity Dz. U. z 2019 r. poz. 506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BC4068">
        <w:rPr>
          <w:i/>
          <w:color w:val="000000"/>
        </w:rPr>
        <w:t>t. j. Dz. U. z 2019 r. poz.869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9958B0">
        <w:rPr>
          <w:sz w:val="26"/>
          <w:szCs w:val="26"/>
        </w:rPr>
        <w:t>1</w:t>
      </w:r>
      <w:r w:rsidR="004147A3">
        <w:rPr>
          <w:sz w:val="26"/>
          <w:szCs w:val="26"/>
        </w:rPr>
        <w:t>9</w:t>
      </w:r>
      <w:r w:rsidR="009958B0">
        <w:rPr>
          <w:sz w:val="26"/>
          <w:szCs w:val="26"/>
        </w:rPr>
        <w:t xml:space="preserve"> rok w wysokości </w:t>
      </w:r>
      <w:r w:rsidR="00B122E0">
        <w:rPr>
          <w:sz w:val="26"/>
          <w:szCs w:val="26"/>
        </w:rPr>
        <w:t>21 422 348,59</w:t>
      </w:r>
      <w:r w:rsidR="0020274F">
        <w:rPr>
          <w:sz w:val="26"/>
          <w:szCs w:val="26"/>
        </w:rPr>
        <w:t xml:space="preserve"> zł.</w:t>
      </w:r>
      <w:r w:rsidR="00841BA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 xml:space="preserve"> na skutek</w:t>
      </w:r>
      <w:r w:rsidR="00B122E0">
        <w:rPr>
          <w:sz w:val="26"/>
          <w:szCs w:val="26"/>
        </w:rPr>
        <w:t xml:space="preserve"> ich zwiększenia o kwotę 1 444 476</w:t>
      </w:r>
      <w:r w:rsidR="0020274F">
        <w:rPr>
          <w:sz w:val="26"/>
          <w:szCs w:val="26"/>
        </w:rPr>
        <w:t xml:space="preserve"> zł., zgodnie z załącznikiem Nr 1, 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B122E0">
        <w:rPr>
          <w:sz w:val="26"/>
          <w:szCs w:val="26"/>
        </w:rPr>
        <w:t xml:space="preserve">ieżące        -    15 256 209,85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B122E0">
        <w:rPr>
          <w:sz w:val="26"/>
          <w:szCs w:val="26"/>
        </w:rPr>
        <w:t>6 166 138,74</w:t>
      </w:r>
      <w:r w:rsidR="00C03F3A">
        <w:rPr>
          <w:sz w:val="26"/>
          <w:szCs w:val="26"/>
        </w:rPr>
        <w:t xml:space="preserve"> 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6E0330">
        <w:rPr>
          <w:sz w:val="26"/>
          <w:szCs w:val="26"/>
        </w:rPr>
        <w:t>1</w:t>
      </w:r>
      <w:r w:rsidR="00841BAB">
        <w:rPr>
          <w:sz w:val="26"/>
          <w:szCs w:val="26"/>
        </w:rPr>
        <w:t>9</w:t>
      </w:r>
      <w:r w:rsidR="006E0330">
        <w:rPr>
          <w:sz w:val="26"/>
          <w:szCs w:val="26"/>
        </w:rPr>
        <w:t xml:space="preserve"> rok w wysokości</w:t>
      </w:r>
      <w:r w:rsidR="00B122E0">
        <w:rPr>
          <w:sz w:val="26"/>
          <w:szCs w:val="26"/>
        </w:rPr>
        <w:t xml:space="preserve"> 21 412 305,36</w:t>
      </w:r>
      <w:r w:rsidR="0020274F">
        <w:rPr>
          <w:sz w:val="26"/>
          <w:szCs w:val="26"/>
        </w:rPr>
        <w:t xml:space="preserve"> zł. na skutek</w:t>
      </w:r>
      <w:r w:rsidR="00B122E0">
        <w:rPr>
          <w:sz w:val="26"/>
          <w:szCs w:val="26"/>
        </w:rPr>
        <w:t xml:space="preserve"> ich zwiększenia o kwotę 1 444 476</w:t>
      </w:r>
      <w:r w:rsidR="0020274F">
        <w:rPr>
          <w:sz w:val="26"/>
          <w:szCs w:val="26"/>
        </w:rPr>
        <w:t xml:space="preserve"> zł., zgodnie z załącznikiem Nr 2,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B122E0">
        <w:rPr>
          <w:sz w:val="26"/>
          <w:szCs w:val="26"/>
        </w:rPr>
        <w:t xml:space="preserve">  -  14 812 160,34</w:t>
      </w:r>
      <w:r w:rsidR="00C03F3A">
        <w:rPr>
          <w:sz w:val="26"/>
          <w:szCs w:val="26"/>
        </w:rPr>
        <w:t xml:space="preserve"> zł.</w:t>
      </w:r>
    </w:p>
    <w:p w:rsidR="00C03F3A" w:rsidRDefault="00B122E0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6 600 145,02</w:t>
      </w:r>
      <w:r w:rsidR="00841BA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C03F3A" w:rsidRDefault="00C03F3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</w:t>
      </w:r>
      <w:r w:rsidR="00841BAB">
        <w:rPr>
          <w:sz w:val="26"/>
          <w:szCs w:val="26"/>
        </w:rPr>
        <w:t>9</w:t>
      </w:r>
      <w:r>
        <w:rPr>
          <w:sz w:val="26"/>
          <w:szCs w:val="26"/>
        </w:rPr>
        <w:t xml:space="preserve"> r., zgodnie z załącznikiem     Nr </w:t>
      </w:r>
      <w:r w:rsidR="0020274F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AC6B34" w:rsidRDefault="006E0330" w:rsidP="00AC6B3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</w:t>
      </w:r>
      <w:r w:rsidR="00AC6B34">
        <w:rPr>
          <w:sz w:val="26"/>
          <w:szCs w:val="26"/>
        </w:rPr>
        <w:t xml:space="preserve">. Uchwala się dochody i wydatki związane z realizacją zadań realizowanych na podstawie umów lub porozumień miedzy jednostkami samorządu terytorialnego </w:t>
      </w:r>
      <w:r w:rsidR="00FD5152">
        <w:rPr>
          <w:sz w:val="26"/>
          <w:szCs w:val="26"/>
        </w:rPr>
        <w:t xml:space="preserve">            </w:t>
      </w:r>
      <w:r w:rsidR="00AC6B34">
        <w:rPr>
          <w:sz w:val="26"/>
          <w:szCs w:val="26"/>
        </w:rPr>
        <w:t>w 201</w:t>
      </w:r>
      <w:r w:rsidR="00841BAB">
        <w:rPr>
          <w:sz w:val="26"/>
          <w:szCs w:val="26"/>
        </w:rPr>
        <w:t>9</w:t>
      </w:r>
      <w:r>
        <w:rPr>
          <w:sz w:val="26"/>
          <w:szCs w:val="26"/>
        </w:rPr>
        <w:t xml:space="preserve"> r., zgodnie z załącznikiem Nr </w:t>
      </w:r>
      <w:r w:rsidR="0020274F">
        <w:rPr>
          <w:sz w:val="26"/>
          <w:szCs w:val="26"/>
        </w:rPr>
        <w:t>4</w:t>
      </w:r>
      <w:r w:rsidR="00AC6B34">
        <w:rPr>
          <w:sz w:val="26"/>
          <w:szCs w:val="26"/>
        </w:rPr>
        <w:t>.</w:t>
      </w:r>
    </w:p>
    <w:p w:rsidR="00E706F3" w:rsidRDefault="006E69B7" w:rsidP="00E706F3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5</w:t>
      </w:r>
      <w:r w:rsidR="00E706F3">
        <w:rPr>
          <w:sz w:val="26"/>
          <w:szCs w:val="26"/>
        </w:rPr>
        <w:t xml:space="preserve">. Uchwala się wydatki na programy i projekty realizowane ze środków pochodzących z funduszy strukturalnych i Funduszu Spójności oraz pozostałe środki pochodzące ze źródeł zagranicznych nie podlegające zwrotowi, zgodnie </w:t>
      </w:r>
      <w:r w:rsidR="00FD5152">
        <w:rPr>
          <w:sz w:val="26"/>
          <w:szCs w:val="26"/>
        </w:rPr>
        <w:t xml:space="preserve">                         </w:t>
      </w:r>
      <w:r w:rsidR="00E706F3">
        <w:rPr>
          <w:sz w:val="26"/>
          <w:szCs w:val="26"/>
        </w:rPr>
        <w:t>z załącznikiem Nr 5.</w:t>
      </w:r>
    </w:p>
    <w:p w:rsidR="00B40E88" w:rsidRDefault="006E69B7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6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644166" w:rsidRPr="00475DB9" w:rsidRDefault="00644166" w:rsidP="00644166">
      <w:pPr>
        <w:tabs>
          <w:tab w:val="left" w:pos="5670"/>
        </w:tabs>
        <w:spacing w:line="240" w:lineRule="auto"/>
        <w:ind w:left="5664"/>
        <w:rPr>
          <w:rFonts w:asciiTheme="minorHAnsi" w:hAnsiTheme="minorHAnsi" w:cstheme="minorHAnsi"/>
          <w:bCs/>
          <w:i/>
          <w:iCs/>
        </w:rPr>
      </w:pPr>
      <w:r w:rsidRPr="00475DB9">
        <w:rPr>
          <w:rFonts w:asciiTheme="minorHAnsi" w:hAnsiTheme="minorHAnsi" w:cstheme="minorHAnsi"/>
          <w:bCs/>
          <w:i/>
          <w:iCs/>
        </w:rPr>
        <w:t>Przewodniczący Rady Gminy</w:t>
      </w:r>
    </w:p>
    <w:p w:rsidR="00644166" w:rsidRPr="00475DB9" w:rsidRDefault="00644166" w:rsidP="00644166">
      <w:pPr>
        <w:tabs>
          <w:tab w:val="left" w:pos="5670"/>
        </w:tabs>
        <w:spacing w:line="240" w:lineRule="auto"/>
        <w:ind w:left="5664"/>
        <w:rPr>
          <w:rFonts w:asciiTheme="minorHAnsi" w:hAnsiTheme="minorHAnsi" w:cstheme="minorHAnsi"/>
          <w:bCs/>
          <w:i/>
          <w:iCs/>
        </w:rPr>
      </w:pPr>
      <w:r w:rsidRPr="00475DB9">
        <w:rPr>
          <w:rFonts w:asciiTheme="minorHAnsi" w:hAnsiTheme="minorHAnsi" w:cstheme="minorHAnsi"/>
          <w:bCs/>
          <w:i/>
          <w:iCs/>
        </w:rPr>
        <w:t xml:space="preserve">        Zbigniew Banach</w:t>
      </w:r>
    </w:p>
    <w:p w:rsidR="00644166" w:rsidRDefault="00644166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E81712" w:rsidRPr="00B40E88" w:rsidRDefault="00E81712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t>Uzasadnienie: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B122E0">
        <w:rPr>
          <w:b/>
          <w:bCs/>
        </w:rPr>
        <w:t xml:space="preserve">budżet ogółem o kwotę 1 444 476 </w:t>
      </w:r>
      <w:r>
        <w:rPr>
          <w:b/>
          <w:bCs/>
        </w:rPr>
        <w:t>zł. i po zmianach:</w:t>
      </w:r>
    </w:p>
    <w:p w:rsidR="00E81712" w:rsidRPr="00FE3023" w:rsidRDefault="00E81712" w:rsidP="00E81712">
      <w:pPr>
        <w:pStyle w:val="Akapitzlist"/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B122E0">
        <w:rPr>
          <w:b/>
          <w:bCs/>
        </w:rPr>
        <w:t>21.422.348,59</w:t>
      </w:r>
      <w:r w:rsidRPr="00FE3023">
        <w:rPr>
          <w:b/>
          <w:bCs/>
        </w:rPr>
        <w:t xml:space="preserve"> zł. </w:t>
      </w:r>
    </w:p>
    <w:p w:rsidR="00E81712" w:rsidRDefault="00E81712" w:rsidP="00E81712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Wydatki wynoszą         </w:t>
      </w:r>
      <w:r w:rsidR="00B122E0">
        <w:rPr>
          <w:b/>
          <w:bCs/>
        </w:rPr>
        <w:t>21.412.305,36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I. </w:t>
      </w:r>
      <w:r w:rsidR="00B122E0">
        <w:rPr>
          <w:b/>
        </w:rPr>
        <w:t>Dział 754 „Bezpieczeństwo publiczne i ochrona przeciwpożarowa</w:t>
      </w:r>
      <w:r>
        <w:rPr>
          <w:b/>
        </w:rPr>
        <w:t xml:space="preserve">” zwiększa się o kwotę </w:t>
      </w:r>
      <w:r w:rsidR="00B122E0">
        <w:rPr>
          <w:b/>
        </w:rPr>
        <w:t xml:space="preserve">                52.700</w:t>
      </w:r>
      <w:r>
        <w:rPr>
          <w:b/>
        </w:rPr>
        <w:t xml:space="preserve"> zł. :</w:t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</w:t>
      </w:r>
      <w:r w:rsidR="00B122E0">
        <w:t>. Rozdział 75412 „Ochotnicze straże pożarne</w:t>
      </w:r>
      <w:r>
        <w:t>”</w:t>
      </w:r>
      <w:r w:rsidR="00B122E0">
        <w:t xml:space="preserve"> zwiększa się  o kwotę 52.700</w:t>
      </w:r>
      <w:r>
        <w:t xml:space="preserve"> zł., w tym:</w:t>
      </w:r>
    </w:p>
    <w:p w:rsidR="00B122E0" w:rsidRDefault="00500163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</w:t>
      </w:r>
      <w:r w:rsidR="00B122E0">
        <w:t>2.700</w:t>
      </w:r>
      <w:r w:rsidR="00E81712">
        <w:t xml:space="preserve"> zł. dotacj</w:t>
      </w:r>
      <w:r w:rsidR="00B122E0">
        <w:t>e celowe otrzymane z tytułu pomocy finansowej udzielanej między j.s.t. na dofinasowanie własnych zadań bieżących,</w:t>
      </w:r>
    </w:p>
    <w:p w:rsidR="00B122E0" w:rsidRDefault="00B122E0" w:rsidP="00B122E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50.000 zł. dotacje celowe otrzymane z tytułu pomocy finansowej udzielanej między j.s.t. na dofinasowanie własnych zadań inwestycyjnych i zakupów inwestycyjnych.</w:t>
      </w:r>
    </w:p>
    <w:p w:rsidR="00E81712" w:rsidRPr="00B122E0" w:rsidRDefault="00B122E0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 w:rsidR="00E81712">
        <w:rPr>
          <w:b/>
          <w:bCs/>
        </w:rPr>
        <w:t xml:space="preserve">II. </w:t>
      </w:r>
      <w:r w:rsidR="00E81712">
        <w:rPr>
          <w:b/>
        </w:rPr>
        <w:t xml:space="preserve">Dział </w:t>
      </w:r>
      <w:r>
        <w:rPr>
          <w:b/>
        </w:rPr>
        <w:t>756 „Dochody od osób prawnych, od osób fizycznych i od innych jednostek nieposiadających osobowości prawnej oraz wydatki związane z ich poborem” zwiększa</w:t>
      </w:r>
      <w:r w:rsidR="00E81712">
        <w:rPr>
          <w:b/>
        </w:rPr>
        <w:t xml:space="preserve"> się o kwotę </w:t>
      </w:r>
      <w:r>
        <w:rPr>
          <w:b/>
        </w:rPr>
        <w:t>73.000</w:t>
      </w:r>
      <w:r w:rsidR="00E81712">
        <w:rPr>
          <w:b/>
        </w:rPr>
        <w:t xml:space="preserve"> zł. :</w:t>
      </w:r>
    </w:p>
    <w:p w:rsidR="00E81712" w:rsidRDefault="00965557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75616 „Wpływy z podatku rolnego, podatku leśnego, podatku od spadków i darowizn, podatku od czynności cywilno-prawnych oraz podatków i opłat lokalnych od osób fizycznych” zwiększa się  o kwotę 73.000 zł., </w:t>
      </w:r>
      <w:r w:rsidR="00E81712">
        <w:t>w tym:</w:t>
      </w:r>
    </w:p>
    <w:p w:rsidR="00E81712" w:rsidRDefault="00965557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73.000 zł. wpływy z podatku od czynności cywilnoprawnych.</w:t>
      </w:r>
    </w:p>
    <w:p w:rsidR="00E81712" w:rsidRPr="005F1E50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III</w:t>
      </w:r>
      <w:r w:rsidR="00965557">
        <w:rPr>
          <w:rFonts w:eastAsiaTheme="minorHAnsi"/>
          <w:b/>
          <w:bCs/>
        </w:rPr>
        <w:t>. Dział 852 „Pomoc społeczna</w:t>
      </w:r>
      <w:r w:rsidRPr="005F1E50">
        <w:rPr>
          <w:rFonts w:eastAsiaTheme="minorHAnsi"/>
          <w:b/>
          <w:bCs/>
        </w:rPr>
        <w:t>” zwiększa się o kwotę</w:t>
      </w:r>
      <w:r w:rsidR="00965557">
        <w:rPr>
          <w:rFonts w:eastAsiaTheme="minorHAnsi"/>
          <w:b/>
          <w:bCs/>
        </w:rPr>
        <w:t xml:space="preserve"> 1.318.776</w:t>
      </w:r>
      <w:r w:rsidRPr="005F1E50">
        <w:rPr>
          <w:rFonts w:eastAsiaTheme="minorHAnsi"/>
          <w:b/>
          <w:bCs/>
        </w:rPr>
        <w:t xml:space="preserve"> zł.:</w:t>
      </w:r>
    </w:p>
    <w:p w:rsidR="00E81712" w:rsidRPr="005F1E50" w:rsidRDefault="00965557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1. Rozdział 85295 „Pozostała działalność</w:t>
      </w:r>
      <w:r w:rsidR="00E81712" w:rsidRPr="005F1E50">
        <w:rPr>
          <w:rFonts w:eastAsiaTheme="minorHAnsi"/>
        </w:rPr>
        <w:t>”</w:t>
      </w:r>
      <w:r w:rsidR="00E81712">
        <w:rPr>
          <w:rFonts w:eastAsiaTheme="minorHAnsi"/>
        </w:rPr>
        <w:t xml:space="preserve"> zwiększa si</w:t>
      </w:r>
      <w:r>
        <w:rPr>
          <w:rFonts w:eastAsiaTheme="minorHAnsi"/>
        </w:rPr>
        <w:t>ę o kwotę 1.318.776</w:t>
      </w:r>
      <w:r w:rsidR="00E81712">
        <w:rPr>
          <w:rFonts w:eastAsiaTheme="minorHAnsi"/>
        </w:rPr>
        <w:t xml:space="preserve"> </w:t>
      </w:r>
      <w:r w:rsidR="00E81712" w:rsidRPr="005F1E50">
        <w:rPr>
          <w:rFonts w:eastAsiaTheme="minorHAnsi"/>
        </w:rPr>
        <w:t>zł. w tym:</w:t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5F1E50">
        <w:rPr>
          <w:rFonts w:eastAsiaTheme="minorHAnsi"/>
        </w:rPr>
        <w:t>-   zwiększa si</w:t>
      </w:r>
      <w:r w:rsidR="00965557">
        <w:rPr>
          <w:rFonts w:eastAsiaTheme="minorHAnsi"/>
        </w:rPr>
        <w:t>ę o kwotę 1.185.037,58</w:t>
      </w:r>
      <w:r>
        <w:rPr>
          <w:rFonts w:eastAsiaTheme="minorHAnsi"/>
        </w:rPr>
        <w:t xml:space="preserve"> zł. </w:t>
      </w:r>
      <w:r>
        <w:t>dotacje celowe w ramach programów fina</w:t>
      </w:r>
      <w:r w:rsidR="00965557">
        <w:t>nsowanych z udziałem środków UE,</w:t>
      </w:r>
    </w:p>
    <w:p w:rsidR="00965557" w:rsidRDefault="00965557" w:rsidP="0096555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5F1E50">
        <w:rPr>
          <w:rFonts w:eastAsiaTheme="minorHAnsi"/>
        </w:rPr>
        <w:t>-   zwiększa si</w:t>
      </w:r>
      <w:r>
        <w:rPr>
          <w:rFonts w:eastAsiaTheme="minorHAnsi"/>
        </w:rPr>
        <w:t xml:space="preserve">ę o kwotę 133.738,42 zł. </w:t>
      </w:r>
      <w:r>
        <w:t>środki na dofinasowanie własnych inwestycji gmin, pozyskane z innych źródeł.</w:t>
      </w:r>
    </w:p>
    <w:p w:rsidR="00965557" w:rsidRDefault="00965557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E81712" w:rsidRPr="002E289B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047639">
        <w:rPr>
          <w:rFonts w:eastAsiaTheme="minorHAnsi"/>
          <w:b/>
          <w:bCs/>
        </w:rPr>
        <w:t>WYDATKI</w:t>
      </w:r>
    </w:p>
    <w:p w:rsidR="00E81712" w:rsidRPr="00047639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>
        <w:rPr>
          <w:rFonts w:eastAsiaTheme="minorHAnsi"/>
          <w:b/>
          <w:bCs/>
        </w:rPr>
        <w:t xml:space="preserve">I. Dział 600 ”Transport i łączność” zwiększa się o </w:t>
      </w:r>
      <w:r w:rsidR="00965557">
        <w:rPr>
          <w:rFonts w:eastAsiaTheme="minorHAnsi"/>
          <w:b/>
          <w:bCs/>
        </w:rPr>
        <w:t>kwotę 45</w:t>
      </w:r>
      <w:r>
        <w:rPr>
          <w:rFonts w:eastAsiaTheme="minorHAnsi"/>
          <w:b/>
          <w:bCs/>
        </w:rPr>
        <w:t>.000</w:t>
      </w:r>
      <w:r w:rsidRPr="00047639">
        <w:rPr>
          <w:rFonts w:eastAsiaTheme="minorHAnsi"/>
          <w:b/>
          <w:bCs/>
        </w:rPr>
        <w:t xml:space="preserve"> zł.:</w:t>
      </w:r>
    </w:p>
    <w:p w:rsidR="00E81712" w:rsidRDefault="00E81712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1</w:t>
      </w:r>
      <w:r w:rsidR="00965557">
        <w:rPr>
          <w:rFonts w:eastAsiaTheme="minorHAnsi"/>
        </w:rPr>
        <w:t>. Rozdział 60014 „Drogi publiczne powiatowe</w:t>
      </w:r>
      <w:r>
        <w:rPr>
          <w:rFonts w:eastAsiaTheme="minorHAnsi"/>
        </w:rPr>
        <w:t xml:space="preserve">” zwiększa się o </w:t>
      </w:r>
      <w:r w:rsidR="00965557">
        <w:rPr>
          <w:rFonts w:eastAsiaTheme="minorHAnsi"/>
        </w:rPr>
        <w:t>kwotę 100</w:t>
      </w:r>
      <w:r>
        <w:rPr>
          <w:rFonts w:eastAsiaTheme="minorHAnsi"/>
        </w:rPr>
        <w:t>.000 zł., w tym</w:t>
      </w:r>
      <w:r w:rsidRPr="00047639">
        <w:rPr>
          <w:rFonts w:eastAsiaTheme="minorHAnsi"/>
        </w:rPr>
        <w:t xml:space="preserve">: </w:t>
      </w:r>
    </w:p>
    <w:p w:rsidR="00E81712" w:rsidRDefault="00E81712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965557">
        <w:rPr>
          <w:rFonts w:eastAsiaTheme="minorHAnsi"/>
        </w:rPr>
        <w:t xml:space="preserve">   - zwiększa się o kwotę 100</w:t>
      </w:r>
      <w:r>
        <w:rPr>
          <w:rFonts w:eastAsiaTheme="minorHAnsi"/>
        </w:rPr>
        <w:t>.000</w:t>
      </w:r>
      <w:r w:rsidR="00965557">
        <w:rPr>
          <w:rFonts w:eastAsiaTheme="minorHAnsi"/>
        </w:rPr>
        <w:t xml:space="preserve"> zł. dotacje celową na pomoc finansową udzielaną między </w:t>
      </w:r>
    </w:p>
    <w:p w:rsidR="00965557" w:rsidRDefault="00965557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   j. s. t.  na dofinasowanie własnych zadań inwestycyjnych i zakupów inwestycyjnych.</w:t>
      </w:r>
    </w:p>
    <w:p w:rsidR="00965557" w:rsidRDefault="00965557" w:rsidP="0096555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2.  Rozdział 60016 „Drogi publiczne gminne” zmniejsza się o kwotę 55.000 zł., w tym</w:t>
      </w:r>
      <w:r w:rsidRPr="00047639">
        <w:rPr>
          <w:rFonts w:eastAsiaTheme="minorHAnsi"/>
        </w:rPr>
        <w:t xml:space="preserve">: </w:t>
      </w:r>
    </w:p>
    <w:p w:rsidR="00965557" w:rsidRDefault="00965557" w:rsidP="0096555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6572BA">
        <w:rPr>
          <w:rFonts w:eastAsiaTheme="minorHAnsi"/>
        </w:rPr>
        <w:t xml:space="preserve">   - zwiększa się o kwotę 10.000  zł. zakup usług remontowych,</w:t>
      </w:r>
    </w:p>
    <w:p w:rsidR="006572BA" w:rsidRDefault="006572BA" w:rsidP="0096555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- zmniejsza się o kwotę 65.000 zł. wydatki inwestycyjne, w tym:</w:t>
      </w:r>
    </w:p>
    <w:p w:rsidR="006572BA" w:rsidRDefault="00F66B0E" w:rsidP="0096555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6572BA">
        <w:rPr>
          <w:rFonts w:eastAsiaTheme="minorHAnsi"/>
        </w:rPr>
        <w:t xml:space="preserve">a) p. n. ” Modernizacja drogi gminnej w miejscowości Piastowo (dz. nr 47)”. Plan przed zmianą </w:t>
      </w:r>
    </w:p>
    <w:p w:rsidR="006572BA" w:rsidRDefault="006572BA" w:rsidP="0096555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  220.000 zł. – 65.000 zł.= 155.000 zł. (zmniejszono udział dochodów własnych, było </w:t>
      </w:r>
    </w:p>
    <w:p w:rsidR="006572BA" w:rsidRDefault="006572BA" w:rsidP="0096555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  120.000 zł.- 65.000 zł.= 55.000 zł.). </w:t>
      </w:r>
    </w:p>
    <w:p w:rsidR="00E81712" w:rsidRPr="00047639" w:rsidRDefault="006572BA" w:rsidP="006572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E81712" w:rsidRPr="00571E20">
        <w:rPr>
          <w:rFonts w:eastAsiaTheme="minorHAnsi"/>
          <w:b/>
        </w:rPr>
        <w:t xml:space="preserve"> </w:t>
      </w:r>
      <w:r w:rsidR="00E81712">
        <w:rPr>
          <w:rFonts w:eastAsiaTheme="minorHAnsi"/>
          <w:b/>
        </w:rPr>
        <w:t>II</w:t>
      </w:r>
      <w:r>
        <w:rPr>
          <w:rFonts w:eastAsiaTheme="minorHAnsi"/>
          <w:b/>
          <w:bCs/>
        </w:rPr>
        <w:t>. Dział 700 „Gospodarka mieszkaniowa</w:t>
      </w:r>
      <w:r w:rsidR="00E81712">
        <w:rPr>
          <w:rFonts w:eastAsiaTheme="minorHAnsi"/>
          <w:b/>
          <w:bCs/>
        </w:rPr>
        <w:t>”</w:t>
      </w:r>
      <w:r>
        <w:rPr>
          <w:rFonts w:eastAsiaTheme="minorHAnsi"/>
          <w:b/>
          <w:bCs/>
        </w:rPr>
        <w:t xml:space="preserve"> zmniejsza się o kwotę  25</w:t>
      </w:r>
      <w:r w:rsidR="00E81712">
        <w:rPr>
          <w:rFonts w:eastAsiaTheme="minorHAnsi"/>
          <w:b/>
          <w:bCs/>
        </w:rPr>
        <w:t>.000</w:t>
      </w:r>
      <w:r w:rsidR="00E81712" w:rsidRPr="00047639">
        <w:rPr>
          <w:rFonts w:eastAsiaTheme="minorHAnsi"/>
          <w:b/>
          <w:bCs/>
        </w:rPr>
        <w:t xml:space="preserve"> zł.:</w:t>
      </w:r>
    </w:p>
    <w:p w:rsidR="00E81712" w:rsidRPr="006572BA" w:rsidRDefault="006572BA" w:rsidP="006572BA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6572BA">
        <w:rPr>
          <w:rFonts w:eastAsiaTheme="minorHAnsi"/>
        </w:rPr>
        <w:t>Rozdział 70005 „Gospodarka gruntami i nieruchomościami”  zmniejsza się o kwotę 25</w:t>
      </w:r>
      <w:r w:rsidR="00E81712" w:rsidRPr="006572BA">
        <w:rPr>
          <w:rFonts w:eastAsiaTheme="minorHAnsi"/>
        </w:rPr>
        <w:t xml:space="preserve">.000 zł., </w:t>
      </w:r>
    </w:p>
    <w:p w:rsidR="006572BA" w:rsidRPr="006572BA" w:rsidRDefault="006572BA" w:rsidP="006572BA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Pr="00047639">
        <w:rPr>
          <w:rFonts w:eastAsiaTheme="minorHAnsi"/>
        </w:rPr>
        <w:t>w tym: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 - </w:t>
      </w:r>
      <w:r w:rsidR="006572BA">
        <w:rPr>
          <w:rFonts w:eastAsiaTheme="minorHAnsi"/>
        </w:rPr>
        <w:t>zwiększa się o kwotę 5.000</w:t>
      </w:r>
      <w:r>
        <w:rPr>
          <w:rFonts w:eastAsiaTheme="minorHAnsi"/>
        </w:rPr>
        <w:t xml:space="preserve"> zł. zakup materiałów i wyposażenia,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6572BA">
        <w:rPr>
          <w:rFonts w:eastAsiaTheme="minorHAnsi"/>
        </w:rPr>
        <w:t>- zmniejsza się o kwotę 30.000</w:t>
      </w:r>
      <w:r>
        <w:rPr>
          <w:rFonts w:eastAsiaTheme="minorHAnsi"/>
        </w:rPr>
        <w:t xml:space="preserve"> </w:t>
      </w:r>
      <w:r w:rsidR="006572BA">
        <w:rPr>
          <w:rFonts w:eastAsiaTheme="minorHAnsi"/>
        </w:rPr>
        <w:t xml:space="preserve">zł. wydatki inwestycyjne, w tym: </w:t>
      </w:r>
    </w:p>
    <w:p w:rsidR="006572BA" w:rsidRDefault="006572BA" w:rsidP="006572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a) p. n. ” Modernizacja mienia komunalnego”. Plan przed zmianą </w:t>
      </w:r>
    </w:p>
    <w:p w:rsidR="00E81712" w:rsidRDefault="00722676" w:rsidP="0072267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  50</w:t>
      </w:r>
      <w:r w:rsidR="006572BA">
        <w:rPr>
          <w:rFonts w:eastAsiaTheme="minorHAnsi"/>
        </w:rPr>
        <w:t>.000 zł. –</w:t>
      </w:r>
      <w:r>
        <w:rPr>
          <w:rFonts w:eastAsiaTheme="minorHAnsi"/>
        </w:rPr>
        <w:t xml:space="preserve"> 30</w:t>
      </w:r>
      <w:r w:rsidR="006572BA">
        <w:rPr>
          <w:rFonts w:eastAsiaTheme="minorHAnsi"/>
        </w:rPr>
        <w:t>.000 zł</w:t>
      </w:r>
      <w:r>
        <w:rPr>
          <w:rFonts w:eastAsiaTheme="minorHAnsi"/>
        </w:rPr>
        <w:t>.= 20.000 zł.</w:t>
      </w:r>
    </w:p>
    <w:p w:rsidR="00722676" w:rsidRPr="00047639" w:rsidRDefault="00722676" w:rsidP="0072267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>
        <w:rPr>
          <w:rFonts w:eastAsiaTheme="minorHAnsi"/>
          <w:b/>
        </w:rPr>
        <w:t>III</w:t>
      </w:r>
      <w:r>
        <w:rPr>
          <w:rFonts w:eastAsiaTheme="minorHAnsi"/>
          <w:b/>
          <w:bCs/>
        </w:rPr>
        <w:t>. Dział 710 „Działalność usługowa” zmniejsza się o kwotę  135.000</w:t>
      </w:r>
      <w:r w:rsidRPr="00047639">
        <w:rPr>
          <w:rFonts w:eastAsiaTheme="minorHAnsi"/>
          <w:b/>
          <w:bCs/>
        </w:rPr>
        <w:t xml:space="preserve"> zł.:</w:t>
      </w:r>
    </w:p>
    <w:p w:rsidR="00722676" w:rsidRDefault="00722676" w:rsidP="0072267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Pr="00722676">
        <w:rPr>
          <w:rFonts w:eastAsiaTheme="minorHAnsi"/>
        </w:rPr>
        <w:t xml:space="preserve">1. Rozdział 71004 „Plany zagospodarowania przestrzennego”  zmniejsza się o kwotę </w:t>
      </w:r>
      <w:r w:rsidR="00F66B0E">
        <w:rPr>
          <w:rFonts w:eastAsiaTheme="minorHAnsi"/>
        </w:rPr>
        <w:t xml:space="preserve">                </w:t>
      </w:r>
    </w:p>
    <w:p w:rsidR="00F66B0E" w:rsidRPr="00722676" w:rsidRDefault="00F66B0E" w:rsidP="0072267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</w:t>
      </w:r>
      <w:r w:rsidRPr="00722676">
        <w:rPr>
          <w:rFonts w:eastAsiaTheme="minorHAnsi"/>
        </w:rPr>
        <w:t>135.000 zł.,</w:t>
      </w:r>
      <w:r>
        <w:rPr>
          <w:rFonts w:eastAsiaTheme="minorHAnsi"/>
        </w:rPr>
        <w:t xml:space="preserve"> w tym: </w:t>
      </w:r>
    </w:p>
    <w:p w:rsidR="00722676" w:rsidRDefault="00722676" w:rsidP="0072267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 - zmniejsza się o kwotę 135.000 zł. wydatki inwestycyjne, w tym: </w:t>
      </w:r>
    </w:p>
    <w:p w:rsidR="00722676" w:rsidRDefault="00722676" w:rsidP="0072267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a) p. n. ” Zmiana</w:t>
      </w:r>
      <w:r w:rsidR="00A57B8A">
        <w:rPr>
          <w:rFonts w:eastAsiaTheme="minorHAnsi"/>
        </w:rPr>
        <w:t xml:space="preserve"> miejscowego planu zagospodarowania przestrzennego</w:t>
      </w:r>
      <w:r>
        <w:rPr>
          <w:rFonts w:eastAsiaTheme="minorHAnsi"/>
        </w:rPr>
        <w:t xml:space="preserve"> </w:t>
      </w:r>
    </w:p>
    <w:p w:rsidR="00F66B0E" w:rsidRPr="00047639" w:rsidRDefault="00F66B0E" w:rsidP="00F66B0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 gminy Milejewo”. Plan przed zmianą  147.000 zł. – 135.000 zł.= 11.000 zł.</w:t>
      </w:r>
    </w:p>
    <w:p w:rsidR="00722676" w:rsidRPr="00047639" w:rsidRDefault="00F66B0E" w:rsidP="0072267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722676">
        <w:rPr>
          <w:rFonts w:eastAsiaTheme="minorHAnsi"/>
          <w:b/>
        </w:rPr>
        <w:t>IV</w:t>
      </w:r>
      <w:r w:rsidR="00722676">
        <w:rPr>
          <w:rFonts w:eastAsiaTheme="minorHAnsi"/>
          <w:b/>
          <w:bCs/>
        </w:rPr>
        <w:t>. Dział 750 „Administracja publiczna” zwiększa się o kwotę  43.000</w:t>
      </w:r>
      <w:r w:rsidR="00722676" w:rsidRPr="00047639">
        <w:rPr>
          <w:rFonts w:eastAsiaTheme="minorHAnsi"/>
          <w:b/>
          <w:bCs/>
        </w:rPr>
        <w:t xml:space="preserve"> zł.:</w:t>
      </w:r>
    </w:p>
    <w:p w:rsidR="00722676" w:rsidRPr="00722676" w:rsidRDefault="00722676" w:rsidP="0072267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Pr="00722676">
        <w:rPr>
          <w:rFonts w:eastAsiaTheme="minorHAnsi"/>
        </w:rPr>
        <w:t>1. Rozdział 75023 „Urzędy gmin”  zwiększa się o kwotę 40.000 zł., w tym:</w:t>
      </w:r>
    </w:p>
    <w:p w:rsidR="00722676" w:rsidRDefault="00722676" w:rsidP="0072267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 - zwiększa się o kwotę 14.400 zł. wynagrodzenia bezosobowe,</w:t>
      </w:r>
    </w:p>
    <w:p w:rsidR="00722676" w:rsidRDefault="00722676" w:rsidP="0072267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- zwiększa się o kwotę 20.000 zł. zakup materiałów i wyposażenia,</w:t>
      </w:r>
    </w:p>
    <w:p w:rsidR="00722676" w:rsidRDefault="00722676" w:rsidP="0072267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- zwiększa się o kwotę 5.600 zł. zakup usług pozostałych. </w:t>
      </w:r>
    </w:p>
    <w:p w:rsidR="00722676" w:rsidRPr="00722676" w:rsidRDefault="00722676" w:rsidP="0072267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2</w:t>
      </w:r>
      <w:r w:rsidRPr="00722676">
        <w:rPr>
          <w:rFonts w:eastAsiaTheme="minorHAnsi"/>
        </w:rPr>
        <w:t>. Rozdz</w:t>
      </w:r>
      <w:r>
        <w:rPr>
          <w:rFonts w:eastAsiaTheme="minorHAnsi"/>
        </w:rPr>
        <w:t>iał 75095</w:t>
      </w:r>
      <w:r w:rsidR="003777A3">
        <w:rPr>
          <w:rFonts w:eastAsiaTheme="minorHAnsi"/>
        </w:rPr>
        <w:t xml:space="preserve"> „Pozostała działalność”  zwiększa się o kwotę 3</w:t>
      </w:r>
      <w:r w:rsidRPr="00722676">
        <w:rPr>
          <w:rFonts w:eastAsiaTheme="minorHAnsi"/>
        </w:rPr>
        <w:t>.000 zł., w tym:</w:t>
      </w:r>
    </w:p>
    <w:p w:rsidR="003777A3" w:rsidRDefault="003777A3" w:rsidP="003777A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- zwiększa się o kwotę 3.000 zł. zakup materiałów i wyposażenia.</w:t>
      </w:r>
    </w:p>
    <w:p w:rsidR="003777A3" w:rsidRDefault="003777A3" w:rsidP="003777A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</w:t>
      </w:r>
      <w:r w:rsidRPr="00571E2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V</w:t>
      </w:r>
      <w:r>
        <w:rPr>
          <w:rFonts w:eastAsiaTheme="minorHAnsi"/>
          <w:b/>
          <w:bCs/>
        </w:rPr>
        <w:t xml:space="preserve">. Dział 754 „Bezpieczeństwo publiczne i ochrona przeciwpożarowa” zwiększa się o kwotę             </w:t>
      </w:r>
    </w:p>
    <w:p w:rsidR="003777A3" w:rsidRPr="00047639" w:rsidRDefault="003777A3" w:rsidP="003777A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   207.700</w:t>
      </w:r>
      <w:r w:rsidRPr="00047639">
        <w:rPr>
          <w:rFonts w:eastAsiaTheme="minorHAnsi"/>
          <w:b/>
          <w:bCs/>
        </w:rPr>
        <w:t xml:space="preserve"> zł.:</w:t>
      </w:r>
    </w:p>
    <w:p w:rsidR="003777A3" w:rsidRPr="00722676" w:rsidRDefault="003777A3" w:rsidP="003777A3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Pr="00722676">
        <w:rPr>
          <w:rFonts w:eastAsiaTheme="minorHAnsi"/>
        </w:rPr>
        <w:t>1. Rozdz</w:t>
      </w:r>
      <w:r>
        <w:rPr>
          <w:rFonts w:eastAsiaTheme="minorHAnsi"/>
        </w:rPr>
        <w:t>iał 75412 „Ochotnicze straże pożarne”  zwiększa się o kwotę 207.700</w:t>
      </w:r>
      <w:r w:rsidRPr="00722676">
        <w:rPr>
          <w:rFonts w:eastAsiaTheme="minorHAnsi"/>
        </w:rPr>
        <w:t xml:space="preserve"> zł., w tym:</w:t>
      </w:r>
    </w:p>
    <w:p w:rsidR="003777A3" w:rsidRDefault="003777A3" w:rsidP="003777A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 - zwiększa się o kwotę 7.700 zł. zakup materiałów i wyposażenia,</w:t>
      </w:r>
    </w:p>
    <w:p w:rsidR="003777A3" w:rsidRDefault="003777A3" w:rsidP="003777A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 - zwiększa się o kwotę 200.000 zł. wydatki inwestycyjne, w tym wprowadza się </w:t>
      </w:r>
      <w:r w:rsidR="005E0EC5">
        <w:rPr>
          <w:rFonts w:eastAsiaTheme="minorHAnsi"/>
        </w:rPr>
        <w:t xml:space="preserve">nowe </w:t>
      </w:r>
      <w:r>
        <w:rPr>
          <w:rFonts w:eastAsiaTheme="minorHAnsi"/>
        </w:rPr>
        <w:t xml:space="preserve">zadanie:  </w:t>
      </w:r>
    </w:p>
    <w:p w:rsidR="003777A3" w:rsidRDefault="003777A3" w:rsidP="003777A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a) p. n. ” Zakup samochodu ratowniczo-gaśniczego dla jednostki OSP Milejewo” </w:t>
      </w:r>
    </w:p>
    <w:p w:rsidR="003777A3" w:rsidRPr="00047639" w:rsidRDefault="003777A3" w:rsidP="003777A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</w:p>
    <w:p w:rsidR="00722676" w:rsidRDefault="00722676" w:rsidP="0072267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912AF8" w:rsidRDefault="00912AF8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4A7365" w:rsidRDefault="00912AF8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F60DF6">
        <w:rPr>
          <w:rFonts w:eastAsiaTheme="minorHAnsi"/>
          <w:b/>
          <w:bCs/>
        </w:rPr>
        <w:t>VI</w:t>
      </w:r>
      <w:r w:rsidR="00E81712">
        <w:rPr>
          <w:rFonts w:eastAsiaTheme="minorHAnsi"/>
          <w:b/>
          <w:bCs/>
        </w:rPr>
        <w:t xml:space="preserve">. Dział 801 „Oświata i wychowanie ” </w:t>
      </w:r>
      <w:r w:rsidR="00F60DF6">
        <w:rPr>
          <w:rFonts w:eastAsiaTheme="minorHAnsi"/>
          <w:b/>
          <w:bCs/>
        </w:rPr>
        <w:t>zwiększa się o kwotę  53.444</w:t>
      </w:r>
      <w:r w:rsidR="00E81712">
        <w:rPr>
          <w:rFonts w:eastAsiaTheme="minorHAnsi"/>
          <w:b/>
          <w:bCs/>
        </w:rPr>
        <w:t xml:space="preserve"> zł.:</w:t>
      </w:r>
      <w:r w:rsidR="00E81712" w:rsidRPr="00047639">
        <w:rPr>
          <w:rFonts w:eastAsiaTheme="minorHAnsi"/>
          <w:b/>
          <w:bCs/>
        </w:rPr>
        <w:t xml:space="preserve">             </w:t>
      </w:r>
    </w:p>
    <w:p w:rsidR="00E81712" w:rsidRPr="00047639" w:rsidRDefault="00E81712" w:rsidP="00E81712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F60DF6">
        <w:rPr>
          <w:rFonts w:eastAsiaTheme="minorHAnsi"/>
        </w:rPr>
        <w:t>ał 80101 „Szkoły podstawowe” zmniejsza się o kwotę 119.027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F60DF6">
        <w:rPr>
          <w:rFonts w:eastAsiaTheme="minorHAnsi"/>
        </w:rPr>
        <w:t xml:space="preserve">   - zmniejsza się o kwotę 5.390 zł. wydatki osobowe niezaliczone do wynagrodzeń,</w:t>
      </w:r>
    </w:p>
    <w:p w:rsidR="00F60DF6" w:rsidRDefault="00F60DF6" w:rsidP="00F60DF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zmniejsza się o kwotę 91.100 </w:t>
      </w:r>
      <w:r w:rsidRPr="00047639">
        <w:rPr>
          <w:rFonts w:eastAsiaTheme="minorHAnsi"/>
        </w:rPr>
        <w:t>zł. wy</w:t>
      </w:r>
      <w:r>
        <w:rPr>
          <w:rFonts w:eastAsiaTheme="minorHAnsi"/>
        </w:rPr>
        <w:t>nagrodzenia osobowe pracowników ,</w:t>
      </w:r>
    </w:p>
    <w:p w:rsidR="00F60DF6" w:rsidRDefault="00F60DF6" w:rsidP="00F60DF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4.951 zł. dodatkowe wynagrodzenie roczne</w:t>
      </w:r>
      <w:r w:rsidRPr="00047639">
        <w:rPr>
          <w:rFonts w:eastAsiaTheme="minorHAnsi"/>
        </w:rPr>
        <w:t xml:space="preserve">, </w:t>
      </w:r>
    </w:p>
    <w:p w:rsidR="00F60DF6" w:rsidRPr="00047639" w:rsidRDefault="00F60DF6" w:rsidP="00F60DF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15.392</w:t>
      </w:r>
      <w:r w:rsidRPr="00047639">
        <w:rPr>
          <w:rFonts w:eastAsiaTheme="minorHAnsi"/>
        </w:rPr>
        <w:t xml:space="preserve"> zł. składki na ubezpieczenia społeczne, </w:t>
      </w:r>
    </w:p>
    <w:p w:rsidR="00F60DF6" w:rsidRDefault="00F60DF6" w:rsidP="00F60DF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2.194 zł. składki na Fundusz Pracy</w:t>
      </w:r>
      <w:r w:rsidRPr="00047639">
        <w:rPr>
          <w:rFonts w:eastAsiaTheme="minorHAnsi"/>
        </w:rPr>
        <w:t>,</w:t>
      </w:r>
    </w:p>
    <w:p w:rsidR="00E81712" w:rsidRPr="00047639" w:rsidRDefault="00F60DF6" w:rsidP="00E8171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2. Rozdział 80110 „Gimnazja”  zmniejsza się o kwotę 4.771</w:t>
      </w:r>
      <w:r w:rsidR="00E81712" w:rsidRPr="00047639">
        <w:rPr>
          <w:rFonts w:eastAsiaTheme="minorHAnsi"/>
        </w:rPr>
        <w:t xml:space="preserve"> zł., w tym: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F60DF6">
        <w:rPr>
          <w:rFonts w:eastAsiaTheme="minorHAnsi"/>
        </w:rPr>
        <w:t xml:space="preserve">   - zmniejsza się o kwotę 294</w:t>
      </w:r>
      <w:r w:rsidRPr="00047639">
        <w:rPr>
          <w:rFonts w:eastAsiaTheme="minorHAnsi"/>
        </w:rPr>
        <w:t xml:space="preserve"> zł. wy</w:t>
      </w:r>
      <w:r>
        <w:rPr>
          <w:rFonts w:eastAsiaTheme="minorHAnsi"/>
        </w:rPr>
        <w:t xml:space="preserve">nagrodzenia osobowe </w:t>
      </w:r>
      <w:r w:rsidR="00F60DF6">
        <w:rPr>
          <w:rFonts w:eastAsiaTheme="minorHAnsi"/>
        </w:rPr>
        <w:t>niezaliczone do wynagrodzeń,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F60DF6">
        <w:rPr>
          <w:rFonts w:eastAsiaTheme="minorHAnsi"/>
        </w:rPr>
        <w:t>- zmniejsza się o kwotę 3.696 zł. wynagrodzenia osobowe pracowników</w:t>
      </w:r>
      <w:r w:rsidRPr="00047639">
        <w:rPr>
          <w:rFonts w:eastAsiaTheme="minorHAnsi"/>
        </w:rPr>
        <w:t xml:space="preserve">, 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F60DF6">
        <w:rPr>
          <w:rFonts w:eastAsiaTheme="minorHAnsi"/>
        </w:rPr>
        <w:t xml:space="preserve"> - zmniejsza się o kwotę 683</w:t>
      </w:r>
      <w:r w:rsidRPr="00047639">
        <w:rPr>
          <w:rFonts w:eastAsiaTheme="minorHAnsi"/>
        </w:rPr>
        <w:t xml:space="preserve"> zł. składki na ubezpieczenia społeczne, </w:t>
      </w:r>
    </w:p>
    <w:p w:rsidR="00E81712" w:rsidRDefault="00F60DF6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</w:t>
      </w:r>
      <w:r w:rsidR="00E81712">
        <w:rPr>
          <w:rFonts w:eastAsiaTheme="minorHAnsi"/>
        </w:rPr>
        <w:t xml:space="preserve"> się o kwot</w:t>
      </w:r>
      <w:r>
        <w:rPr>
          <w:rFonts w:eastAsiaTheme="minorHAnsi"/>
        </w:rPr>
        <w:t>ę 98</w:t>
      </w:r>
      <w:r w:rsidR="00E81712">
        <w:rPr>
          <w:rFonts w:eastAsiaTheme="minorHAnsi"/>
        </w:rPr>
        <w:t xml:space="preserve"> zł. skła</w:t>
      </w:r>
      <w:r>
        <w:rPr>
          <w:rFonts w:eastAsiaTheme="minorHAnsi"/>
        </w:rPr>
        <w:t>dki na Fundusz Pracy</w:t>
      </w:r>
      <w:r w:rsidR="00E81712" w:rsidRPr="00047639">
        <w:rPr>
          <w:rFonts w:eastAsiaTheme="minorHAnsi"/>
        </w:rPr>
        <w:t>,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F60DF6">
        <w:rPr>
          <w:rFonts w:eastAsiaTheme="minorHAnsi"/>
        </w:rPr>
        <w:t>- zmniejsza się o kwotę 1.000 zł. wynagrodzenia bezosobowe</w:t>
      </w:r>
      <w:r w:rsidRPr="00047639">
        <w:rPr>
          <w:rFonts w:eastAsiaTheme="minorHAnsi"/>
        </w:rPr>
        <w:t>,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AE0B7E">
        <w:rPr>
          <w:rFonts w:eastAsiaTheme="minorHAnsi"/>
        </w:rPr>
        <w:t>- zwiększa się o kwotę 1.000</w:t>
      </w:r>
      <w:r>
        <w:rPr>
          <w:rFonts w:eastAsiaTheme="minorHAnsi"/>
        </w:rPr>
        <w:t xml:space="preserve"> </w:t>
      </w:r>
      <w:r w:rsidR="00AE0B7E">
        <w:rPr>
          <w:rFonts w:eastAsiaTheme="minorHAnsi"/>
        </w:rPr>
        <w:t>zł. zakup usług pozostałych.</w:t>
      </w:r>
    </w:p>
    <w:p w:rsidR="00AE0B7E" w:rsidRDefault="00AE0B7E" w:rsidP="00AE0B7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3. Rozdział 80150 „Realizacja zadań wymagających stosowania specjalnej o</w:t>
      </w:r>
      <w:r w:rsidR="00F66B0E">
        <w:rPr>
          <w:rFonts w:eastAsiaTheme="minorHAnsi"/>
        </w:rPr>
        <w:t xml:space="preserve">rganizacji nauki </w:t>
      </w:r>
    </w:p>
    <w:p w:rsidR="00F66B0E" w:rsidRDefault="00F66B0E" w:rsidP="00AE0B7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I metod  pracy dla dzieci i młodzieży w szkołach podstawowych ” zwiększa się o kwotę </w:t>
      </w:r>
    </w:p>
    <w:p w:rsidR="00AE0B7E" w:rsidRDefault="00AE0B7E" w:rsidP="00AE0B7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168.443</w:t>
      </w:r>
      <w:r w:rsidRPr="00047639">
        <w:rPr>
          <w:rFonts w:eastAsiaTheme="minorHAnsi"/>
        </w:rPr>
        <w:t xml:space="preserve"> zł.,</w:t>
      </w:r>
      <w:r w:rsidR="00F66B0E">
        <w:rPr>
          <w:rFonts w:eastAsiaTheme="minorHAnsi"/>
        </w:rPr>
        <w:t xml:space="preserve"> w tym: </w:t>
      </w:r>
    </w:p>
    <w:p w:rsidR="00AE0B7E" w:rsidRDefault="00AE0B7E" w:rsidP="00AE0B7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zwiększa się o kwotę 8.190</w:t>
      </w:r>
      <w:r w:rsidRPr="00047639">
        <w:rPr>
          <w:rFonts w:eastAsiaTheme="minorHAnsi"/>
        </w:rPr>
        <w:t xml:space="preserve"> zł. wy</w:t>
      </w:r>
      <w:r>
        <w:rPr>
          <w:rFonts w:eastAsiaTheme="minorHAnsi"/>
        </w:rPr>
        <w:t>nagrodzenia osobowe niezaliczone do wynagrodzeń,</w:t>
      </w:r>
    </w:p>
    <w:p w:rsidR="00AE0B7E" w:rsidRDefault="00AE0B7E" w:rsidP="00AE0B7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zwiększa się o kwotę 114.350 zł. wynagrodzenia osobowe pracowników</w:t>
      </w:r>
      <w:r w:rsidRPr="00047639">
        <w:rPr>
          <w:rFonts w:eastAsiaTheme="minorHAnsi"/>
        </w:rPr>
        <w:t xml:space="preserve">, </w:t>
      </w:r>
    </w:p>
    <w:p w:rsidR="00AE0B7E" w:rsidRPr="00047639" w:rsidRDefault="00AE0B7E" w:rsidP="00AE0B7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8.303 zł. dodatkowe wynagrodzenie roczne</w:t>
      </w:r>
      <w:r w:rsidRPr="00047639">
        <w:rPr>
          <w:rFonts w:eastAsiaTheme="minorHAnsi"/>
        </w:rPr>
        <w:t xml:space="preserve">, </w:t>
      </w:r>
    </w:p>
    <w:p w:rsidR="00AE0B7E" w:rsidRDefault="00AE0B7E" w:rsidP="00AE0B7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94249F">
        <w:rPr>
          <w:rFonts w:eastAsiaTheme="minorHAnsi"/>
        </w:rPr>
        <w:t>- zwiększa się o kwotę 22.49</w:t>
      </w:r>
      <w:r>
        <w:rPr>
          <w:rFonts w:eastAsiaTheme="minorHAnsi"/>
        </w:rPr>
        <w:t>4 zł. składki na ubezpieczenie społeczne</w:t>
      </w:r>
      <w:r w:rsidRPr="00047639">
        <w:rPr>
          <w:rFonts w:eastAsiaTheme="minorHAnsi"/>
        </w:rPr>
        <w:t>,</w:t>
      </w:r>
    </w:p>
    <w:p w:rsidR="00AE0B7E" w:rsidRDefault="00AE0B7E" w:rsidP="00AE0B7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3.206 zł. składki na Fundusz Pracy</w:t>
      </w:r>
      <w:r w:rsidRPr="00047639">
        <w:rPr>
          <w:rFonts w:eastAsiaTheme="minorHAnsi"/>
        </w:rPr>
        <w:t>,</w:t>
      </w:r>
    </w:p>
    <w:p w:rsidR="00AE0B7E" w:rsidRDefault="00AE0B7E" w:rsidP="00AE0B7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11.900 zł. zakup środków dydaktycznych książek.</w:t>
      </w:r>
    </w:p>
    <w:p w:rsidR="00F66B0E" w:rsidRDefault="003C4EBE" w:rsidP="003C4EB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4. Rozdział 80152 „Realizacja zadań wymagających stosowania specjalnej organizacji nauki i </w:t>
      </w:r>
    </w:p>
    <w:p w:rsidR="00F66B0E" w:rsidRDefault="00F66B0E" w:rsidP="003C4EB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metod pracy dla dzieci i młodzieży w gimnazjach ”  zwiększa się o kwotę 8.799 zł., w tym:</w:t>
      </w:r>
    </w:p>
    <w:p w:rsidR="003C4EBE" w:rsidRDefault="003C4EBE" w:rsidP="003C4EB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zwiększa się o kwotę 545</w:t>
      </w:r>
      <w:r w:rsidRPr="00047639">
        <w:rPr>
          <w:rFonts w:eastAsiaTheme="minorHAnsi"/>
        </w:rPr>
        <w:t xml:space="preserve"> zł. wy</w:t>
      </w:r>
      <w:r>
        <w:rPr>
          <w:rFonts w:eastAsiaTheme="minorHAnsi"/>
        </w:rPr>
        <w:t>nagrodzenia osobowe niezaliczone do wynagrodzeń,</w:t>
      </w:r>
    </w:p>
    <w:p w:rsidR="003C4EBE" w:rsidRDefault="003C4EBE" w:rsidP="003C4EB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zwiększa się o kwotę 6.815 zł. wynagrodzenia osobowe pracowników</w:t>
      </w:r>
      <w:r w:rsidRPr="00047639">
        <w:rPr>
          <w:rFonts w:eastAsiaTheme="minorHAnsi"/>
        </w:rPr>
        <w:t xml:space="preserve">, </w:t>
      </w:r>
    </w:p>
    <w:p w:rsidR="003C4EBE" w:rsidRPr="00047639" w:rsidRDefault="003C4EBE" w:rsidP="003C4EB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1.259</w:t>
      </w:r>
      <w:r w:rsidRPr="00047639">
        <w:rPr>
          <w:rFonts w:eastAsiaTheme="minorHAnsi"/>
        </w:rPr>
        <w:t xml:space="preserve"> zł. składki na ubezpieczenia społeczne, </w:t>
      </w:r>
    </w:p>
    <w:p w:rsidR="003C4EBE" w:rsidRDefault="003C4EBE" w:rsidP="003C4EB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180 zł. składki na Fundusz Pracy.</w:t>
      </w:r>
    </w:p>
    <w:p w:rsidR="00E81712" w:rsidRPr="00047639" w:rsidRDefault="003C4EBE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>
        <w:rPr>
          <w:rFonts w:eastAsiaTheme="minorHAnsi"/>
          <w:b/>
        </w:rPr>
        <w:t>VI</w:t>
      </w:r>
      <w:r w:rsidR="00A94376">
        <w:rPr>
          <w:rFonts w:eastAsiaTheme="minorHAnsi"/>
          <w:b/>
        </w:rPr>
        <w:t>I</w:t>
      </w:r>
      <w:r w:rsidR="00E81712">
        <w:rPr>
          <w:rFonts w:eastAsiaTheme="minorHAnsi"/>
          <w:b/>
          <w:bCs/>
        </w:rPr>
        <w:t>. Dział 852 „Pomoc społeczna</w:t>
      </w:r>
      <w:r>
        <w:rPr>
          <w:rFonts w:eastAsiaTheme="minorHAnsi"/>
          <w:b/>
          <w:bCs/>
        </w:rPr>
        <w:t>” zwiększa się o kwotę  1.318.776</w:t>
      </w:r>
      <w:r w:rsidR="00E81712" w:rsidRPr="00047639">
        <w:rPr>
          <w:rFonts w:eastAsiaTheme="minorHAnsi"/>
          <w:b/>
          <w:bCs/>
        </w:rPr>
        <w:t xml:space="preserve"> zł.:</w:t>
      </w:r>
    </w:p>
    <w:p w:rsidR="00E81712" w:rsidRPr="00456069" w:rsidRDefault="003C4EBE" w:rsidP="00456069">
      <w:pPr>
        <w:pStyle w:val="Akapitzlist"/>
        <w:widowControl w:val="0"/>
        <w:numPr>
          <w:ilvl w:val="0"/>
          <w:numId w:val="31"/>
        </w:numPr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456069">
        <w:rPr>
          <w:rFonts w:eastAsiaTheme="minorHAnsi"/>
        </w:rPr>
        <w:t>Rozdział 85295 „Pozostała działalność”  zwiększa się o kwotę 1.318.776</w:t>
      </w:r>
      <w:r w:rsidR="00456069">
        <w:rPr>
          <w:rFonts w:eastAsiaTheme="minorHAnsi"/>
        </w:rPr>
        <w:t xml:space="preserve"> zł. w tym</w:t>
      </w:r>
      <w:r w:rsidR="00E81712" w:rsidRPr="00456069">
        <w:rPr>
          <w:rFonts w:eastAsiaTheme="minorHAnsi"/>
        </w:rPr>
        <w:t>:</w:t>
      </w:r>
    </w:p>
    <w:p w:rsidR="00456069" w:rsidRPr="00456069" w:rsidRDefault="00456069" w:rsidP="0045606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Pr="00456069">
        <w:rPr>
          <w:rFonts w:eastAsiaTheme="minorHAnsi"/>
        </w:rPr>
        <w:t>- zwiększa się o kwotę 1.185.037,58 zł. wydatki inwestycyjne (środki UE),</w:t>
      </w:r>
    </w:p>
    <w:p w:rsidR="00456069" w:rsidRDefault="00456069" w:rsidP="0045606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Pr="00456069">
        <w:rPr>
          <w:rFonts w:eastAsiaTheme="minorHAnsi"/>
        </w:rPr>
        <w:t xml:space="preserve"> - zwiększa się o kwotę 133.738,42 zł. wydatki inwestycyjne (środki krajowe)</w:t>
      </w:r>
      <w:r w:rsidR="00543474">
        <w:rPr>
          <w:rFonts w:eastAsiaTheme="minorHAnsi"/>
        </w:rPr>
        <w:t>.</w:t>
      </w:r>
    </w:p>
    <w:p w:rsidR="00461B56" w:rsidRDefault="001404BD" w:rsidP="00FB3CF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144D8A">
        <w:rPr>
          <w:rFonts w:eastAsiaTheme="minorHAnsi"/>
        </w:rPr>
        <w:t xml:space="preserve">     * Usuwa</w:t>
      </w:r>
      <w:r w:rsidR="00461B56">
        <w:rPr>
          <w:rFonts w:eastAsiaTheme="minorHAnsi"/>
        </w:rPr>
        <w:t xml:space="preserve"> się nazwę zadania </w:t>
      </w:r>
      <w:r w:rsidR="00FB3CF3">
        <w:rPr>
          <w:rFonts w:eastAsiaTheme="minorHAnsi"/>
        </w:rPr>
        <w:t xml:space="preserve">p. n. </w:t>
      </w:r>
      <w:r w:rsidR="00461B56">
        <w:rPr>
          <w:rFonts w:eastAsiaTheme="minorHAnsi"/>
        </w:rPr>
        <w:t xml:space="preserve">„Utworzenie Klubu Seniora + w budynku po szkole </w:t>
      </w:r>
    </w:p>
    <w:p w:rsidR="00FB3CF3" w:rsidRPr="00456069" w:rsidRDefault="00FB3CF3" w:rsidP="00FB3CF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  podstawowej w Pomorskiej Wsi”</w:t>
      </w:r>
      <w:r w:rsidR="00144D8A">
        <w:rPr>
          <w:rFonts w:eastAsiaTheme="minorHAnsi"/>
        </w:rPr>
        <w:t xml:space="preserve"> i wprowadza się</w:t>
      </w:r>
      <w:r>
        <w:rPr>
          <w:rFonts w:eastAsiaTheme="minorHAnsi"/>
        </w:rPr>
        <w:t>:</w:t>
      </w:r>
    </w:p>
    <w:p w:rsidR="00460B25" w:rsidRDefault="00FB3CF3" w:rsidP="00FB3CF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460B25">
        <w:rPr>
          <w:rFonts w:eastAsiaTheme="minorHAnsi"/>
        </w:rPr>
        <w:t xml:space="preserve">nowe zadanie p. n. „Utworzenie Centrum Aktywności Lokalnej w Pomorskiej </w:t>
      </w:r>
    </w:p>
    <w:p w:rsidR="00460B25" w:rsidRDefault="00456069" w:rsidP="00E8171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460B25">
        <w:rPr>
          <w:rFonts w:eastAsiaTheme="minorHAnsi"/>
        </w:rPr>
        <w:t xml:space="preserve">Wsi poprzez: </w:t>
      </w:r>
    </w:p>
    <w:p w:rsidR="00460B25" w:rsidRDefault="00456069" w:rsidP="00E8171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460B25">
        <w:rPr>
          <w:rFonts w:eastAsiaTheme="minorHAnsi"/>
        </w:rPr>
        <w:t xml:space="preserve">1) </w:t>
      </w:r>
      <w:r>
        <w:rPr>
          <w:rFonts w:eastAsiaTheme="minorHAnsi"/>
        </w:rPr>
        <w:t xml:space="preserve">Przystosowanie dawnego obiektu szkolnego na potrzeby działalności Młodzieżowego </w:t>
      </w:r>
    </w:p>
    <w:p w:rsidR="00456069" w:rsidRDefault="00456069" w:rsidP="00E8171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Ośrodka Socjoterapii prowadzonego przez Stowarzyszenie Inicjatyw Rodzinnych,</w:t>
      </w:r>
    </w:p>
    <w:p w:rsidR="00456069" w:rsidRPr="00047639" w:rsidRDefault="00456069" w:rsidP="00E8171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2) Utworzenie Klubu Seniora+ w budynku po szkole podstawowej w Pomorskiej Wsi</w:t>
      </w:r>
      <w:r w:rsidR="00692A5F">
        <w:rPr>
          <w:rFonts w:eastAsiaTheme="minorHAnsi"/>
        </w:rPr>
        <w:t>”</w:t>
      </w:r>
      <w:r>
        <w:rPr>
          <w:rFonts w:eastAsiaTheme="minorHAnsi"/>
        </w:rPr>
        <w:t>.</w:t>
      </w:r>
    </w:p>
    <w:p w:rsidR="00E81712" w:rsidRPr="00456069" w:rsidRDefault="00E81712" w:rsidP="004560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</w:rPr>
        <w:t xml:space="preserve">       V</w:t>
      </w:r>
      <w:r w:rsidR="00456069">
        <w:rPr>
          <w:rFonts w:eastAsiaTheme="minorHAnsi"/>
          <w:b/>
        </w:rPr>
        <w:t>I</w:t>
      </w:r>
      <w:r w:rsidR="00A94376">
        <w:rPr>
          <w:rFonts w:eastAsiaTheme="minorHAnsi"/>
          <w:b/>
        </w:rPr>
        <w:t>I</w:t>
      </w:r>
      <w:r w:rsidR="00456069">
        <w:rPr>
          <w:rFonts w:eastAsiaTheme="minorHAnsi"/>
          <w:b/>
        </w:rPr>
        <w:t>I</w:t>
      </w:r>
      <w:r w:rsidR="00456069">
        <w:rPr>
          <w:rFonts w:eastAsiaTheme="minorHAnsi"/>
          <w:b/>
          <w:bCs/>
        </w:rPr>
        <w:t>. Dział 854 „Edukacyjna opieka wychowawcza” zmniejsza</w:t>
      </w:r>
      <w:r w:rsidRPr="00047639">
        <w:rPr>
          <w:rFonts w:eastAsiaTheme="minorHAnsi"/>
          <w:b/>
          <w:bCs/>
        </w:rPr>
        <w:t xml:space="preserve"> się o kwotę</w:t>
      </w:r>
      <w:r w:rsidR="00456069">
        <w:rPr>
          <w:rFonts w:eastAsiaTheme="minorHAnsi"/>
          <w:b/>
          <w:bCs/>
        </w:rPr>
        <w:t xml:space="preserve"> 53.444 zł.:</w:t>
      </w:r>
      <w:r w:rsidRPr="00047639">
        <w:rPr>
          <w:rFonts w:eastAsiaTheme="minorHAnsi"/>
          <w:b/>
          <w:bCs/>
        </w:rPr>
        <w:t xml:space="preserve">         </w:t>
      </w:r>
    </w:p>
    <w:p w:rsidR="00E81712" w:rsidRPr="00047639" w:rsidRDefault="00456069" w:rsidP="00E8171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1.Rozdział 85401 „Świetlice szkolne</w:t>
      </w:r>
      <w:r w:rsidR="00E81712" w:rsidRPr="00047639">
        <w:rPr>
          <w:rFonts w:eastAsiaTheme="minorHAnsi"/>
        </w:rPr>
        <w:t xml:space="preserve">” </w:t>
      </w:r>
      <w:r>
        <w:rPr>
          <w:rFonts w:eastAsiaTheme="minorHAnsi"/>
        </w:rPr>
        <w:t xml:space="preserve"> zmniejsza się o kwotę 53.444</w:t>
      </w:r>
      <w:r w:rsidR="00E81712" w:rsidRPr="00047639">
        <w:rPr>
          <w:rFonts w:eastAsiaTheme="minorHAnsi"/>
        </w:rPr>
        <w:t xml:space="preserve"> zł., w tym: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 w:rsidR="003E0A35">
        <w:rPr>
          <w:rFonts w:eastAsiaTheme="minorHAnsi"/>
        </w:rPr>
        <w:t>- zmniejsza się o kwotę 3.051</w:t>
      </w:r>
      <w:r w:rsidRPr="00047639">
        <w:rPr>
          <w:rFonts w:eastAsiaTheme="minorHAnsi"/>
        </w:rPr>
        <w:t xml:space="preserve"> zł. wydatki oso</w:t>
      </w:r>
      <w:r w:rsidR="004D5FF3">
        <w:rPr>
          <w:rFonts w:eastAsiaTheme="minorHAnsi"/>
        </w:rPr>
        <w:t>bowe niezaliczone do wynagrodzeń</w:t>
      </w:r>
      <w:r w:rsidRPr="00047639">
        <w:rPr>
          <w:rFonts w:eastAsiaTheme="minorHAnsi"/>
        </w:rPr>
        <w:t>,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 w:rsidR="003E0A35">
        <w:rPr>
          <w:rFonts w:eastAsiaTheme="minorHAnsi"/>
        </w:rPr>
        <w:t xml:space="preserve"> - zmniejsza się o kwotę 38.269 zł. wynagrodzenia osobowe pracowników</w:t>
      </w:r>
      <w:r w:rsidRPr="00047639">
        <w:rPr>
          <w:rFonts w:eastAsiaTheme="minorHAnsi"/>
        </w:rPr>
        <w:t>,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 w:rsidR="003E0A35">
        <w:rPr>
          <w:rFonts w:eastAsiaTheme="minorHAnsi"/>
        </w:rPr>
        <w:t>- zmniejsza się o kwotę 3.352</w:t>
      </w:r>
      <w:r>
        <w:rPr>
          <w:rFonts w:eastAsiaTheme="minorHAnsi"/>
        </w:rPr>
        <w:t xml:space="preserve"> </w:t>
      </w:r>
      <w:r w:rsidR="003E0A35">
        <w:rPr>
          <w:rFonts w:eastAsiaTheme="minorHAnsi"/>
        </w:rPr>
        <w:t>zł. dodatkowe wynagrodzenie roczne</w:t>
      </w:r>
      <w:r w:rsidRPr="00047639">
        <w:rPr>
          <w:rFonts w:eastAsiaTheme="minorHAnsi"/>
        </w:rPr>
        <w:t>,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 w:rsidR="003E0A35">
        <w:rPr>
          <w:rFonts w:eastAsiaTheme="minorHAnsi"/>
        </w:rPr>
        <w:t xml:space="preserve"> - zmniejsza się o kwotę 7.678</w:t>
      </w:r>
      <w:r w:rsidRPr="00047639">
        <w:rPr>
          <w:rFonts w:eastAsiaTheme="minorHAnsi"/>
        </w:rPr>
        <w:t xml:space="preserve"> zł. skła</w:t>
      </w:r>
      <w:r w:rsidR="003E0A35">
        <w:rPr>
          <w:rFonts w:eastAsiaTheme="minorHAnsi"/>
        </w:rPr>
        <w:t>dki na ubezpieczenia społeczne</w:t>
      </w:r>
      <w:r w:rsidRPr="00047639">
        <w:rPr>
          <w:rFonts w:eastAsiaTheme="minorHAnsi"/>
        </w:rPr>
        <w:t>,</w:t>
      </w:r>
    </w:p>
    <w:p w:rsidR="00E81712" w:rsidRPr="00047639" w:rsidRDefault="003E0A35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</w:t>
      </w:r>
      <w:r w:rsidR="00F76F08">
        <w:rPr>
          <w:rFonts w:eastAsiaTheme="minorHAnsi"/>
        </w:rPr>
        <w:t>wotę 1.09</w:t>
      </w:r>
      <w:r>
        <w:rPr>
          <w:rFonts w:eastAsiaTheme="minorHAnsi"/>
        </w:rPr>
        <w:t>4</w:t>
      </w:r>
      <w:r w:rsidR="00E81712" w:rsidRPr="00047639">
        <w:rPr>
          <w:rFonts w:eastAsiaTheme="minorHAnsi"/>
        </w:rPr>
        <w:t xml:space="preserve"> zł. skł</w:t>
      </w:r>
      <w:r>
        <w:rPr>
          <w:rFonts w:eastAsiaTheme="minorHAnsi"/>
        </w:rPr>
        <w:t>adki na Fundusz Pracy.</w:t>
      </w:r>
    </w:p>
    <w:p w:rsidR="003E0A35" w:rsidRPr="00456069" w:rsidRDefault="003E0A35" w:rsidP="003E0A3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</w:t>
      </w:r>
      <w:r w:rsidR="00A94376">
        <w:rPr>
          <w:rFonts w:eastAsiaTheme="minorHAnsi"/>
        </w:rPr>
        <w:t xml:space="preserve"> </w:t>
      </w:r>
      <w:r w:rsidR="00A94376">
        <w:rPr>
          <w:rFonts w:eastAsiaTheme="minorHAnsi"/>
          <w:b/>
        </w:rPr>
        <w:t>IX</w:t>
      </w:r>
      <w:r>
        <w:rPr>
          <w:rFonts w:eastAsiaTheme="minorHAnsi"/>
          <w:b/>
          <w:bCs/>
        </w:rPr>
        <w:t>. Dział 921 „Kultura i ochrona dziedzictwa narodowego” zwiększa</w:t>
      </w:r>
      <w:r w:rsidRPr="00047639">
        <w:rPr>
          <w:rFonts w:eastAsiaTheme="minorHAnsi"/>
          <w:b/>
          <w:bCs/>
        </w:rPr>
        <w:t xml:space="preserve"> się o kwotę</w:t>
      </w:r>
      <w:r>
        <w:rPr>
          <w:rFonts w:eastAsiaTheme="minorHAnsi"/>
          <w:b/>
          <w:bCs/>
        </w:rPr>
        <w:t xml:space="preserve"> 10.000 zł.:</w:t>
      </w:r>
      <w:r w:rsidRPr="00047639">
        <w:rPr>
          <w:rFonts w:eastAsiaTheme="minorHAnsi"/>
          <w:b/>
          <w:bCs/>
        </w:rPr>
        <w:t xml:space="preserve">         </w:t>
      </w:r>
    </w:p>
    <w:p w:rsidR="003E0A35" w:rsidRDefault="003E0A35" w:rsidP="003E0A35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00795E">
        <w:rPr>
          <w:rFonts w:eastAsiaTheme="minorHAnsi"/>
        </w:rPr>
        <w:t>1.Rozdział 92109</w:t>
      </w:r>
      <w:r w:rsidR="00A40A91">
        <w:rPr>
          <w:rFonts w:eastAsiaTheme="minorHAnsi"/>
        </w:rPr>
        <w:t xml:space="preserve"> „Domy i ośrodki kultury, świetlice i kluby</w:t>
      </w:r>
      <w:r w:rsidRPr="00047639">
        <w:rPr>
          <w:rFonts w:eastAsiaTheme="minorHAnsi"/>
        </w:rPr>
        <w:t xml:space="preserve">” </w:t>
      </w:r>
      <w:r w:rsidR="00A943D2">
        <w:rPr>
          <w:rFonts w:eastAsiaTheme="minorHAnsi"/>
        </w:rPr>
        <w:t xml:space="preserve"> zwiększa się o kwotę 10.000</w:t>
      </w:r>
      <w:r w:rsidRPr="00047639">
        <w:rPr>
          <w:rFonts w:eastAsiaTheme="minorHAnsi"/>
        </w:rPr>
        <w:t xml:space="preserve"> zł., </w:t>
      </w:r>
    </w:p>
    <w:p w:rsidR="00A40A91" w:rsidRPr="00047639" w:rsidRDefault="00A40A91" w:rsidP="003E0A35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Pr="00047639">
        <w:rPr>
          <w:rFonts w:eastAsiaTheme="minorHAnsi"/>
        </w:rPr>
        <w:t>w tym:</w:t>
      </w:r>
    </w:p>
    <w:p w:rsidR="003E0A35" w:rsidRPr="00047639" w:rsidRDefault="003E0A35" w:rsidP="003E0A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>
        <w:rPr>
          <w:rFonts w:eastAsiaTheme="minorHAnsi"/>
        </w:rPr>
        <w:t>- zwiększa się o kwotę 10.000 zł. zakup materiałów i wyposażenia.</w:t>
      </w:r>
    </w:p>
    <w:p w:rsidR="003E0A35" w:rsidRPr="00456069" w:rsidRDefault="00E81712" w:rsidP="003E0A3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</w:t>
      </w:r>
      <w:r w:rsidR="003E0A35">
        <w:rPr>
          <w:rFonts w:eastAsiaTheme="minorHAnsi"/>
        </w:rPr>
        <w:t xml:space="preserve">     </w:t>
      </w:r>
      <w:r w:rsidR="003E0A35">
        <w:rPr>
          <w:rFonts w:eastAsiaTheme="minorHAnsi"/>
          <w:b/>
        </w:rPr>
        <w:t>X</w:t>
      </w:r>
      <w:r w:rsidR="003E0A35">
        <w:rPr>
          <w:rFonts w:eastAsiaTheme="minorHAnsi"/>
          <w:b/>
          <w:bCs/>
        </w:rPr>
        <w:t>. Dział 926 „Kultura fizyczna” zmniejsza</w:t>
      </w:r>
      <w:r w:rsidR="003E0A35" w:rsidRPr="00047639">
        <w:rPr>
          <w:rFonts w:eastAsiaTheme="minorHAnsi"/>
          <w:b/>
          <w:bCs/>
        </w:rPr>
        <w:t xml:space="preserve"> się o kwotę</w:t>
      </w:r>
      <w:r w:rsidR="003E0A35">
        <w:rPr>
          <w:rFonts w:eastAsiaTheme="minorHAnsi"/>
          <w:b/>
          <w:bCs/>
        </w:rPr>
        <w:t xml:space="preserve"> 20.000 zł.:</w:t>
      </w:r>
      <w:r w:rsidR="003E0A35" w:rsidRPr="00047639">
        <w:rPr>
          <w:rFonts w:eastAsiaTheme="minorHAnsi"/>
          <w:b/>
          <w:bCs/>
        </w:rPr>
        <w:t xml:space="preserve">         </w:t>
      </w:r>
    </w:p>
    <w:p w:rsidR="003E0A35" w:rsidRPr="00047639" w:rsidRDefault="003E0A35" w:rsidP="003E0A35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1.Rozdział 92601 „Obiekty sportowe</w:t>
      </w:r>
      <w:r w:rsidRPr="00047639">
        <w:rPr>
          <w:rFonts w:eastAsiaTheme="minorHAnsi"/>
        </w:rPr>
        <w:t xml:space="preserve">” </w:t>
      </w:r>
      <w:r>
        <w:rPr>
          <w:rFonts w:eastAsiaTheme="minorHAnsi"/>
        </w:rPr>
        <w:t xml:space="preserve"> zmniejsza się o kwotę 20.000</w:t>
      </w:r>
      <w:r w:rsidRPr="00047639">
        <w:rPr>
          <w:rFonts w:eastAsiaTheme="minorHAnsi"/>
        </w:rPr>
        <w:t xml:space="preserve"> zł., w tym:</w:t>
      </w:r>
    </w:p>
    <w:p w:rsidR="003E0A35" w:rsidRDefault="003E0A35" w:rsidP="003E0A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>
        <w:rPr>
          <w:rFonts w:eastAsiaTheme="minorHAnsi"/>
        </w:rPr>
        <w:t>- zmniejsza się o kwotę 20.000 zł. wydatki inwestycyjne p. n. „Wykonanie zewnętrznej siłowni</w:t>
      </w:r>
    </w:p>
    <w:p w:rsidR="003E0A35" w:rsidRDefault="003E0A35" w:rsidP="003E0A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oraz elementów </w:t>
      </w:r>
      <w:r w:rsidR="00C92A81">
        <w:rPr>
          <w:rFonts w:eastAsiaTheme="minorHAnsi"/>
        </w:rPr>
        <w:t xml:space="preserve">małej architektury w </w:t>
      </w:r>
      <w:proofErr w:type="spellStart"/>
      <w:r w:rsidR="00C92A81">
        <w:rPr>
          <w:rFonts w:eastAsiaTheme="minorHAnsi"/>
        </w:rPr>
        <w:t>msc</w:t>
      </w:r>
      <w:proofErr w:type="spellEnd"/>
      <w:r w:rsidR="00C92A81">
        <w:rPr>
          <w:rFonts w:eastAsiaTheme="minorHAnsi"/>
        </w:rPr>
        <w:t xml:space="preserve">. Huta Żuławska, Jagodnik, Zajączkowo, Pomorska </w:t>
      </w:r>
    </w:p>
    <w:p w:rsidR="00C92A81" w:rsidRPr="00047639" w:rsidRDefault="00C92A81" w:rsidP="003E0A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A94376">
        <w:rPr>
          <w:rFonts w:eastAsiaTheme="minorHAnsi"/>
        </w:rPr>
        <w:t xml:space="preserve"> </w:t>
      </w:r>
      <w:r>
        <w:rPr>
          <w:rFonts w:eastAsiaTheme="minorHAnsi"/>
        </w:rPr>
        <w:t xml:space="preserve">Wieś, Wilkowo. Plan prze zmianą 100.000 zł. – 20.000 zł.= 80.000 zł. </w:t>
      </w:r>
    </w:p>
    <w:p w:rsidR="00E81712" w:rsidRPr="00047639" w:rsidRDefault="00E81712" w:rsidP="003E0A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7715C1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 w:rsidRPr="007715C1">
        <w:rPr>
          <w:rFonts w:eastAsiaTheme="minorHAnsi"/>
          <w:sz w:val="24"/>
          <w:szCs w:val="24"/>
        </w:rPr>
        <w:t>Ponadto wprowadza się przesuni</w:t>
      </w:r>
      <w:r>
        <w:rPr>
          <w:rFonts w:eastAsiaTheme="minorHAnsi"/>
          <w:sz w:val="24"/>
          <w:szCs w:val="24"/>
        </w:rPr>
        <w:t>ęcia między</w:t>
      </w:r>
      <w:r w:rsidRPr="007715C1">
        <w:rPr>
          <w:rFonts w:eastAsiaTheme="minorHAnsi"/>
          <w:sz w:val="24"/>
          <w:szCs w:val="24"/>
        </w:rPr>
        <w:t xml:space="preserve"> paragrafami  w jednym dziale</w:t>
      </w:r>
      <w:r>
        <w:rPr>
          <w:rFonts w:eastAsiaTheme="minorHAnsi"/>
          <w:sz w:val="24"/>
          <w:szCs w:val="24"/>
        </w:rPr>
        <w:t xml:space="preserve"> i rozdziale</w:t>
      </w:r>
      <w:r w:rsidRPr="007715C1">
        <w:rPr>
          <w:rFonts w:eastAsiaTheme="minorHAnsi"/>
          <w:sz w:val="24"/>
          <w:szCs w:val="24"/>
        </w:rPr>
        <w:t>:</w:t>
      </w:r>
    </w:p>
    <w:p w:rsidR="00E81712" w:rsidRPr="007715C1" w:rsidRDefault="00C92A81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* Dział 801</w:t>
      </w:r>
      <w:r w:rsidR="00E81712" w:rsidRPr="007715C1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Rozdział 80195</w:t>
      </w:r>
      <w:r w:rsidR="00E81712">
        <w:rPr>
          <w:rFonts w:eastAsiaTheme="minorHAnsi"/>
          <w:sz w:val="24"/>
          <w:szCs w:val="24"/>
        </w:rPr>
        <w:t xml:space="preserve"> (dotyczy wynagrodz</w:t>
      </w:r>
      <w:r>
        <w:rPr>
          <w:rFonts w:eastAsiaTheme="minorHAnsi"/>
          <w:sz w:val="24"/>
          <w:szCs w:val="24"/>
        </w:rPr>
        <w:t>eń, pochodnych od wynagrodzeń</w:t>
      </w:r>
      <w:r w:rsidR="00E81712">
        <w:rPr>
          <w:rFonts w:eastAsiaTheme="minorHAnsi"/>
          <w:sz w:val="24"/>
          <w:szCs w:val="24"/>
        </w:rPr>
        <w:t>).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475DB9" w:rsidRPr="00475DB9" w:rsidRDefault="00475DB9" w:rsidP="00475DB9">
      <w:pPr>
        <w:tabs>
          <w:tab w:val="left" w:pos="5670"/>
        </w:tabs>
        <w:spacing w:line="240" w:lineRule="auto"/>
        <w:ind w:left="5664"/>
        <w:rPr>
          <w:rFonts w:asciiTheme="minorHAnsi" w:hAnsiTheme="minorHAnsi" w:cstheme="minorHAnsi"/>
          <w:bCs/>
          <w:i/>
          <w:iCs/>
        </w:rPr>
      </w:pPr>
      <w:r w:rsidRPr="00475DB9">
        <w:rPr>
          <w:rFonts w:asciiTheme="minorHAnsi" w:hAnsiTheme="minorHAnsi" w:cstheme="minorHAnsi"/>
          <w:bCs/>
          <w:i/>
          <w:iCs/>
        </w:rPr>
        <w:t>Przewodniczący Rady Gminy</w:t>
      </w:r>
    </w:p>
    <w:p w:rsidR="00475DB9" w:rsidRPr="00475DB9" w:rsidRDefault="00475DB9" w:rsidP="00475DB9">
      <w:pPr>
        <w:tabs>
          <w:tab w:val="left" w:pos="5670"/>
        </w:tabs>
        <w:spacing w:line="240" w:lineRule="auto"/>
        <w:ind w:left="5664"/>
        <w:rPr>
          <w:rFonts w:asciiTheme="minorHAnsi" w:hAnsiTheme="minorHAnsi" w:cstheme="minorHAnsi"/>
          <w:bCs/>
          <w:i/>
          <w:iCs/>
        </w:rPr>
      </w:pPr>
      <w:r w:rsidRPr="00475DB9">
        <w:rPr>
          <w:rFonts w:asciiTheme="minorHAnsi" w:hAnsiTheme="minorHAnsi" w:cstheme="minorHAnsi"/>
          <w:bCs/>
          <w:i/>
          <w:iCs/>
        </w:rPr>
        <w:t xml:space="preserve">        Zbigniew Banach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AB2467A"/>
    <w:multiLevelType w:val="hybridMultilevel"/>
    <w:tmpl w:val="F8EE6CC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06B5970"/>
    <w:multiLevelType w:val="hybridMultilevel"/>
    <w:tmpl w:val="5916F8C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5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65955DB"/>
    <w:multiLevelType w:val="hybridMultilevel"/>
    <w:tmpl w:val="14567B2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23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25">
    <w:nsid w:val="6E4B0F6E"/>
    <w:multiLevelType w:val="hybridMultilevel"/>
    <w:tmpl w:val="DBD63CFA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0"/>
  </w:num>
  <w:num w:numId="5">
    <w:abstractNumId w:val="30"/>
  </w:num>
  <w:num w:numId="6">
    <w:abstractNumId w:val="29"/>
  </w:num>
  <w:num w:numId="7">
    <w:abstractNumId w:val="11"/>
  </w:num>
  <w:num w:numId="8">
    <w:abstractNumId w:val="10"/>
  </w:num>
  <w:num w:numId="9">
    <w:abstractNumId w:val="28"/>
  </w:num>
  <w:num w:numId="10">
    <w:abstractNumId w:val="26"/>
  </w:num>
  <w:num w:numId="11">
    <w:abstractNumId w:val="22"/>
  </w:num>
  <w:num w:numId="12">
    <w:abstractNumId w:val="14"/>
  </w:num>
  <w:num w:numId="13">
    <w:abstractNumId w:val="15"/>
  </w:num>
  <w:num w:numId="14">
    <w:abstractNumId w:val="24"/>
  </w:num>
  <w:num w:numId="15">
    <w:abstractNumId w:val="2"/>
  </w:num>
  <w:num w:numId="16">
    <w:abstractNumId w:val="23"/>
  </w:num>
  <w:num w:numId="17">
    <w:abstractNumId w:val="19"/>
  </w:num>
  <w:num w:numId="18">
    <w:abstractNumId w:val="18"/>
  </w:num>
  <w:num w:numId="19">
    <w:abstractNumId w:val="8"/>
  </w:num>
  <w:num w:numId="20">
    <w:abstractNumId w:val="27"/>
  </w:num>
  <w:num w:numId="21">
    <w:abstractNumId w:val="3"/>
  </w:num>
  <w:num w:numId="22">
    <w:abstractNumId w:val="16"/>
  </w:num>
  <w:num w:numId="23">
    <w:abstractNumId w:val="5"/>
  </w:num>
  <w:num w:numId="24">
    <w:abstractNumId w:val="1"/>
  </w:num>
  <w:num w:numId="25">
    <w:abstractNumId w:val="4"/>
  </w:num>
  <w:num w:numId="26">
    <w:abstractNumId w:val="13"/>
  </w:num>
  <w:num w:numId="27">
    <w:abstractNumId w:val="20"/>
  </w:num>
  <w:num w:numId="28">
    <w:abstractNumId w:val="12"/>
  </w:num>
  <w:num w:numId="29">
    <w:abstractNumId w:val="21"/>
  </w:num>
  <w:num w:numId="30">
    <w:abstractNumId w:val="2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1144"/>
    <w:rsid w:val="000077D6"/>
    <w:rsid w:val="0000795E"/>
    <w:rsid w:val="00044A42"/>
    <w:rsid w:val="00047639"/>
    <w:rsid w:val="00052D43"/>
    <w:rsid w:val="0007443A"/>
    <w:rsid w:val="00080C21"/>
    <w:rsid w:val="000819A5"/>
    <w:rsid w:val="00083348"/>
    <w:rsid w:val="000A675F"/>
    <w:rsid w:val="000B3C45"/>
    <w:rsid w:val="000C411A"/>
    <w:rsid w:val="000C61F2"/>
    <w:rsid w:val="000D2AAC"/>
    <w:rsid w:val="000D53F7"/>
    <w:rsid w:val="000F1832"/>
    <w:rsid w:val="000F4B49"/>
    <w:rsid w:val="00116747"/>
    <w:rsid w:val="00117819"/>
    <w:rsid w:val="001179D9"/>
    <w:rsid w:val="001214E8"/>
    <w:rsid w:val="001404BD"/>
    <w:rsid w:val="00144D8A"/>
    <w:rsid w:val="00162DD2"/>
    <w:rsid w:val="00163918"/>
    <w:rsid w:val="00163A23"/>
    <w:rsid w:val="00181C05"/>
    <w:rsid w:val="001865BE"/>
    <w:rsid w:val="001A04C1"/>
    <w:rsid w:val="001A1909"/>
    <w:rsid w:val="001A6488"/>
    <w:rsid w:val="001B2A70"/>
    <w:rsid w:val="001B3FEE"/>
    <w:rsid w:val="001B6ED0"/>
    <w:rsid w:val="001C5042"/>
    <w:rsid w:val="001C77DD"/>
    <w:rsid w:val="001D19C3"/>
    <w:rsid w:val="001D48EF"/>
    <w:rsid w:val="001E73B0"/>
    <w:rsid w:val="001E7A0D"/>
    <w:rsid w:val="0020274F"/>
    <w:rsid w:val="00215E01"/>
    <w:rsid w:val="0022408B"/>
    <w:rsid w:val="002271CB"/>
    <w:rsid w:val="0022730D"/>
    <w:rsid w:val="002275B6"/>
    <w:rsid w:val="00232C4A"/>
    <w:rsid w:val="002349AD"/>
    <w:rsid w:val="00256D9F"/>
    <w:rsid w:val="00265E32"/>
    <w:rsid w:val="0027176E"/>
    <w:rsid w:val="00276513"/>
    <w:rsid w:val="00281FAB"/>
    <w:rsid w:val="00293EEC"/>
    <w:rsid w:val="002A6636"/>
    <w:rsid w:val="002B45AA"/>
    <w:rsid w:val="002C55BA"/>
    <w:rsid w:val="002D2797"/>
    <w:rsid w:val="002E289B"/>
    <w:rsid w:val="002E352F"/>
    <w:rsid w:val="002F0DD8"/>
    <w:rsid w:val="002F56FC"/>
    <w:rsid w:val="0030031B"/>
    <w:rsid w:val="00315416"/>
    <w:rsid w:val="00316D96"/>
    <w:rsid w:val="00321C3C"/>
    <w:rsid w:val="00333488"/>
    <w:rsid w:val="00334A0C"/>
    <w:rsid w:val="00341035"/>
    <w:rsid w:val="0034345C"/>
    <w:rsid w:val="00351DB5"/>
    <w:rsid w:val="00352BEA"/>
    <w:rsid w:val="0036371B"/>
    <w:rsid w:val="003677FA"/>
    <w:rsid w:val="003777A3"/>
    <w:rsid w:val="00377D68"/>
    <w:rsid w:val="0039473A"/>
    <w:rsid w:val="003A4A8D"/>
    <w:rsid w:val="003B4FB6"/>
    <w:rsid w:val="003C047E"/>
    <w:rsid w:val="003C0E81"/>
    <w:rsid w:val="003C3CFD"/>
    <w:rsid w:val="003C3D53"/>
    <w:rsid w:val="003C4EBE"/>
    <w:rsid w:val="003C76FF"/>
    <w:rsid w:val="003E034B"/>
    <w:rsid w:val="003E0A35"/>
    <w:rsid w:val="00404FC5"/>
    <w:rsid w:val="00405252"/>
    <w:rsid w:val="004100C4"/>
    <w:rsid w:val="004124E8"/>
    <w:rsid w:val="004147A3"/>
    <w:rsid w:val="0041705F"/>
    <w:rsid w:val="004217A6"/>
    <w:rsid w:val="00446DE1"/>
    <w:rsid w:val="00451201"/>
    <w:rsid w:val="00456069"/>
    <w:rsid w:val="00460B25"/>
    <w:rsid w:val="00461B56"/>
    <w:rsid w:val="004638B3"/>
    <w:rsid w:val="004641D2"/>
    <w:rsid w:val="00466349"/>
    <w:rsid w:val="00475DB9"/>
    <w:rsid w:val="00477CF4"/>
    <w:rsid w:val="0048439E"/>
    <w:rsid w:val="00485B0C"/>
    <w:rsid w:val="004879F8"/>
    <w:rsid w:val="00492684"/>
    <w:rsid w:val="00492A3D"/>
    <w:rsid w:val="004A356B"/>
    <w:rsid w:val="004A3C1F"/>
    <w:rsid w:val="004A6993"/>
    <w:rsid w:val="004A7365"/>
    <w:rsid w:val="004B10CF"/>
    <w:rsid w:val="004B23B6"/>
    <w:rsid w:val="004B45F8"/>
    <w:rsid w:val="004B6259"/>
    <w:rsid w:val="004C18DC"/>
    <w:rsid w:val="004D5FF3"/>
    <w:rsid w:val="004F0B08"/>
    <w:rsid w:val="004F5D80"/>
    <w:rsid w:val="004F75EC"/>
    <w:rsid w:val="00500163"/>
    <w:rsid w:val="005041A8"/>
    <w:rsid w:val="00507AC4"/>
    <w:rsid w:val="0053106B"/>
    <w:rsid w:val="00543474"/>
    <w:rsid w:val="00543761"/>
    <w:rsid w:val="0057055A"/>
    <w:rsid w:val="00571783"/>
    <w:rsid w:val="00571E20"/>
    <w:rsid w:val="00584F1F"/>
    <w:rsid w:val="00586567"/>
    <w:rsid w:val="005A52BD"/>
    <w:rsid w:val="005C456C"/>
    <w:rsid w:val="005E0EC5"/>
    <w:rsid w:val="005F12C2"/>
    <w:rsid w:val="005F1E50"/>
    <w:rsid w:val="00601897"/>
    <w:rsid w:val="0060299D"/>
    <w:rsid w:val="00613984"/>
    <w:rsid w:val="00626A10"/>
    <w:rsid w:val="00630EED"/>
    <w:rsid w:val="00640250"/>
    <w:rsid w:val="00640A3C"/>
    <w:rsid w:val="00644166"/>
    <w:rsid w:val="006559C2"/>
    <w:rsid w:val="006572BA"/>
    <w:rsid w:val="006618A0"/>
    <w:rsid w:val="0067287D"/>
    <w:rsid w:val="006731A0"/>
    <w:rsid w:val="00673330"/>
    <w:rsid w:val="006735E1"/>
    <w:rsid w:val="006804AE"/>
    <w:rsid w:val="00692A5F"/>
    <w:rsid w:val="006A16B6"/>
    <w:rsid w:val="006A42D3"/>
    <w:rsid w:val="006B600E"/>
    <w:rsid w:val="006B7CFF"/>
    <w:rsid w:val="006C07C4"/>
    <w:rsid w:val="006C1509"/>
    <w:rsid w:val="006E0330"/>
    <w:rsid w:val="006E4EB0"/>
    <w:rsid w:val="006E69B7"/>
    <w:rsid w:val="006F24C7"/>
    <w:rsid w:val="006F3EA8"/>
    <w:rsid w:val="00722676"/>
    <w:rsid w:val="00722AD2"/>
    <w:rsid w:val="00726DAF"/>
    <w:rsid w:val="00742A72"/>
    <w:rsid w:val="00744CAC"/>
    <w:rsid w:val="007538AE"/>
    <w:rsid w:val="007617B7"/>
    <w:rsid w:val="00761E33"/>
    <w:rsid w:val="007715C1"/>
    <w:rsid w:val="00780326"/>
    <w:rsid w:val="00782B41"/>
    <w:rsid w:val="00784A7D"/>
    <w:rsid w:val="00794560"/>
    <w:rsid w:val="007A3952"/>
    <w:rsid w:val="007B1ACB"/>
    <w:rsid w:val="007B1B87"/>
    <w:rsid w:val="007B3341"/>
    <w:rsid w:val="007D1B76"/>
    <w:rsid w:val="007E0874"/>
    <w:rsid w:val="00807108"/>
    <w:rsid w:val="00817F1F"/>
    <w:rsid w:val="00841BAB"/>
    <w:rsid w:val="00843F26"/>
    <w:rsid w:val="008464A2"/>
    <w:rsid w:val="00862A02"/>
    <w:rsid w:val="008648C6"/>
    <w:rsid w:val="00870FD6"/>
    <w:rsid w:val="00890468"/>
    <w:rsid w:val="008A0263"/>
    <w:rsid w:val="008A2340"/>
    <w:rsid w:val="008B0523"/>
    <w:rsid w:val="008C1141"/>
    <w:rsid w:val="008C71DB"/>
    <w:rsid w:val="008D6CCF"/>
    <w:rsid w:val="008E336B"/>
    <w:rsid w:val="008E34F1"/>
    <w:rsid w:val="008F2DE0"/>
    <w:rsid w:val="008F5C29"/>
    <w:rsid w:val="00902644"/>
    <w:rsid w:val="00904908"/>
    <w:rsid w:val="00905992"/>
    <w:rsid w:val="00906D4A"/>
    <w:rsid w:val="00912AF8"/>
    <w:rsid w:val="0094249F"/>
    <w:rsid w:val="00942D8C"/>
    <w:rsid w:val="009468F3"/>
    <w:rsid w:val="00957415"/>
    <w:rsid w:val="00965557"/>
    <w:rsid w:val="009734F3"/>
    <w:rsid w:val="0098385B"/>
    <w:rsid w:val="00987E1F"/>
    <w:rsid w:val="00987F68"/>
    <w:rsid w:val="009908E5"/>
    <w:rsid w:val="009958B0"/>
    <w:rsid w:val="009A4D06"/>
    <w:rsid w:val="009C510D"/>
    <w:rsid w:val="009C66D3"/>
    <w:rsid w:val="009E1DA5"/>
    <w:rsid w:val="009E42F5"/>
    <w:rsid w:val="009E6930"/>
    <w:rsid w:val="009F1327"/>
    <w:rsid w:val="009F7DCE"/>
    <w:rsid w:val="00A10C5A"/>
    <w:rsid w:val="00A12467"/>
    <w:rsid w:val="00A13FD4"/>
    <w:rsid w:val="00A14774"/>
    <w:rsid w:val="00A237E8"/>
    <w:rsid w:val="00A317AE"/>
    <w:rsid w:val="00A33304"/>
    <w:rsid w:val="00A36112"/>
    <w:rsid w:val="00A36C31"/>
    <w:rsid w:val="00A40A91"/>
    <w:rsid w:val="00A42626"/>
    <w:rsid w:val="00A43C6B"/>
    <w:rsid w:val="00A448C5"/>
    <w:rsid w:val="00A57B8A"/>
    <w:rsid w:val="00A60625"/>
    <w:rsid w:val="00A728D1"/>
    <w:rsid w:val="00A74583"/>
    <w:rsid w:val="00A930A9"/>
    <w:rsid w:val="00A94376"/>
    <w:rsid w:val="00A943D2"/>
    <w:rsid w:val="00A95483"/>
    <w:rsid w:val="00AA10A2"/>
    <w:rsid w:val="00AA4DB2"/>
    <w:rsid w:val="00AA7858"/>
    <w:rsid w:val="00AB4AD4"/>
    <w:rsid w:val="00AC0416"/>
    <w:rsid w:val="00AC08A2"/>
    <w:rsid w:val="00AC1523"/>
    <w:rsid w:val="00AC5242"/>
    <w:rsid w:val="00AC6094"/>
    <w:rsid w:val="00AC6B34"/>
    <w:rsid w:val="00AD0C03"/>
    <w:rsid w:val="00AD346D"/>
    <w:rsid w:val="00AD34A3"/>
    <w:rsid w:val="00AD62F8"/>
    <w:rsid w:val="00AE0B7E"/>
    <w:rsid w:val="00AF765B"/>
    <w:rsid w:val="00B03953"/>
    <w:rsid w:val="00B122E0"/>
    <w:rsid w:val="00B12663"/>
    <w:rsid w:val="00B161BB"/>
    <w:rsid w:val="00B16700"/>
    <w:rsid w:val="00B34125"/>
    <w:rsid w:val="00B40E88"/>
    <w:rsid w:val="00B47DE6"/>
    <w:rsid w:val="00B52FE6"/>
    <w:rsid w:val="00B55B9F"/>
    <w:rsid w:val="00B72DA5"/>
    <w:rsid w:val="00B75B94"/>
    <w:rsid w:val="00B7697E"/>
    <w:rsid w:val="00B91953"/>
    <w:rsid w:val="00B9252F"/>
    <w:rsid w:val="00BA0C7A"/>
    <w:rsid w:val="00BA4743"/>
    <w:rsid w:val="00BB13F7"/>
    <w:rsid w:val="00BC4068"/>
    <w:rsid w:val="00BD223B"/>
    <w:rsid w:val="00BD44A1"/>
    <w:rsid w:val="00BE0E23"/>
    <w:rsid w:val="00C03F3A"/>
    <w:rsid w:val="00C5327D"/>
    <w:rsid w:val="00C54E65"/>
    <w:rsid w:val="00C605DD"/>
    <w:rsid w:val="00C625A9"/>
    <w:rsid w:val="00C91421"/>
    <w:rsid w:val="00C92A81"/>
    <w:rsid w:val="00C965B8"/>
    <w:rsid w:val="00CA6A69"/>
    <w:rsid w:val="00CB1E18"/>
    <w:rsid w:val="00CC362B"/>
    <w:rsid w:val="00CC5958"/>
    <w:rsid w:val="00CE511D"/>
    <w:rsid w:val="00CE7E18"/>
    <w:rsid w:val="00D04C3A"/>
    <w:rsid w:val="00D07A28"/>
    <w:rsid w:val="00D170B5"/>
    <w:rsid w:val="00D219D1"/>
    <w:rsid w:val="00D25B3C"/>
    <w:rsid w:val="00D27703"/>
    <w:rsid w:val="00D339E4"/>
    <w:rsid w:val="00D419AD"/>
    <w:rsid w:val="00D50456"/>
    <w:rsid w:val="00D514F4"/>
    <w:rsid w:val="00D779EA"/>
    <w:rsid w:val="00D80393"/>
    <w:rsid w:val="00DA79A9"/>
    <w:rsid w:val="00DB0293"/>
    <w:rsid w:val="00DB23E8"/>
    <w:rsid w:val="00DB254D"/>
    <w:rsid w:val="00DB6AAC"/>
    <w:rsid w:val="00DB700B"/>
    <w:rsid w:val="00DB795D"/>
    <w:rsid w:val="00DC4AAA"/>
    <w:rsid w:val="00DC6108"/>
    <w:rsid w:val="00DE055A"/>
    <w:rsid w:val="00DE1EED"/>
    <w:rsid w:val="00DF415D"/>
    <w:rsid w:val="00E005AC"/>
    <w:rsid w:val="00E0646D"/>
    <w:rsid w:val="00E07B6B"/>
    <w:rsid w:val="00E21654"/>
    <w:rsid w:val="00E21775"/>
    <w:rsid w:val="00E31225"/>
    <w:rsid w:val="00E4122C"/>
    <w:rsid w:val="00E45DA0"/>
    <w:rsid w:val="00E53F99"/>
    <w:rsid w:val="00E667F7"/>
    <w:rsid w:val="00E673B2"/>
    <w:rsid w:val="00E706F3"/>
    <w:rsid w:val="00E71303"/>
    <w:rsid w:val="00E76C94"/>
    <w:rsid w:val="00E80C7D"/>
    <w:rsid w:val="00E81396"/>
    <w:rsid w:val="00E81712"/>
    <w:rsid w:val="00EA3AAF"/>
    <w:rsid w:val="00EB4520"/>
    <w:rsid w:val="00EC262C"/>
    <w:rsid w:val="00EC6D34"/>
    <w:rsid w:val="00ED0F76"/>
    <w:rsid w:val="00ED547D"/>
    <w:rsid w:val="00EE343C"/>
    <w:rsid w:val="00EF1BFE"/>
    <w:rsid w:val="00EF564D"/>
    <w:rsid w:val="00EF5F30"/>
    <w:rsid w:val="00F21229"/>
    <w:rsid w:val="00F23C69"/>
    <w:rsid w:val="00F32290"/>
    <w:rsid w:val="00F44028"/>
    <w:rsid w:val="00F46988"/>
    <w:rsid w:val="00F46FCE"/>
    <w:rsid w:val="00F47A21"/>
    <w:rsid w:val="00F5417A"/>
    <w:rsid w:val="00F60DF6"/>
    <w:rsid w:val="00F62060"/>
    <w:rsid w:val="00F66B0E"/>
    <w:rsid w:val="00F66EA0"/>
    <w:rsid w:val="00F71C00"/>
    <w:rsid w:val="00F76F08"/>
    <w:rsid w:val="00F96AE7"/>
    <w:rsid w:val="00FB18B3"/>
    <w:rsid w:val="00FB3CF3"/>
    <w:rsid w:val="00FB4942"/>
    <w:rsid w:val="00FB6F7E"/>
    <w:rsid w:val="00FC4BCD"/>
    <w:rsid w:val="00FD5152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62</cp:revision>
  <cp:lastPrinted>2019-06-19T07:38:00Z</cp:lastPrinted>
  <dcterms:created xsi:type="dcterms:W3CDTF">2019-01-10T09:36:00Z</dcterms:created>
  <dcterms:modified xsi:type="dcterms:W3CDTF">2019-06-24T11:44:00Z</dcterms:modified>
</cp:coreProperties>
</file>