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0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6559C2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Uchwała Nr </w:t>
      </w:r>
      <w:r w:rsidR="006559C2">
        <w:rPr>
          <w:b/>
          <w:bCs/>
          <w:sz w:val="28"/>
          <w:szCs w:val="28"/>
        </w:rPr>
        <w:t>XXXVI/203</w:t>
      </w:r>
      <w:r w:rsidR="00D419AD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780326">
        <w:rPr>
          <w:b/>
          <w:bCs/>
          <w:sz w:val="28"/>
          <w:szCs w:val="28"/>
        </w:rPr>
        <w:t>8</w:t>
      </w:r>
      <w:r w:rsidR="00F46FCE">
        <w:rPr>
          <w:b/>
          <w:bCs/>
          <w:sz w:val="28"/>
          <w:szCs w:val="28"/>
        </w:rPr>
        <w:t xml:space="preserve">             </w:t>
      </w:r>
    </w:p>
    <w:p w:rsidR="00E76C94" w:rsidRDefault="00FE7780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Rady Gminy Milejewo </w:t>
      </w:r>
      <w:r w:rsidR="00E76C9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</w:t>
      </w:r>
    </w:p>
    <w:p w:rsidR="00E76C94" w:rsidRPr="005A350F" w:rsidRDefault="00E76C94" w:rsidP="005A3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784A7D">
        <w:rPr>
          <w:b/>
          <w:bCs/>
          <w:sz w:val="28"/>
          <w:szCs w:val="28"/>
        </w:rPr>
        <w:t xml:space="preserve">   </w:t>
      </w:r>
      <w:r w:rsidR="00F46FCE">
        <w:rPr>
          <w:b/>
          <w:bCs/>
          <w:sz w:val="28"/>
          <w:szCs w:val="28"/>
        </w:rPr>
        <w:t xml:space="preserve">z dnia </w:t>
      </w:r>
      <w:r w:rsidR="006559C2">
        <w:rPr>
          <w:b/>
          <w:bCs/>
          <w:sz w:val="28"/>
          <w:szCs w:val="28"/>
        </w:rPr>
        <w:t>7 czerwca</w:t>
      </w:r>
      <w:r w:rsidR="00463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78032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5A3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1639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>m (tekst jednolity Dz. U. z 2018 r. poz. 994</w:t>
      </w:r>
      <w:r>
        <w:rPr>
          <w:i/>
          <w:color w:val="000000"/>
        </w:rPr>
        <w:t xml:space="preserve"> ze zm.)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2017 r. poz. 2077</w:t>
      </w:r>
      <w:r w:rsidR="002275B6">
        <w:rPr>
          <w:i/>
          <w:color w:val="000000"/>
        </w:rPr>
        <w:t xml:space="preserve"> </w:t>
      </w:r>
      <w:r>
        <w:rPr>
          <w:i/>
          <w:color w:val="000000"/>
        </w:rPr>
        <w:t>ze zm.)</w:t>
      </w:r>
    </w:p>
    <w:p w:rsidR="00E76C94" w:rsidRPr="005A350F" w:rsidRDefault="00D170B5" w:rsidP="005A3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</w:t>
      </w:r>
      <w:r w:rsidR="00843F26">
        <w:rPr>
          <w:sz w:val="26"/>
          <w:szCs w:val="26"/>
        </w:rPr>
        <w:t xml:space="preserve"> 20</w:t>
      </w:r>
      <w:r w:rsidR="00E80C7D">
        <w:rPr>
          <w:sz w:val="26"/>
          <w:szCs w:val="26"/>
        </w:rPr>
        <w:t>1</w:t>
      </w:r>
      <w:r w:rsidR="001B2A70">
        <w:rPr>
          <w:sz w:val="26"/>
          <w:szCs w:val="26"/>
        </w:rPr>
        <w:t>8 rok w wysokości 18 387 982,37</w:t>
      </w:r>
      <w:r>
        <w:rPr>
          <w:sz w:val="26"/>
          <w:szCs w:val="26"/>
        </w:rPr>
        <w:t xml:space="preserve"> zł., na skutek </w:t>
      </w:r>
      <w:r w:rsidR="00843F26">
        <w:rPr>
          <w:sz w:val="26"/>
          <w:szCs w:val="26"/>
        </w:rPr>
        <w:t>i</w:t>
      </w:r>
      <w:r w:rsidR="000077D6">
        <w:rPr>
          <w:sz w:val="26"/>
          <w:szCs w:val="26"/>
        </w:rPr>
        <w:t>c</w:t>
      </w:r>
      <w:r w:rsidR="00D419AD">
        <w:rPr>
          <w:sz w:val="26"/>
          <w:szCs w:val="26"/>
        </w:rPr>
        <w:t xml:space="preserve">h </w:t>
      </w:r>
      <w:r w:rsidR="001B2A70">
        <w:rPr>
          <w:sz w:val="26"/>
          <w:szCs w:val="26"/>
        </w:rPr>
        <w:t>zwiększenia o kwotę 118 838,10</w:t>
      </w:r>
      <w:r>
        <w:rPr>
          <w:sz w:val="26"/>
          <w:szCs w:val="26"/>
        </w:rPr>
        <w:t xml:space="preserve"> zł., zgodnie z załącznikiem Nr 1 w tym:</w:t>
      </w:r>
    </w:p>
    <w:p w:rsidR="00E76C94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E80C7D">
        <w:rPr>
          <w:sz w:val="26"/>
          <w:szCs w:val="26"/>
        </w:rPr>
        <w:t xml:space="preserve">ieżące        -    </w:t>
      </w:r>
      <w:r w:rsidR="001B2A70">
        <w:rPr>
          <w:sz w:val="26"/>
          <w:szCs w:val="26"/>
        </w:rPr>
        <w:t>14 526 651,20</w:t>
      </w:r>
      <w:r w:rsidR="00E76C94">
        <w:rPr>
          <w:sz w:val="26"/>
          <w:szCs w:val="26"/>
        </w:rPr>
        <w:t xml:space="preserve"> zł.</w:t>
      </w:r>
    </w:p>
    <w:p w:rsidR="00E76C94" w:rsidRDefault="000077D6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1B2A70">
        <w:rPr>
          <w:sz w:val="26"/>
          <w:szCs w:val="26"/>
        </w:rPr>
        <w:t>3 861 331,17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80C7D">
        <w:rPr>
          <w:sz w:val="26"/>
          <w:szCs w:val="26"/>
        </w:rPr>
        <w:t>1</w:t>
      </w:r>
      <w:r w:rsidR="00744CAC">
        <w:rPr>
          <w:sz w:val="26"/>
          <w:szCs w:val="26"/>
        </w:rPr>
        <w:t>8 rok w wysokości 18 558 451</w:t>
      </w:r>
      <w:r w:rsidR="00EB4520">
        <w:rPr>
          <w:sz w:val="26"/>
          <w:szCs w:val="26"/>
        </w:rPr>
        <w:t>,91</w:t>
      </w:r>
      <w:r>
        <w:rPr>
          <w:sz w:val="26"/>
          <w:szCs w:val="26"/>
        </w:rPr>
        <w:t xml:space="preserve"> zł., na skutek ich zwiększenia o kwotę </w:t>
      </w:r>
      <w:r w:rsidR="00744CAC">
        <w:rPr>
          <w:sz w:val="26"/>
          <w:szCs w:val="26"/>
        </w:rPr>
        <w:t>118 838,10</w:t>
      </w:r>
      <w:r>
        <w:rPr>
          <w:sz w:val="26"/>
          <w:szCs w:val="26"/>
        </w:rPr>
        <w:t xml:space="preserve"> zł., zgodnie z załącznikiem Nr 2, w tym:.</w:t>
      </w:r>
    </w:p>
    <w:p w:rsidR="00E76C94" w:rsidRDefault="00E80C7D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  </w:t>
      </w:r>
      <w:r w:rsidR="00744CAC">
        <w:rPr>
          <w:sz w:val="26"/>
          <w:szCs w:val="26"/>
        </w:rPr>
        <w:t>-  14 241 387,07</w:t>
      </w:r>
      <w:r w:rsidR="00D419AD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E76C94" w:rsidRDefault="006B600E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 </w:t>
      </w:r>
      <w:r w:rsidR="00744CAC">
        <w:rPr>
          <w:sz w:val="26"/>
          <w:szCs w:val="26"/>
        </w:rPr>
        <w:t>4 317 064,84</w:t>
      </w:r>
      <w:r w:rsidR="00904908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A14774" w:rsidRDefault="00A14774" w:rsidP="00A1477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904908">
        <w:rPr>
          <w:sz w:val="26"/>
          <w:szCs w:val="26"/>
        </w:rPr>
        <w:t>8</w:t>
      </w:r>
      <w:r>
        <w:rPr>
          <w:sz w:val="26"/>
          <w:szCs w:val="26"/>
        </w:rPr>
        <w:t xml:space="preserve"> r., zgodnie z załącznikiem     Nr 3.</w:t>
      </w:r>
    </w:p>
    <w:p w:rsidR="00163A23" w:rsidRDefault="00904908" w:rsidP="00163A2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4B10CF">
        <w:rPr>
          <w:sz w:val="26"/>
          <w:szCs w:val="26"/>
        </w:rPr>
        <w:t>. Uchwala się dochody i wydatki związane z realizacją zadań realizowanych na podstawie umów lub porozumień miedzy jednostkami samorządu terytorialnego w 2018 r.</w:t>
      </w:r>
      <w:r w:rsidR="00163A23">
        <w:rPr>
          <w:sz w:val="26"/>
          <w:szCs w:val="26"/>
        </w:rPr>
        <w:t xml:space="preserve">, zgodnie z załącznikiem Nr </w:t>
      </w:r>
      <w:r w:rsidR="008B0523">
        <w:rPr>
          <w:sz w:val="26"/>
          <w:szCs w:val="26"/>
        </w:rPr>
        <w:t>4</w:t>
      </w:r>
      <w:r w:rsidR="00163A23">
        <w:rPr>
          <w:sz w:val="26"/>
          <w:szCs w:val="26"/>
        </w:rPr>
        <w:t>.</w:t>
      </w:r>
    </w:p>
    <w:p w:rsidR="00341035" w:rsidRPr="00341035" w:rsidRDefault="00341035" w:rsidP="00341035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Pr="00341035">
        <w:rPr>
          <w:rFonts w:eastAsiaTheme="minorHAnsi"/>
          <w:sz w:val="26"/>
          <w:szCs w:val="26"/>
        </w:rPr>
        <w:t>. Uchwala się wydatki na programy i projekty realizowane ze środków pochodzących z funduszy strukturalnych i Funduszu Spójności oraz pozostałe środki pochodzące ze źródeł zagranicznych nie podlegające zwrot</w:t>
      </w:r>
      <w:r>
        <w:rPr>
          <w:rFonts w:eastAsiaTheme="minorHAnsi"/>
          <w:sz w:val="26"/>
          <w:szCs w:val="26"/>
        </w:rPr>
        <w:t>owi, zgodnie z załącznikiem Nr 5</w:t>
      </w:r>
      <w:r w:rsidRPr="00341035">
        <w:rPr>
          <w:rFonts w:eastAsiaTheme="minorHAnsi"/>
          <w:sz w:val="26"/>
          <w:szCs w:val="26"/>
        </w:rPr>
        <w:t>.</w:t>
      </w:r>
    </w:p>
    <w:p w:rsidR="00341035" w:rsidRPr="00341035" w:rsidRDefault="00341035" w:rsidP="00341035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5A350F" w:rsidRPr="005A350F" w:rsidRDefault="005A350F" w:rsidP="005A350F">
      <w:pPr>
        <w:tabs>
          <w:tab w:val="left" w:pos="5578"/>
        </w:tabs>
        <w:spacing w:line="240" w:lineRule="auto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5A350F"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5A350F">
        <w:rPr>
          <w:rFonts w:asciiTheme="minorHAnsi" w:hAnsiTheme="minorHAnsi" w:cstheme="minorHAnsi"/>
          <w:i/>
          <w:iCs/>
          <w:sz w:val="26"/>
          <w:szCs w:val="26"/>
        </w:rPr>
        <w:t>Przewodniczący Rady Gminy</w:t>
      </w:r>
    </w:p>
    <w:p w:rsidR="005A350F" w:rsidRPr="005A350F" w:rsidRDefault="005A350F" w:rsidP="005A350F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A350F">
        <w:rPr>
          <w:rFonts w:asciiTheme="minorHAnsi" w:hAnsiTheme="minorHAnsi" w:cstheme="minorHAnsi"/>
          <w:i/>
          <w:iCs/>
          <w:sz w:val="26"/>
          <w:szCs w:val="26"/>
        </w:rPr>
        <w:tab/>
        <w:t xml:space="preserve">     Tomasz Kwietniewski</w:t>
      </w: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A317AE">
        <w:rPr>
          <w:b/>
          <w:bCs/>
        </w:rPr>
        <w:t xml:space="preserve"> </w:t>
      </w:r>
      <w:r w:rsidR="002E289B">
        <w:rPr>
          <w:b/>
          <w:bCs/>
        </w:rPr>
        <w:t xml:space="preserve">budżet ogółem o kwotę 118.838,10 </w:t>
      </w:r>
      <w:r>
        <w:rPr>
          <w:b/>
          <w:bCs/>
        </w:rPr>
        <w:t>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377D68">
        <w:rPr>
          <w:b/>
          <w:bCs/>
        </w:rPr>
        <w:t>ody wynosz</w:t>
      </w:r>
      <w:r w:rsidR="00CC5958">
        <w:rPr>
          <w:b/>
          <w:bCs/>
        </w:rPr>
        <w:t xml:space="preserve">ą        </w:t>
      </w:r>
      <w:r w:rsidR="00744CAC">
        <w:rPr>
          <w:b/>
          <w:bCs/>
        </w:rPr>
        <w:t>18.387.982,37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744CAC">
        <w:rPr>
          <w:b/>
          <w:bCs/>
        </w:rPr>
        <w:t>18.558.451,91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904908" w:rsidRPr="00E33DF8" w:rsidRDefault="00904908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 w:rsidR="00D339E4">
        <w:rPr>
          <w:b/>
        </w:rPr>
        <w:t>Dział 600 „Transport i łączność” zmniejsza się o kwotę 50</w:t>
      </w:r>
      <w:r w:rsidR="004B10CF">
        <w:rPr>
          <w:b/>
        </w:rPr>
        <w:t>.000</w:t>
      </w:r>
      <w:r>
        <w:rPr>
          <w:b/>
        </w:rPr>
        <w:t xml:space="preserve"> </w:t>
      </w:r>
      <w:r w:rsidRPr="00E33DF8">
        <w:rPr>
          <w:b/>
        </w:rPr>
        <w:t>zł. :</w:t>
      </w:r>
    </w:p>
    <w:p w:rsidR="00904908" w:rsidRDefault="00D339E4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60016 „Drogi publiczne gminne” zmniejsza się  o kwotę </w:t>
      </w:r>
      <w:r w:rsidR="004B10CF">
        <w:t>50.000</w:t>
      </w:r>
      <w:r w:rsidR="00904908">
        <w:t xml:space="preserve"> zł., w tym:</w:t>
      </w:r>
    </w:p>
    <w:p w:rsidR="00904908" w:rsidRDefault="00D339E4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 się o kwotę 100</w:t>
      </w:r>
      <w:r w:rsidR="004B10CF">
        <w:t>.000</w:t>
      </w:r>
      <w:r w:rsidR="00904908">
        <w:t xml:space="preserve"> zł. </w:t>
      </w:r>
      <w:r>
        <w:t>środki na dofina</w:t>
      </w:r>
      <w:r w:rsidR="002F56FC">
        <w:t>n</w:t>
      </w:r>
      <w:r>
        <w:t>sowanie własnych inwestycji gmin, pozyskane z innych źródeł,</w:t>
      </w:r>
    </w:p>
    <w:p w:rsidR="00D339E4" w:rsidRDefault="00D339E4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50.000 zł. dotację celową otrzymaną z tyt. </w:t>
      </w:r>
      <w:r w:rsidR="006559C2">
        <w:t>pomocy finansowej udzielanej mię</w:t>
      </w:r>
      <w:r>
        <w:t xml:space="preserve">dzy j. s. t. na dofinasowanie własnych zadań inwestycyjnych i zakupów inwestycyjnych. </w:t>
      </w:r>
    </w:p>
    <w:p w:rsidR="002E289B" w:rsidRPr="00E33DF8" w:rsidRDefault="002E289B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II. </w:t>
      </w:r>
      <w:r>
        <w:rPr>
          <w:b/>
        </w:rPr>
        <w:t xml:space="preserve">Dział 700 „Gospodarka mieszkaniowa” zwiększa się o kwotę 10.000 </w:t>
      </w:r>
      <w:r w:rsidRPr="00E33DF8">
        <w:rPr>
          <w:b/>
        </w:rPr>
        <w:t>zł. :</w:t>
      </w:r>
    </w:p>
    <w:p w:rsidR="002E289B" w:rsidRDefault="002E289B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nieruchomościami” zwiększa się  o kwotę  10.000 zł., w tym:</w:t>
      </w:r>
    </w:p>
    <w:p w:rsidR="002E289B" w:rsidRDefault="002E289B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10.000 zł. dotację celową otrzymaną z tyt. pomocy finansowej udzielanej miedzy j. s. t. na dofinasowanie własnych zadań inwestycyjnych i zakupów inwestycyjnych. </w:t>
      </w:r>
    </w:p>
    <w:p w:rsidR="005F1E50" w:rsidRPr="00E33DF8" w:rsidRDefault="005F1E50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II</w:t>
      </w:r>
      <w:r w:rsidR="002E289B">
        <w:rPr>
          <w:b/>
          <w:bCs/>
        </w:rPr>
        <w:t>I</w:t>
      </w:r>
      <w:r>
        <w:rPr>
          <w:b/>
          <w:bCs/>
        </w:rPr>
        <w:t xml:space="preserve">. </w:t>
      </w:r>
      <w:r w:rsidR="00D339E4">
        <w:rPr>
          <w:b/>
        </w:rPr>
        <w:t>Dział 758 „Różne rozliczenia” zwiększa się o kwotę 78.450</w:t>
      </w:r>
      <w:r>
        <w:rPr>
          <w:b/>
        </w:rPr>
        <w:t xml:space="preserve"> </w:t>
      </w:r>
      <w:r w:rsidRPr="00E33DF8">
        <w:rPr>
          <w:b/>
        </w:rPr>
        <w:t>zł. :</w:t>
      </w:r>
    </w:p>
    <w:p w:rsidR="005F1E50" w:rsidRDefault="00D339E4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75801 „Część oświatowa subwencji ogólnej dla j. s. t.” zwiększa się  o kwotę </w:t>
      </w:r>
      <w:r w:rsidR="005F1E50">
        <w:t xml:space="preserve"> </w:t>
      </w:r>
      <w:r>
        <w:t>78.450</w:t>
      </w:r>
      <w:r w:rsidR="005F1E50">
        <w:t xml:space="preserve"> zł., </w:t>
      </w:r>
      <w:r w:rsidR="006559C2">
        <w:t xml:space="preserve">                 </w:t>
      </w:r>
      <w:r w:rsidR="005F1E50">
        <w:t>w tym:</w:t>
      </w:r>
    </w:p>
    <w:p w:rsidR="005F1E50" w:rsidRDefault="00D339E4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78.450</w:t>
      </w:r>
      <w:r w:rsidR="005F1E50">
        <w:t xml:space="preserve"> zł. </w:t>
      </w:r>
      <w:r>
        <w:t>subwencje ogólne z budżetu państwa.</w:t>
      </w:r>
    </w:p>
    <w:p w:rsidR="005F1E50" w:rsidRPr="005F1E50" w:rsidRDefault="002E289B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IV</w:t>
      </w:r>
      <w:r w:rsidR="005F1E50" w:rsidRPr="005F1E50">
        <w:rPr>
          <w:rFonts w:eastAsiaTheme="minorHAnsi"/>
          <w:b/>
          <w:bCs/>
        </w:rPr>
        <w:t>. Dział 853 „Pozostałe zadania w zakresie polityki społecznej” zwiększa się o kwotę</w:t>
      </w:r>
      <w:r w:rsidR="00D339E4">
        <w:rPr>
          <w:rFonts w:eastAsiaTheme="minorHAnsi"/>
          <w:b/>
          <w:bCs/>
        </w:rPr>
        <w:t xml:space="preserve"> 30.388,10</w:t>
      </w:r>
      <w:r w:rsidR="005F1E50" w:rsidRPr="005F1E50">
        <w:rPr>
          <w:rFonts w:eastAsiaTheme="minorHAnsi"/>
          <w:b/>
          <w:bCs/>
        </w:rPr>
        <w:t xml:space="preserve"> zł.:</w:t>
      </w:r>
    </w:p>
    <w:p w:rsidR="005F1E50" w:rsidRPr="005F1E50" w:rsidRDefault="005F1E50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>1. Rozdział 85395 „Pozostała działalność”</w:t>
      </w:r>
      <w:r w:rsidR="00D339E4">
        <w:rPr>
          <w:rFonts w:eastAsiaTheme="minorHAnsi"/>
        </w:rPr>
        <w:t xml:space="preserve"> zwiększa się o kwotę 30.388,10</w:t>
      </w:r>
      <w:r w:rsidRPr="005F1E50">
        <w:rPr>
          <w:rFonts w:eastAsiaTheme="minorHAnsi"/>
        </w:rPr>
        <w:t xml:space="preserve"> zł. dofinasowanie projektu p. n. „Wsparcie edukacyjne uczniów i nauczycieli Gimnazjum w Milejewie” w ramach Regionalnego Programu Operacyjnego w tym:</w:t>
      </w:r>
    </w:p>
    <w:p w:rsidR="005F1E50" w:rsidRPr="005F1E50" w:rsidRDefault="005F1E50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>-   zwiększa si</w:t>
      </w:r>
      <w:r w:rsidR="00D339E4">
        <w:rPr>
          <w:rFonts w:eastAsiaTheme="minorHAnsi"/>
        </w:rPr>
        <w:t>ę o kwotę 27.189,53</w:t>
      </w:r>
      <w:r w:rsidRPr="005F1E50">
        <w:rPr>
          <w:rFonts w:eastAsiaTheme="minorHAnsi"/>
        </w:rPr>
        <w:t xml:space="preserve"> zł. dotacje celowe w ramach programów finansowanych z udziałem środków europejskich (środki UE - bieżące),</w:t>
      </w:r>
    </w:p>
    <w:p w:rsidR="005F1E50" w:rsidRDefault="005F1E50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 xml:space="preserve">- </w:t>
      </w:r>
      <w:r w:rsidR="00D339E4">
        <w:rPr>
          <w:rFonts w:eastAsiaTheme="minorHAnsi"/>
        </w:rPr>
        <w:t xml:space="preserve">  zwiększa się o kwotę 3.198,57</w:t>
      </w:r>
      <w:r w:rsidRPr="005F1E50">
        <w:rPr>
          <w:rFonts w:eastAsiaTheme="minorHAnsi"/>
        </w:rPr>
        <w:t xml:space="preserve"> zł. dotacje celowe w ramach programów finansowanych z udziałem środków europejskich (środki krajowe – bieżące),</w:t>
      </w:r>
    </w:p>
    <w:p w:rsidR="005F1E50" w:rsidRPr="00E33DF8" w:rsidRDefault="005F1E50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V. </w:t>
      </w:r>
      <w:r w:rsidR="009C510D">
        <w:rPr>
          <w:b/>
        </w:rPr>
        <w:t>Dział 921 „Kultura i ochrona dziedzictwa narodowego</w:t>
      </w:r>
      <w:r w:rsidR="00E667F7">
        <w:rPr>
          <w:b/>
        </w:rPr>
        <w:t>” zwiększa się o kwotę 50</w:t>
      </w:r>
      <w:r>
        <w:rPr>
          <w:b/>
        </w:rPr>
        <w:t xml:space="preserve">.000 </w:t>
      </w:r>
      <w:r w:rsidRPr="00E33DF8">
        <w:rPr>
          <w:b/>
        </w:rPr>
        <w:t>zł. :</w:t>
      </w:r>
    </w:p>
    <w:p w:rsidR="005F1E50" w:rsidRDefault="00E667F7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92109 „Domy i ośrodki kultury, świetlice i kluby” zwiększa się  o kwotę  </w:t>
      </w:r>
      <w:r w:rsidR="005F1E50">
        <w:t>50.000 zł., w tym:</w:t>
      </w:r>
    </w:p>
    <w:p w:rsidR="002E289B" w:rsidRDefault="005F1E50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50.000 zł. </w:t>
      </w:r>
      <w:r w:rsidR="00E667F7">
        <w:t xml:space="preserve"> środki na dofina</w:t>
      </w:r>
      <w:r w:rsidR="001D19C3">
        <w:t>n</w:t>
      </w:r>
      <w:r w:rsidR="00E667F7">
        <w:t xml:space="preserve">sowanie własnych inwestycji gmin, pozyskane </w:t>
      </w:r>
      <w:r w:rsidR="006559C2">
        <w:t xml:space="preserve">                       </w:t>
      </w:r>
      <w:r w:rsidR="00E667F7">
        <w:lastRenderedPageBreak/>
        <w:t>z innych źródeł</w:t>
      </w:r>
      <w:r w:rsidR="00D25B3C">
        <w:t>.</w:t>
      </w:r>
    </w:p>
    <w:p w:rsidR="00047639" w:rsidRPr="002E289B" w:rsidRDefault="002E289B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</w:t>
      </w:r>
      <w:r w:rsidR="00047639" w:rsidRPr="00047639">
        <w:rPr>
          <w:rFonts w:eastAsiaTheme="minorHAnsi"/>
          <w:b/>
          <w:bCs/>
        </w:rPr>
        <w:t>WYDATKI</w:t>
      </w: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 xml:space="preserve">       I. Dział 600</w:t>
      </w:r>
      <w:r w:rsidR="00D25B3C">
        <w:rPr>
          <w:rFonts w:eastAsiaTheme="minorHAnsi"/>
          <w:b/>
          <w:bCs/>
        </w:rPr>
        <w:t xml:space="preserve"> „Transport i łącz</w:t>
      </w:r>
      <w:r w:rsidR="003C3D53">
        <w:rPr>
          <w:rFonts w:eastAsiaTheme="minorHAnsi"/>
          <w:b/>
          <w:bCs/>
        </w:rPr>
        <w:t>ność” zmniejsza się o kwotę  107</w:t>
      </w:r>
      <w:r w:rsidRPr="00047639">
        <w:rPr>
          <w:rFonts w:eastAsiaTheme="minorHAnsi"/>
          <w:b/>
          <w:bCs/>
        </w:rPr>
        <w:t>.000 zł.:</w:t>
      </w:r>
    </w:p>
    <w:p w:rsidR="00047639" w:rsidRPr="00047639" w:rsidRDefault="00047639" w:rsidP="00047639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1. </w:t>
      </w:r>
      <w:r w:rsidRPr="00047639">
        <w:rPr>
          <w:rFonts w:eastAsiaTheme="minorHAnsi"/>
        </w:rPr>
        <w:t>Rozdział 60016 „</w:t>
      </w:r>
      <w:r w:rsidR="00D25B3C">
        <w:rPr>
          <w:rFonts w:eastAsiaTheme="minorHAnsi"/>
        </w:rPr>
        <w:t>Drogi publiczne g</w:t>
      </w:r>
      <w:r w:rsidR="00B12663">
        <w:rPr>
          <w:rFonts w:eastAsiaTheme="minorHAnsi"/>
        </w:rPr>
        <w:t>minne” zmniejsza się o kwotę 107</w:t>
      </w:r>
      <w:r w:rsidRPr="00047639">
        <w:rPr>
          <w:rFonts w:eastAsiaTheme="minorHAnsi"/>
        </w:rPr>
        <w:t>.000 zł., w tym:</w:t>
      </w:r>
    </w:p>
    <w:p w:rsidR="00047639" w:rsidRPr="00047639" w:rsidRDefault="00B16700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D25B3C">
        <w:rPr>
          <w:rFonts w:eastAsiaTheme="minorHAnsi"/>
        </w:rPr>
        <w:t>- zwiększa się o kwotę 8.000 zł. zakup usług pozostałych</w:t>
      </w:r>
      <w:r w:rsidR="00047639" w:rsidRPr="00047639">
        <w:rPr>
          <w:rFonts w:eastAsiaTheme="minorHAnsi"/>
        </w:rPr>
        <w:t>,</w:t>
      </w:r>
    </w:p>
    <w:p w:rsidR="00047639" w:rsidRPr="003C3D53" w:rsidRDefault="00B16700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  <w:b/>
        </w:rPr>
      </w:pPr>
      <w:r>
        <w:rPr>
          <w:rFonts w:eastAsiaTheme="minorHAnsi"/>
        </w:rPr>
        <w:t xml:space="preserve">              </w:t>
      </w:r>
      <w:r w:rsidR="003C3D53" w:rsidRPr="003C3D53">
        <w:rPr>
          <w:rFonts w:eastAsiaTheme="minorHAnsi"/>
          <w:b/>
        </w:rPr>
        <w:t>* zmniejsza się o kwotę 110</w:t>
      </w:r>
      <w:r w:rsidR="00CE7E18" w:rsidRPr="003C3D53">
        <w:rPr>
          <w:rFonts w:eastAsiaTheme="minorHAnsi"/>
          <w:b/>
        </w:rPr>
        <w:t>.000 zł. wydatki inwestycyjne, w tym:</w:t>
      </w:r>
    </w:p>
    <w:p w:rsidR="00CE7E18" w:rsidRDefault="00CE7E18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a) usuwa się zadanie p. n. „Modernizacja drogi gminnej w miejscowości Zalesie (dz. nr 60) </w:t>
      </w:r>
    </w:p>
    <w:p w:rsidR="00CE7E18" w:rsidRDefault="00CE7E18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  i w Majewie”</w:t>
      </w:r>
      <w:r w:rsidR="00451201">
        <w:rPr>
          <w:rFonts w:eastAsiaTheme="minorHAnsi"/>
        </w:rPr>
        <w:t xml:space="preserve">. </w:t>
      </w:r>
      <w:r>
        <w:rPr>
          <w:rFonts w:eastAsiaTheme="minorHAnsi"/>
        </w:rPr>
        <w:t xml:space="preserve"> Plan przed zmianą 220.000 zł. – 220.000 zł</w:t>
      </w:r>
      <w:r w:rsidR="002349AD">
        <w:rPr>
          <w:rFonts w:eastAsiaTheme="minorHAnsi"/>
        </w:rPr>
        <w:t xml:space="preserve">. </w:t>
      </w:r>
      <w:r>
        <w:rPr>
          <w:rFonts w:eastAsiaTheme="minorHAnsi"/>
        </w:rPr>
        <w:t>= 0,00 zł.</w:t>
      </w:r>
    </w:p>
    <w:p w:rsidR="00CE7E18" w:rsidRDefault="00CE7E18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b) wprowadza się nowe zadanie p. n. „Modernizacja drogi gminnej w miejscowości Majewo” </w:t>
      </w:r>
    </w:p>
    <w:p w:rsidR="00CE7E18" w:rsidRDefault="00CE7E18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  na kwotę </w:t>
      </w:r>
      <w:r w:rsidR="00507AC4">
        <w:rPr>
          <w:rFonts w:eastAsiaTheme="minorHAnsi"/>
        </w:rPr>
        <w:t xml:space="preserve">110.000 zł. </w:t>
      </w:r>
    </w:p>
    <w:p w:rsidR="00507AC4" w:rsidRDefault="00507AC4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c) zwiększa się </w:t>
      </w:r>
      <w:r w:rsidR="002349AD">
        <w:rPr>
          <w:rFonts w:eastAsiaTheme="minorHAnsi"/>
        </w:rPr>
        <w:t>o kwotę 5</w:t>
      </w:r>
      <w:r>
        <w:rPr>
          <w:rFonts w:eastAsiaTheme="minorHAnsi"/>
        </w:rPr>
        <w:t>.000 zł. zadanie p. n. „Modernizacja cząstkowa dróg gminnych”</w:t>
      </w:r>
      <w:r w:rsidR="00451201">
        <w:rPr>
          <w:rFonts w:eastAsiaTheme="minorHAnsi"/>
        </w:rPr>
        <w:t xml:space="preserve">. </w:t>
      </w:r>
      <w:r>
        <w:rPr>
          <w:rFonts w:eastAsiaTheme="minorHAnsi"/>
        </w:rPr>
        <w:t xml:space="preserve"> Plan </w:t>
      </w:r>
    </w:p>
    <w:p w:rsidR="00507AC4" w:rsidRDefault="00507AC4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 przed zmianą </w:t>
      </w:r>
      <w:r w:rsidR="002349AD">
        <w:rPr>
          <w:rFonts w:eastAsiaTheme="minorHAnsi"/>
        </w:rPr>
        <w:t>115.000 zł. + 5.000 zł. = 120.000 zł.</w:t>
      </w:r>
    </w:p>
    <w:p w:rsidR="00451201" w:rsidRDefault="003C3D53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d) </w:t>
      </w:r>
      <w:r w:rsidR="00451201">
        <w:rPr>
          <w:rFonts w:eastAsiaTheme="minorHAnsi"/>
        </w:rPr>
        <w:t xml:space="preserve">zmniejsza się o kwotę 5.000 zł. zadanie p. n. „Przygotowanie uproszczonych projektów, </w:t>
      </w:r>
    </w:p>
    <w:p w:rsidR="00451201" w:rsidRDefault="00451201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  kosztorysów i przedmiarów robót na zadania do realizacji z udziałem środków </w:t>
      </w:r>
    </w:p>
    <w:p w:rsidR="00451201" w:rsidRDefault="00451201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  zewnętrznych”. Plan przed zmianą 50.000 zł. – 5.000 zł.= 45.000 zł. </w:t>
      </w:r>
    </w:p>
    <w:p w:rsidR="002349AD" w:rsidRPr="003C3D53" w:rsidRDefault="00451201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  <w:b/>
        </w:rPr>
      </w:pPr>
      <w:r>
        <w:rPr>
          <w:rFonts w:eastAsiaTheme="minorHAnsi"/>
        </w:rPr>
        <w:t xml:space="preserve">              * </w:t>
      </w:r>
      <w:r w:rsidRPr="003C3D53">
        <w:rPr>
          <w:rFonts w:eastAsiaTheme="minorHAnsi"/>
          <w:b/>
        </w:rPr>
        <w:t>zmniejsza się o kwotę 5.000 zł. wydatki na zakupy inwestycyjne, w tym:</w:t>
      </w:r>
      <w:r w:rsidR="003C3D53">
        <w:rPr>
          <w:rFonts w:eastAsiaTheme="minorHAnsi"/>
        </w:rPr>
        <w:t xml:space="preserve">             </w:t>
      </w:r>
      <w:r>
        <w:rPr>
          <w:rFonts w:eastAsiaTheme="minorHAnsi"/>
        </w:rPr>
        <w:t xml:space="preserve">   </w:t>
      </w:r>
      <w:r>
        <w:rPr>
          <w:rFonts w:eastAsiaTheme="minorHAnsi"/>
          <w:b/>
        </w:rPr>
        <w:t xml:space="preserve">  </w:t>
      </w:r>
      <w:r w:rsidR="003C3D53" w:rsidRPr="003C3D5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  </w:t>
      </w:r>
    </w:p>
    <w:p w:rsidR="002349AD" w:rsidRDefault="002349AD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A74583">
        <w:rPr>
          <w:rFonts w:eastAsiaTheme="minorHAnsi"/>
        </w:rPr>
        <w:t>a</w:t>
      </w:r>
      <w:r>
        <w:rPr>
          <w:rFonts w:eastAsiaTheme="minorHAnsi"/>
        </w:rPr>
        <w:t xml:space="preserve">) usuwa się zadanie p. n. „Zakup i montaż wiaty przystankowej”. Plan przed zmianą 5.000 zł. </w:t>
      </w:r>
    </w:p>
    <w:p w:rsidR="002349AD" w:rsidRPr="00047639" w:rsidRDefault="002349AD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  - 5.000 zł. = 0,00 zł.  </w:t>
      </w:r>
    </w:p>
    <w:p w:rsidR="00047639" w:rsidRPr="00047639" w:rsidRDefault="00047639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</w:rPr>
        <w:t xml:space="preserve">      </w:t>
      </w:r>
      <w:r w:rsidRPr="00047639">
        <w:rPr>
          <w:rFonts w:eastAsiaTheme="minorHAnsi"/>
          <w:b/>
          <w:bCs/>
        </w:rPr>
        <w:t>II. Dział 700 ”Go</w:t>
      </w:r>
      <w:r w:rsidR="00B34125">
        <w:rPr>
          <w:rFonts w:eastAsiaTheme="minorHAnsi"/>
          <w:b/>
          <w:bCs/>
        </w:rPr>
        <w:t xml:space="preserve">spodarka mieszkaniowa” zwiększa się o kwotę </w:t>
      </w:r>
      <w:r w:rsidR="00B12663">
        <w:rPr>
          <w:rFonts w:eastAsiaTheme="minorHAnsi"/>
          <w:b/>
          <w:bCs/>
        </w:rPr>
        <w:t>15.</w:t>
      </w:r>
      <w:r w:rsidR="00B34125">
        <w:rPr>
          <w:rFonts w:eastAsiaTheme="minorHAnsi"/>
          <w:b/>
          <w:bCs/>
        </w:rPr>
        <w:t>800</w:t>
      </w:r>
      <w:r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47639" w:rsidP="00047639">
      <w:pPr>
        <w:widowControl w:val="0"/>
        <w:numPr>
          <w:ilvl w:val="0"/>
          <w:numId w:val="24"/>
        </w:numPr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>Rozdział 70005 „Gospodarka grunta</w:t>
      </w:r>
      <w:r w:rsidR="00B34125">
        <w:rPr>
          <w:rFonts w:eastAsiaTheme="minorHAnsi"/>
        </w:rPr>
        <w:t>mi i nieruchomościami” zwiększa</w:t>
      </w:r>
      <w:r w:rsidRPr="00047639">
        <w:rPr>
          <w:rFonts w:eastAsiaTheme="minorHAnsi"/>
        </w:rPr>
        <w:t xml:space="preserve"> się o kw</w:t>
      </w:r>
      <w:r w:rsidR="00B34125">
        <w:rPr>
          <w:rFonts w:eastAsiaTheme="minorHAnsi"/>
        </w:rPr>
        <w:t xml:space="preserve">otę                      </w:t>
      </w:r>
      <w:r w:rsidR="00B12663">
        <w:rPr>
          <w:rFonts w:eastAsiaTheme="minorHAnsi"/>
        </w:rPr>
        <w:t>15.</w:t>
      </w:r>
      <w:r w:rsidR="00B34125">
        <w:rPr>
          <w:rFonts w:eastAsiaTheme="minorHAnsi"/>
        </w:rPr>
        <w:t>800</w:t>
      </w:r>
      <w:r w:rsidRPr="00047639">
        <w:rPr>
          <w:rFonts w:eastAsiaTheme="minorHAnsi"/>
        </w:rPr>
        <w:t xml:space="preserve"> zł., w tym:</w:t>
      </w:r>
    </w:p>
    <w:p w:rsid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B34125">
        <w:rPr>
          <w:rFonts w:eastAsiaTheme="minorHAnsi"/>
        </w:rPr>
        <w:t xml:space="preserve">    - zwiększa się o kwotę 800</w:t>
      </w:r>
      <w:r w:rsidRPr="00047639">
        <w:rPr>
          <w:rFonts w:eastAsiaTheme="minorHAnsi"/>
        </w:rPr>
        <w:t xml:space="preserve"> zł.</w:t>
      </w:r>
      <w:r w:rsidR="00B34125">
        <w:rPr>
          <w:rFonts w:eastAsiaTheme="minorHAnsi"/>
        </w:rPr>
        <w:t xml:space="preserve"> pozostałe odsetki.</w:t>
      </w:r>
    </w:p>
    <w:p w:rsidR="00B12663" w:rsidRDefault="00B12663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- zwiększa się o kwotę 15.000 zł. wydatki inwestycyjne, w tym: </w:t>
      </w:r>
    </w:p>
    <w:p w:rsidR="00B12663" w:rsidRDefault="00B12663" w:rsidP="00B12663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a) wprowadza się nowe zadanie p. n. Zagospodarowanie skweru poprzez urządzenie klombu </w:t>
      </w:r>
    </w:p>
    <w:p w:rsidR="00B12663" w:rsidRDefault="00B12663" w:rsidP="00B12663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   na dz. nr 52 w Zalesiu, gm. Milejewo” na kwotę 15.000 zł. </w:t>
      </w:r>
    </w:p>
    <w:p w:rsidR="00047639" w:rsidRPr="00047639" w:rsidRDefault="00B12663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047639" w:rsidRPr="00047639">
        <w:rPr>
          <w:rFonts w:eastAsiaTheme="minorHAnsi"/>
          <w:b/>
          <w:bCs/>
        </w:rPr>
        <w:t>III. Dział 750 ”Administracja public</w:t>
      </w:r>
      <w:r w:rsidR="00B34125">
        <w:rPr>
          <w:rFonts w:eastAsiaTheme="minorHAnsi"/>
          <w:b/>
          <w:bCs/>
        </w:rPr>
        <w:t>zna” zwiększa się o kwotę 28.999,80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  1. Rozdział 75023 „Urzędy g</w:t>
      </w:r>
      <w:r w:rsidR="00B34125">
        <w:rPr>
          <w:rFonts w:eastAsiaTheme="minorHAnsi"/>
        </w:rPr>
        <w:t>min” zwiększa się o kwotę 28.999,80</w:t>
      </w:r>
      <w:r w:rsidRPr="00047639">
        <w:rPr>
          <w:rFonts w:eastAsiaTheme="minorHAnsi"/>
        </w:rPr>
        <w:t xml:space="preserve"> zł., w tym: </w:t>
      </w:r>
    </w:p>
    <w:p w:rsidR="00047639" w:rsidRPr="00047639" w:rsidRDefault="00047639" w:rsidP="00047639">
      <w:pPr>
        <w:widowControl w:val="0"/>
        <w:tabs>
          <w:tab w:val="left" w:pos="63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eastAsiaTheme="minorHAnsi"/>
        </w:rPr>
      </w:pPr>
      <w:r w:rsidRPr="00047639">
        <w:rPr>
          <w:rFonts w:eastAsiaTheme="minorHAnsi"/>
        </w:rPr>
        <w:t>-  zwięks</w:t>
      </w:r>
      <w:r w:rsidR="00B34125">
        <w:rPr>
          <w:rFonts w:eastAsiaTheme="minorHAnsi"/>
        </w:rPr>
        <w:t>za się o kwotę 13.000</w:t>
      </w:r>
      <w:r w:rsidRPr="00047639">
        <w:rPr>
          <w:rFonts w:eastAsiaTheme="minorHAnsi"/>
        </w:rPr>
        <w:t xml:space="preserve"> zł. zakup materiałów i wyposażenia,</w:t>
      </w:r>
    </w:p>
    <w:p w:rsidR="00047639" w:rsidRPr="00047639" w:rsidRDefault="00B34125" w:rsidP="00047639">
      <w:pPr>
        <w:widowControl w:val="0"/>
        <w:tabs>
          <w:tab w:val="left" w:pos="63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eastAsiaTheme="minorHAnsi"/>
        </w:rPr>
      </w:pPr>
      <w:r>
        <w:rPr>
          <w:rFonts w:eastAsiaTheme="minorHAnsi"/>
        </w:rPr>
        <w:t>- zwiększa się o kwotę 15.999,80 zł. zakup usług pozostałych.</w:t>
      </w: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>
        <w:rPr>
          <w:rFonts w:eastAsiaTheme="minorHAnsi"/>
          <w:b/>
          <w:bCs/>
        </w:rPr>
        <w:t>IV</w:t>
      </w:r>
      <w:r w:rsidRPr="00047639">
        <w:rPr>
          <w:rFonts w:eastAsiaTheme="minorHAnsi"/>
          <w:b/>
          <w:bCs/>
        </w:rPr>
        <w:t>. Dział 801 „Oświata i wychowan</w:t>
      </w:r>
      <w:r w:rsidR="00B34125">
        <w:rPr>
          <w:rFonts w:eastAsiaTheme="minorHAnsi"/>
          <w:b/>
          <w:bCs/>
        </w:rPr>
        <w:t>ie” zwiększa się o kwotę  30.650</w:t>
      </w:r>
      <w:r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 </w:t>
      </w:r>
      <w:r w:rsidRPr="00047639">
        <w:rPr>
          <w:rFonts w:eastAsiaTheme="minorHAnsi"/>
        </w:rPr>
        <w:t>Rozdział 8010</w:t>
      </w:r>
      <w:r w:rsidR="00B34125">
        <w:rPr>
          <w:rFonts w:eastAsiaTheme="minorHAnsi"/>
        </w:rPr>
        <w:t>1 „Szkoły podstawowe”  zmniejsza się o kwotę 165.153</w:t>
      </w:r>
      <w:r w:rsidRPr="00047639">
        <w:rPr>
          <w:rFonts w:eastAsiaTheme="minorHAnsi"/>
        </w:rPr>
        <w:t xml:space="preserve"> zł., w tym: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</w:t>
      </w:r>
      <w:r w:rsidR="00B34125">
        <w:rPr>
          <w:rFonts w:eastAsiaTheme="minorHAnsi"/>
        </w:rPr>
        <w:t xml:space="preserve"> - zmniejsza się o kwotę 3.500</w:t>
      </w:r>
      <w:r w:rsidRPr="00047639">
        <w:rPr>
          <w:rFonts w:eastAsiaTheme="minorHAnsi"/>
        </w:rPr>
        <w:t xml:space="preserve"> zł. wydatki osobowe niezaliczone do wynagrodzeń,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</w:t>
      </w:r>
      <w:r w:rsidR="00B34125">
        <w:rPr>
          <w:rFonts w:eastAsiaTheme="minorHAnsi"/>
        </w:rPr>
        <w:t xml:space="preserve"> zmniejsza się o kwotę 122.000</w:t>
      </w:r>
      <w:r w:rsidRPr="00047639">
        <w:rPr>
          <w:rFonts w:eastAsiaTheme="minorHAnsi"/>
        </w:rPr>
        <w:t xml:space="preserve"> zł. wynagrodzenia osobowe pracowników,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B34125">
        <w:rPr>
          <w:rFonts w:eastAsiaTheme="minorHAnsi"/>
        </w:rPr>
        <w:t xml:space="preserve">   - zmniejsza się o kwotę 4.000</w:t>
      </w:r>
      <w:r w:rsidRPr="00047639">
        <w:rPr>
          <w:rFonts w:eastAsiaTheme="minorHAnsi"/>
        </w:rPr>
        <w:t xml:space="preserve"> zł. dodatkowe wynagrodzenie roczne,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B34125">
        <w:rPr>
          <w:rFonts w:eastAsiaTheme="minorHAnsi"/>
        </w:rPr>
        <w:t xml:space="preserve">  - zmniejsza się o kwotę 23.000</w:t>
      </w:r>
      <w:r w:rsidRPr="00047639">
        <w:rPr>
          <w:rFonts w:eastAsiaTheme="minorHAnsi"/>
        </w:rPr>
        <w:t xml:space="preserve"> zł. składki na ubezpieczenia społeczne, 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lastRenderedPageBreak/>
        <w:t xml:space="preserve">        </w:t>
      </w:r>
      <w:r w:rsidR="00B34125">
        <w:rPr>
          <w:rFonts w:eastAsiaTheme="minorHAnsi"/>
        </w:rPr>
        <w:t xml:space="preserve">  - zmniejsza się o kwotę 3.000 </w:t>
      </w:r>
      <w:r w:rsidRPr="00047639">
        <w:rPr>
          <w:rFonts w:eastAsiaTheme="minorHAnsi"/>
        </w:rPr>
        <w:t>zł. składki na Fundusz Pracy,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  - zmniejsza się o </w:t>
      </w:r>
      <w:r w:rsidR="00B34125">
        <w:rPr>
          <w:rFonts w:eastAsiaTheme="minorHAnsi"/>
        </w:rPr>
        <w:t>kwotę 2.663</w:t>
      </w:r>
      <w:r w:rsidRPr="00047639">
        <w:rPr>
          <w:rFonts w:eastAsiaTheme="minorHAnsi"/>
        </w:rPr>
        <w:t xml:space="preserve"> zł. zakup materiałów i wyposażenia,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B34125">
        <w:rPr>
          <w:rFonts w:eastAsiaTheme="minorHAnsi"/>
        </w:rPr>
        <w:t xml:space="preserve">   - zmniejsza się o kwotę 1.300</w:t>
      </w:r>
      <w:r w:rsidRPr="00047639">
        <w:rPr>
          <w:rFonts w:eastAsiaTheme="minorHAnsi"/>
        </w:rPr>
        <w:t xml:space="preserve"> zł. zakup środków dydaktycznych i książek,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B34125">
        <w:rPr>
          <w:rFonts w:eastAsiaTheme="minorHAnsi"/>
        </w:rPr>
        <w:t xml:space="preserve">   - zmniejsza się o kwotę 1.400</w:t>
      </w:r>
      <w:r w:rsidRPr="00047639">
        <w:rPr>
          <w:rFonts w:eastAsiaTheme="minorHAnsi"/>
        </w:rPr>
        <w:t xml:space="preserve"> zł. zakup energii,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B34125">
        <w:rPr>
          <w:rFonts w:eastAsiaTheme="minorHAnsi"/>
        </w:rPr>
        <w:t xml:space="preserve">   - zmniejsza się o kwotę 250</w:t>
      </w:r>
      <w:r w:rsidRPr="00047639">
        <w:rPr>
          <w:rFonts w:eastAsiaTheme="minorHAnsi"/>
        </w:rPr>
        <w:t xml:space="preserve"> zł. zakup usług remontowych,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</w:t>
      </w:r>
      <w:r w:rsidR="00B34125">
        <w:rPr>
          <w:rFonts w:eastAsiaTheme="minorHAnsi"/>
        </w:rPr>
        <w:t xml:space="preserve">     - zmniejsza się o kwotę 60</w:t>
      </w:r>
      <w:r w:rsidRPr="00047639">
        <w:rPr>
          <w:rFonts w:eastAsiaTheme="minorHAnsi"/>
        </w:rPr>
        <w:t xml:space="preserve"> zł. zakup usług zdrowotnych,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B34125">
        <w:rPr>
          <w:rFonts w:eastAsiaTheme="minorHAnsi"/>
        </w:rPr>
        <w:t xml:space="preserve">    - zmniejsza się o kwotę 1.000 </w:t>
      </w:r>
      <w:r w:rsidRPr="00047639">
        <w:rPr>
          <w:rFonts w:eastAsiaTheme="minorHAnsi"/>
        </w:rPr>
        <w:t>zł. zakup usług pozostałych,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</w:t>
      </w:r>
      <w:r w:rsidR="00B34125">
        <w:rPr>
          <w:rFonts w:eastAsiaTheme="minorHAnsi"/>
        </w:rPr>
        <w:t xml:space="preserve">     - zmniejsza się o kwotę 150</w:t>
      </w:r>
      <w:r w:rsidRPr="00047639">
        <w:rPr>
          <w:rFonts w:eastAsiaTheme="minorHAnsi"/>
        </w:rPr>
        <w:t xml:space="preserve"> zł. opłaty z tytułu zakupu usług telekomunikacyjnych,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   - zmniejs</w:t>
      </w:r>
      <w:r w:rsidR="00B34125">
        <w:rPr>
          <w:rFonts w:eastAsiaTheme="minorHAnsi"/>
        </w:rPr>
        <w:t>za się o kwotę 80</w:t>
      </w:r>
      <w:r w:rsidRPr="00047639">
        <w:rPr>
          <w:rFonts w:eastAsiaTheme="minorHAnsi"/>
        </w:rPr>
        <w:t xml:space="preserve"> zł. podróże służbowe krajowe,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</w:t>
      </w:r>
      <w:r w:rsidR="00B34125">
        <w:rPr>
          <w:rFonts w:eastAsiaTheme="minorHAnsi"/>
        </w:rPr>
        <w:t xml:space="preserve">     - zmniejsza się o kwotę 200</w:t>
      </w:r>
      <w:r w:rsidRPr="00047639">
        <w:rPr>
          <w:rFonts w:eastAsiaTheme="minorHAnsi"/>
        </w:rPr>
        <w:t xml:space="preserve"> zł. różne opłaty i składki,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B34125">
        <w:rPr>
          <w:rFonts w:eastAsiaTheme="minorHAnsi"/>
        </w:rPr>
        <w:t xml:space="preserve">   - zmniejsza się o kwotę 2.500</w:t>
      </w:r>
      <w:r w:rsidRPr="00047639">
        <w:rPr>
          <w:rFonts w:eastAsiaTheme="minorHAnsi"/>
        </w:rPr>
        <w:t xml:space="preserve"> zł. odpisy na ZFŚS,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</w:t>
      </w:r>
      <w:r w:rsidR="00B34125">
        <w:rPr>
          <w:rFonts w:eastAsiaTheme="minorHAnsi"/>
        </w:rPr>
        <w:t xml:space="preserve">     - zmniejsza się o kwotę 50</w:t>
      </w:r>
      <w:r w:rsidRPr="00047639">
        <w:rPr>
          <w:rFonts w:eastAsiaTheme="minorHAnsi"/>
        </w:rPr>
        <w:t xml:space="preserve"> zł. szkolenia pracowników.</w:t>
      </w:r>
    </w:p>
    <w:p w:rsidR="00B34125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2. Ro</w:t>
      </w:r>
      <w:r w:rsidR="00B34125">
        <w:rPr>
          <w:rFonts w:eastAsiaTheme="minorHAnsi"/>
        </w:rPr>
        <w:t xml:space="preserve">zdział 80103 „Oddziały przedszkolne w szkołach podstawowych </w:t>
      </w:r>
      <w:r w:rsidRPr="00047639">
        <w:rPr>
          <w:rFonts w:eastAsiaTheme="minorHAnsi"/>
        </w:rPr>
        <w:t>” zmniejsza się</w:t>
      </w:r>
    </w:p>
    <w:p w:rsidR="00047639" w:rsidRPr="00047639" w:rsidRDefault="00B34125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o kwotę 17.871</w:t>
      </w:r>
      <w:r w:rsidRPr="00047639">
        <w:rPr>
          <w:rFonts w:eastAsiaTheme="minorHAnsi"/>
        </w:rPr>
        <w:t xml:space="preserve"> zł., w tym:</w:t>
      </w:r>
      <w:r>
        <w:rPr>
          <w:rFonts w:eastAsiaTheme="minorHAnsi"/>
        </w:rPr>
        <w:t xml:space="preserve">                                           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B34125">
        <w:rPr>
          <w:rFonts w:eastAsiaTheme="minorHAnsi"/>
        </w:rPr>
        <w:t xml:space="preserve"> -  zmniejsza się o kwotę  500</w:t>
      </w:r>
      <w:r w:rsidRPr="00047639">
        <w:rPr>
          <w:rFonts w:eastAsiaTheme="minorHAnsi"/>
        </w:rPr>
        <w:t xml:space="preserve"> zł. wydatki osobowe niezaliczone do wynagrodzeń,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B34125">
        <w:rPr>
          <w:rFonts w:eastAsiaTheme="minorHAnsi"/>
        </w:rPr>
        <w:t xml:space="preserve">  - zmniejsza się o kwotę 12.300</w:t>
      </w:r>
      <w:r w:rsidRPr="00047639">
        <w:rPr>
          <w:rFonts w:eastAsiaTheme="minorHAnsi"/>
        </w:rPr>
        <w:t xml:space="preserve"> zł. wynagrodzenia osobowe pracowników,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</w:t>
      </w:r>
      <w:r w:rsidR="00B34125">
        <w:rPr>
          <w:rFonts w:eastAsiaTheme="minorHAnsi"/>
        </w:rPr>
        <w:t xml:space="preserve">   - zmniejsza się o kwotę 2.321</w:t>
      </w:r>
      <w:r w:rsidRPr="00047639">
        <w:rPr>
          <w:rFonts w:eastAsiaTheme="minorHAnsi"/>
        </w:rPr>
        <w:t xml:space="preserve"> zł. składki na ubezpieczenia społeczne,</w:t>
      </w:r>
      <w:bookmarkStart w:id="0" w:name="_GoBack"/>
      <w:bookmarkEnd w:id="0"/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B34125">
        <w:rPr>
          <w:rFonts w:eastAsiaTheme="minorHAnsi"/>
        </w:rPr>
        <w:t xml:space="preserve">   - zmniejsza się o kwotę 500</w:t>
      </w:r>
      <w:r w:rsidRPr="00047639">
        <w:rPr>
          <w:rFonts w:eastAsiaTheme="minorHAnsi"/>
        </w:rPr>
        <w:t xml:space="preserve"> zł. składki na Fundusz Pracy,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F21229">
        <w:rPr>
          <w:rFonts w:eastAsiaTheme="minorHAnsi"/>
        </w:rPr>
        <w:t xml:space="preserve">   - zmniejsza się o kwotę 800</w:t>
      </w:r>
      <w:r w:rsidRPr="00047639">
        <w:rPr>
          <w:rFonts w:eastAsiaTheme="minorHAnsi"/>
        </w:rPr>
        <w:t xml:space="preserve"> zł. zakup materiałów i wyposażenia,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     - zmniejsza się o kwotę 50</w:t>
      </w:r>
      <w:r w:rsidR="00F21229">
        <w:rPr>
          <w:rFonts w:eastAsiaTheme="minorHAnsi"/>
        </w:rPr>
        <w:t>0</w:t>
      </w:r>
      <w:r w:rsidRPr="00047639">
        <w:rPr>
          <w:rFonts w:eastAsiaTheme="minorHAnsi"/>
        </w:rPr>
        <w:t xml:space="preserve"> zł. zakup środków dydaktycznych i książek,</w:t>
      </w:r>
    </w:p>
    <w:p w:rsidR="00047639" w:rsidRPr="00047639" w:rsidRDefault="00047639" w:rsidP="005A35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 w:rsidRPr="00047639">
        <w:rPr>
          <w:rFonts w:eastAsiaTheme="minorHAnsi"/>
        </w:rPr>
        <w:t xml:space="preserve">     </w:t>
      </w:r>
      <w:r w:rsidR="00F21229">
        <w:rPr>
          <w:rFonts w:eastAsiaTheme="minorHAnsi"/>
        </w:rPr>
        <w:t xml:space="preserve">     - zmniejsza się o kwotę 950</w:t>
      </w:r>
      <w:r w:rsidRPr="00047639">
        <w:rPr>
          <w:rFonts w:eastAsiaTheme="minorHAnsi"/>
        </w:rPr>
        <w:t xml:space="preserve"> zł. zakup energii,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3. Rozdział 80113 „Dowożenie uczniów do sz</w:t>
      </w:r>
      <w:r w:rsidR="00F21229">
        <w:rPr>
          <w:rFonts w:eastAsiaTheme="minorHAnsi"/>
        </w:rPr>
        <w:t>kół” zwiększa się o kwotę 30.650</w:t>
      </w:r>
      <w:r w:rsidRPr="00047639">
        <w:rPr>
          <w:rFonts w:eastAsiaTheme="minorHAnsi"/>
        </w:rPr>
        <w:t xml:space="preserve"> zł., w tym:</w:t>
      </w:r>
    </w:p>
    <w:p w:rsid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F21229">
        <w:rPr>
          <w:rFonts w:eastAsiaTheme="minorHAnsi"/>
        </w:rPr>
        <w:t xml:space="preserve">   - zwiększa się o kwotę 5.000 zł. zakup materiałów i wyposażenia,</w:t>
      </w:r>
    </w:p>
    <w:p w:rsidR="00F21229" w:rsidRDefault="00F2122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25.650 zł. zakup usług pozostałych.</w:t>
      </w:r>
    </w:p>
    <w:p w:rsidR="00F21229" w:rsidRPr="0004763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4. Rozdział 80149</w:t>
      </w:r>
      <w:r w:rsidRPr="00047639">
        <w:rPr>
          <w:rFonts w:eastAsiaTheme="minorHAnsi"/>
        </w:rPr>
        <w:t xml:space="preserve"> „Realizacja zadań wymagających stosowania specjalnej organizacji nauki     </w:t>
      </w:r>
    </w:p>
    <w:p w:rsidR="00F2122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</w:t>
      </w:r>
      <w:r w:rsidRPr="00047639">
        <w:rPr>
          <w:rFonts w:eastAsiaTheme="minorHAnsi"/>
        </w:rPr>
        <w:t>i metod pracy dla dzie</w:t>
      </w:r>
      <w:r>
        <w:rPr>
          <w:rFonts w:eastAsiaTheme="minorHAnsi"/>
        </w:rPr>
        <w:t>ci i młodzieży w przedszkolach, oddziałach przedszkolnych w szkołach</w:t>
      </w:r>
    </w:p>
    <w:p w:rsidR="00F21229" w:rsidRPr="0004763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podstawowych i innych formach wychowania przedszkolnego </w:t>
      </w:r>
      <w:r w:rsidRPr="00047639">
        <w:rPr>
          <w:rFonts w:eastAsiaTheme="minorHAnsi"/>
        </w:rPr>
        <w:t xml:space="preserve">” zwiększa się </w:t>
      </w:r>
      <w:r>
        <w:rPr>
          <w:rFonts w:eastAsiaTheme="minorHAnsi"/>
        </w:rPr>
        <w:t xml:space="preserve">o kwotę                           </w:t>
      </w:r>
    </w:p>
    <w:p w:rsidR="00F2122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17.871 zł., w tym:</w:t>
      </w:r>
    </w:p>
    <w:p w:rsidR="00F21229" w:rsidRPr="0004763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 500</w:t>
      </w:r>
      <w:r w:rsidRPr="00047639">
        <w:rPr>
          <w:rFonts w:eastAsiaTheme="minorHAnsi"/>
        </w:rPr>
        <w:t xml:space="preserve"> zł. wydatki osobowe niezaliczone do wynagrodzeń,</w:t>
      </w:r>
    </w:p>
    <w:p w:rsidR="00F21229" w:rsidRPr="0004763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   - zwiększa się o kwotę 12.300</w:t>
      </w:r>
      <w:r w:rsidRPr="00047639">
        <w:rPr>
          <w:rFonts w:eastAsiaTheme="minorHAnsi"/>
        </w:rPr>
        <w:t xml:space="preserve"> zł. wynagrodzenia osobowe pracowników,</w:t>
      </w:r>
    </w:p>
    <w:p w:rsidR="00F21229" w:rsidRPr="0004763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- zwiększa się o kwotę 2.321</w:t>
      </w:r>
      <w:r w:rsidRPr="00047639">
        <w:rPr>
          <w:rFonts w:eastAsiaTheme="minorHAnsi"/>
        </w:rPr>
        <w:t xml:space="preserve"> zł. składki na ubezpieczenia społeczne,</w:t>
      </w:r>
    </w:p>
    <w:p w:rsidR="00F21229" w:rsidRPr="0004763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   - zwiększa się o kwotę 500</w:t>
      </w:r>
      <w:r w:rsidRPr="00047639">
        <w:rPr>
          <w:rFonts w:eastAsiaTheme="minorHAnsi"/>
        </w:rPr>
        <w:t xml:space="preserve"> zł. składki na Fundusz Pracy,</w:t>
      </w:r>
    </w:p>
    <w:p w:rsidR="00F21229" w:rsidRPr="0004763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 xml:space="preserve">   - zwiększa się o kwotę 800</w:t>
      </w:r>
      <w:r w:rsidRPr="00047639">
        <w:rPr>
          <w:rFonts w:eastAsiaTheme="minorHAnsi"/>
        </w:rPr>
        <w:t xml:space="preserve"> zł. zakup materiałów i wyposażenia,</w:t>
      </w:r>
    </w:p>
    <w:p w:rsidR="00F21229" w:rsidRPr="0004763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    - zwiększa się o kwotę 500</w:t>
      </w:r>
      <w:r w:rsidRPr="00047639">
        <w:rPr>
          <w:rFonts w:eastAsiaTheme="minorHAnsi"/>
        </w:rPr>
        <w:t xml:space="preserve"> zł. zakup środków dydaktycznych i książek,</w:t>
      </w:r>
    </w:p>
    <w:p w:rsidR="00F21229" w:rsidRPr="00047639" w:rsidRDefault="00F21229" w:rsidP="00F2122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950</w:t>
      </w:r>
      <w:r w:rsidRPr="00047639">
        <w:rPr>
          <w:rFonts w:eastAsiaTheme="minorHAnsi"/>
        </w:rPr>
        <w:t xml:space="preserve"> zł. zakup energii,</w:t>
      </w:r>
    </w:p>
    <w:p w:rsidR="00047639" w:rsidRPr="00047639" w:rsidRDefault="00942D8C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5</w:t>
      </w:r>
      <w:r w:rsidR="00047639" w:rsidRPr="00047639">
        <w:rPr>
          <w:rFonts w:eastAsiaTheme="minorHAnsi"/>
        </w:rPr>
        <w:t xml:space="preserve">. Rozdział 80150 „Realizacja zadań wymagających stosowania specjalnej organizacji nauki     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</w:t>
      </w:r>
      <w:r w:rsidRPr="00047639">
        <w:rPr>
          <w:rFonts w:eastAsiaTheme="minorHAnsi"/>
        </w:rPr>
        <w:t>i metod pracy dla dzieci i młodzieży w s</w:t>
      </w:r>
      <w:r w:rsidR="00942D8C">
        <w:rPr>
          <w:rFonts w:eastAsiaTheme="minorHAnsi"/>
        </w:rPr>
        <w:t>zkołach podstawowych</w:t>
      </w:r>
      <w:r w:rsidRPr="00047639">
        <w:rPr>
          <w:rFonts w:eastAsiaTheme="minorHAnsi"/>
        </w:rPr>
        <w:t xml:space="preserve">” zwiększa się 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942D8C">
        <w:rPr>
          <w:rFonts w:eastAsiaTheme="minorHAnsi"/>
        </w:rPr>
        <w:t xml:space="preserve">  o kwotę 165.153</w:t>
      </w:r>
      <w:r w:rsidRPr="00047639">
        <w:rPr>
          <w:rFonts w:eastAsiaTheme="minorHAnsi"/>
        </w:rPr>
        <w:t xml:space="preserve"> zł., w tym: 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B16700">
        <w:rPr>
          <w:rFonts w:eastAsiaTheme="minorHAnsi"/>
        </w:rPr>
        <w:t xml:space="preserve">  </w:t>
      </w:r>
      <w:r>
        <w:rPr>
          <w:rFonts w:eastAsiaTheme="minorHAnsi"/>
        </w:rPr>
        <w:t xml:space="preserve"> </w:t>
      </w:r>
      <w:r w:rsidR="00942D8C">
        <w:rPr>
          <w:rFonts w:eastAsiaTheme="minorHAnsi"/>
        </w:rPr>
        <w:t>- zwiększa się o kwotę  3.500</w:t>
      </w:r>
      <w:r w:rsidRPr="00047639">
        <w:rPr>
          <w:rFonts w:eastAsiaTheme="minorHAnsi"/>
        </w:rPr>
        <w:t xml:space="preserve"> zł. wydatki osobowe niezaliczone do wynagrodzeń,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B16700">
        <w:rPr>
          <w:rFonts w:eastAsiaTheme="minorHAnsi"/>
        </w:rPr>
        <w:t xml:space="preserve">   </w:t>
      </w:r>
      <w:r w:rsidR="00942D8C">
        <w:rPr>
          <w:rFonts w:eastAsiaTheme="minorHAnsi"/>
        </w:rPr>
        <w:t>- zwiększa się o kwotę 122.000</w:t>
      </w:r>
      <w:r w:rsidRPr="00047639">
        <w:rPr>
          <w:rFonts w:eastAsiaTheme="minorHAnsi"/>
        </w:rPr>
        <w:t xml:space="preserve"> zł. wynagrodzenia osobowe pracowników,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B16700">
        <w:rPr>
          <w:rFonts w:eastAsiaTheme="minorHAnsi"/>
        </w:rPr>
        <w:t xml:space="preserve">   </w:t>
      </w:r>
      <w:r w:rsidR="00942D8C">
        <w:rPr>
          <w:rFonts w:eastAsiaTheme="minorHAnsi"/>
        </w:rPr>
        <w:t xml:space="preserve"> - zwiększa się o kwotę 4.000</w:t>
      </w:r>
      <w:r w:rsidRPr="00047639">
        <w:rPr>
          <w:rFonts w:eastAsiaTheme="minorHAnsi"/>
        </w:rPr>
        <w:t xml:space="preserve"> zł. dodatkowe wynagrodzenie roczne,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B16700">
        <w:rPr>
          <w:rFonts w:eastAsiaTheme="minorHAnsi"/>
        </w:rPr>
        <w:t xml:space="preserve">   </w:t>
      </w:r>
      <w:r w:rsidR="00942D8C">
        <w:rPr>
          <w:rFonts w:eastAsiaTheme="minorHAnsi"/>
        </w:rPr>
        <w:t xml:space="preserve"> - zwiększa się o kwotę 23.000</w:t>
      </w:r>
      <w:r w:rsidRPr="00047639">
        <w:rPr>
          <w:rFonts w:eastAsiaTheme="minorHAnsi"/>
        </w:rPr>
        <w:t xml:space="preserve"> zł. składki na ubezpieczenia społeczne,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B16700">
        <w:rPr>
          <w:rFonts w:eastAsiaTheme="minorHAnsi"/>
        </w:rPr>
        <w:t xml:space="preserve">  </w:t>
      </w:r>
      <w:r w:rsidR="00942D8C">
        <w:rPr>
          <w:rFonts w:eastAsiaTheme="minorHAnsi"/>
        </w:rPr>
        <w:t xml:space="preserve"> - zwiększa się o kwotę 3.000</w:t>
      </w:r>
      <w:r w:rsidRPr="00047639">
        <w:rPr>
          <w:rFonts w:eastAsiaTheme="minorHAnsi"/>
        </w:rPr>
        <w:t xml:space="preserve"> zł. składki na Fundusz Pracy,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B16700">
        <w:rPr>
          <w:rFonts w:eastAsiaTheme="minorHAnsi"/>
        </w:rPr>
        <w:t xml:space="preserve">   </w:t>
      </w:r>
      <w:r w:rsidR="00942D8C">
        <w:rPr>
          <w:rFonts w:eastAsiaTheme="minorHAnsi"/>
        </w:rPr>
        <w:t>- zwiększa się o kwotę 2.663</w:t>
      </w:r>
      <w:r w:rsidRPr="00047639">
        <w:rPr>
          <w:rFonts w:eastAsiaTheme="minorHAnsi"/>
        </w:rPr>
        <w:t xml:space="preserve"> zł. zakup materiałów i wyposażenia,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B16700">
        <w:rPr>
          <w:rFonts w:eastAsiaTheme="minorHAnsi"/>
        </w:rPr>
        <w:t xml:space="preserve">    </w:t>
      </w:r>
      <w:r w:rsidR="00942D8C">
        <w:rPr>
          <w:rFonts w:eastAsiaTheme="minorHAnsi"/>
        </w:rPr>
        <w:t>- zwiększa się o kwotę 1.300</w:t>
      </w:r>
      <w:r w:rsidRPr="00047639">
        <w:rPr>
          <w:rFonts w:eastAsiaTheme="minorHAnsi"/>
        </w:rPr>
        <w:t xml:space="preserve"> zł. zakup środków dydaktycznych i książek,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B16700">
        <w:rPr>
          <w:rFonts w:eastAsiaTheme="minorHAnsi"/>
        </w:rPr>
        <w:t xml:space="preserve">   </w:t>
      </w:r>
      <w:r w:rsidR="00942D8C">
        <w:rPr>
          <w:rFonts w:eastAsiaTheme="minorHAnsi"/>
        </w:rPr>
        <w:t xml:space="preserve">  - zwiększa się o kwotę 1.400</w:t>
      </w:r>
      <w:r w:rsidRPr="00047639">
        <w:rPr>
          <w:rFonts w:eastAsiaTheme="minorHAnsi"/>
        </w:rPr>
        <w:t xml:space="preserve"> zł. zakup energii,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B16700">
        <w:rPr>
          <w:rFonts w:eastAsiaTheme="minorHAnsi"/>
        </w:rPr>
        <w:t xml:space="preserve">    </w:t>
      </w:r>
      <w:r w:rsidR="00C965B8">
        <w:rPr>
          <w:rFonts w:eastAsiaTheme="minorHAnsi"/>
        </w:rPr>
        <w:t>- zwiększa się o kwotę 250</w:t>
      </w:r>
      <w:r w:rsidRPr="00047639">
        <w:rPr>
          <w:rFonts w:eastAsiaTheme="minorHAnsi"/>
        </w:rPr>
        <w:t xml:space="preserve"> zł.  zakup usług remontowych,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B16700">
        <w:rPr>
          <w:rFonts w:eastAsiaTheme="minorHAnsi"/>
        </w:rPr>
        <w:t xml:space="preserve">   </w:t>
      </w:r>
      <w:r w:rsidR="00C965B8">
        <w:rPr>
          <w:rFonts w:eastAsiaTheme="minorHAnsi"/>
        </w:rPr>
        <w:t>- zwiększa się o kwotę 60</w:t>
      </w:r>
      <w:r w:rsidRPr="00047639">
        <w:rPr>
          <w:rFonts w:eastAsiaTheme="minorHAnsi"/>
        </w:rPr>
        <w:t xml:space="preserve"> zł. zakup usług zdrowotnych,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 </w:t>
      </w:r>
      <w:r w:rsidR="00B16700">
        <w:rPr>
          <w:rFonts w:eastAsiaTheme="minorHAnsi"/>
        </w:rPr>
        <w:t xml:space="preserve">  </w:t>
      </w:r>
      <w:r w:rsidRPr="00047639">
        <w:rPr>
          <w:rFonts w:eastAsiaTheme="minorHAnsi"/>
        </w:rPr>
        <w:t>- zwiększa si</w:t>
      </w:r>
      <w:r w:rsidR="00C965B8">
        <w:rPr>
          <w:rFonts w:eastAsiaTheme="minorHAnsi"/>
        </w:rPr>
        <w:t>ę o kwotę 1.000</w:t>
      </w:r>
      <w:r w:rsidRPr="00047639">
        <w:rPr>
          <w:rFonts w:eastAsiaTheme="minorHAnsi"/>
        </w:rPr>
        <w:t xml:space="preserve"> zł. zakup usług pozostałych,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</w:t>
      </w:r>
      <w:r w:rsidR="00C965B8">
        <w:rPr>
          <w:rFonts w:eastAsiaTheme="minorHAnsi"/>
        </w:rPr>
        <w:t xml:space="preserve">      - zwiększa się o kwotę 150</w:t>
      </w:r>
      <w:r w:rsidRPr="00047639">
        <w:rPr>
          <w:rFonts w:eastAsiaTheme="minorHAnsi"/>
        </w:rPr>
        <w:t xml:space="preserve"> zł. opłaty z tytułu zakupu usług telekomunikacyjnych,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</w:t>
      </w:r>
      <w:r w:rsidR="00C965B8">
        <w:rPr>
          <w:rFonts w:eastAsiaTheme="minorHAnsi"/>
        </w:rPr>
        <w:t xml:space="preserve">      - zwiększa się o kwotę 80</w:t>
      </w:r>
      <w:r w:rsidRPr="00047639">
        <w:rPr>
          <w:rFonts w:eastAsiaTheme="minorHAnsi"/>
        </w:rPr>
        <w:t xml:space="preserve"> zł. podróże służbowe krajowe,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</w:t>
      </w:r>
      <w:r w:rsidR="00C965B8">
        <w:rPr>
          <w:rFonts w:eastAsiaTheme="minorHAnsi"/>
        </w:rPr>
        <w:t xml:space="preserve">      - zwiększa się o kwotę 200</w:t>
      </w:r>
      <w:r w:rsidRPr="00047639">
        <w:rPr>
          <w:rFonts w:eastAsiaTheme="minorHAnsi"/>
        </w:rPr>
        <w:t xml:space="preserve"> zł. różne opłaty i składki,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C965B8">
        <w:rPr>
          <w:rFonts w:eastAsiaTheme="minorHAnsi"/>
        </w:rPr>
        <w:t xml:space="preserve">    - zwiększa się o kwotę 2.500</w:t>
      </w:r>
      <w:r w:rsidRPr="00047639">
        <w:rPr>
          <w:rFonts w:eastAsiaTheme="minorHAnsi"/>
        </w:rPr>
        <w:t xml:space="preserve"> zł. odpisy na ZFŚS,</w:t>
      </w:r>
    </w:p>
    <w:p w:rsid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</w:t>
      </w:r>
      <w:r w:rsidR="00C965B8">
        <w:rPr>
          <w:rFonts w:eastAsiaTheme="minorHAnsi"/>
        </w:rPr>
        <w:t xml:space="preserve">      - zwiększa się o kwotę 50</w:t>
      </w:r>
      <w:r w:rsidRPr="00047639">
        <w:rPr>
          <w:rFonts w:eastAsiaTheme="minorHAnsi"/>
        </w:rPr>
        <w:t xml:space="preserve"> zł. szkolenia pracowników.</w:t>
      </w: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</w:t>
      </w:r>
      <w:r w:rsidRPr="00047639">
        <w:rPr>
          <w:rFonts w:eastAsiaTheme="minorHAnsi"/>
        </w:rPr>
        <w:t xml:space="preserve">   </w:t>
      </w:r>
      <w:r>
        <w:rPr>
          <w:rFonts w:eastAsiaTheme="minorHAnsi"/>
          <w:b/>
          <w:bCs/>
        </w:rPr>
        <w:t xml:space="preserve"> V</w:t>
      </w:r>
      <w:r w:rsidRPr="00047639">
        <w:rPr>
          <w:rFonts w:eastAsiaTheme="minorHAnsi"/>
          <w:b/>
          <w:bCs/>
        </w:rPr>
        <w:t>. Dział 853 „Pozostałe zadania w zakresie polityki społecznej” zwiększa się o kwotę</w:t>
      </w:r>
    </w:p>
    <w:p w:rsidR="00047639" w:rsidRPr="00047639" w:rsidRDefault="008A2340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30.388,30</w:t>
      </w:r>
      <w:r w:rsidR="00047639" w:rsidRPr="00047639">
        <w:rPr>
          <w:rFonts w:eastAsiaTheme="minorHAnsi"/>
          <w:b/>
          <w:bCs/>
        </w:rPr>
        <w:t xml:space="preserve"> zł.:           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</w:t>
      </w:r>
      <w:r w:rsidR="008A2340">
        <w:rPr>
          <w:rFonts w:eastAsiaTheme="minorHAnsi"/>
        </w:rPr>
        <w:t>Rozdział 85395 „P</w:t>
      </w:r>
      <w:r w:rsidRPr="00047639">
        <w:rPr>
          <w:rFonts w:eastAsiaTheme="minorHAnsi"/>
        </w:rPr>
        <w:t xml:space="preserve">ozostała działalność” </w:t>
      </w:r>
      <w:r w:rsidR="008A2340">
        <w:rPr>
          <w:rFonts w:eastAsiaTheme="minorHAnsi"/>
        </w:rPr>
        <w:t xml:space="preserve"> zwiększa się o kwotę 30.388,30</w:t>
      </w:r>
      <w:r w:rsidRPr="00047639">
        <w:rPr>
          <w:rFonts w:eastAsiaTheme="minorHAnsi"/>
        </w:rPr>
        <w:t xml:space="preserve"> zł., w tym: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8A2340">
        <w:rPr>
          <w:rFonts w:eastAsiaTheme="minorHAnsi"/>
        </w:rPr>
        <w:t>- zwiększa się o kwotę 4.769,14</w:t>
      </w:r>
      <w:r w:rsidRPr="00047639">
        <w:rPr>
          <w:rFonts w:eastAsiaTheme="minorHAnsi"/>
        </w:rPr>
        <w:t xml:space="preserve"> zł. wydatki oso</w:t>
      </w:r>
      <w:r w:rsidR="008A2340">
        <w:rPr>
          <w:rFonts w:eastAsiaTheme="minorHAnsi"/>
        </w:rPr>
        <w:t>bowe pracowników</w:t>
      </w:r>
      <w:r w:rsidRPr="00047639">
        <w:rPr>
          <w:rFonts w:eastAsiaTheme="minorHAnsi"/>
        </w:rPr>
        <w:t xml:space="preserve"> (UE),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8A2340">
        <w:rPr>
          <w:rFonts w:eastAsiaTheme="minorHAnsi"/>
        </w:rPr>
        <w:t xml:space="preserve"> - zwiększa się o kwotę 561,06</w:t>
      </w:r>
      <w:r w:rsidRPr="00047639">
        <w:rPr>
          <w:rFonts w:eastAsiaTheme="minorHAnsi"/>
        </w:rPr>
        <w:t xml:space="preserve"> zł. wydatki oso</w:t>
      </w:r>
      <w:r w:rsidR="008A2340">
        <w:rPr>
          <w:rFonts w:eastAsiaTheme="minorHAnsi"/>
        </w:rPr>
        <w:t>bowe pracowników</w:t>
      </w:r>
      <w:r w:rsidRPr="00047639">
        <w:rPr>
          <w:rFonts w:eastAsiaTheme="minorHAnsi"/>
        </w:rPr>
        <w:t xml:space="preserve"> (krajowe),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8A2340">
        <w:rPr>
          <w:rFonts w:eastAsiaTheme="minorHAnsi"/>
        </w:rPr>
        <w:t>- zwiększa się o kwotę 820,24</w:t>
      </w:r>
      <w:r w:rsidRPr="00047639">
        <w:rPr>
          <w:rFonts w:eastAsiaTheme="minorHAnsi"/>
        </w:rPr>
        <w:t xml:space="preserve"> zł. składki na ubezpieczenia społeczne (UE),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8A2340">
        <w:rPr>
          <w:rFonts w:eastAsiaTheme="minorHAnsi"/>
        </w:rPr>
        <w:t xml:space="preserve"> - zwiększa się o kwotę 96,53</w:t>
      </w:r>
      <w:r w:rsidRPr="00047639">
        <w:rPr>
          <w:rFonts w:eastAsiaTheme="minorHAnsi"/>
        </w:rPr>
        <w:t xml:space="preserve"> zł. składki na ubezpieczenia społeczne (krajowe),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- zwiększ</w:t>
      </w:r>
      <w:r w:rsidR="008A2340">
        <w:rPr>
          <w:rFonts w:eastAsiaTheme="minorHAnsi"/>
        </w:rPr>
        <w:t>a się o kwotę 45,24</w:t>
      </w:r>
      <w:r w:rsidRPr="00047639">
        <w:rPr>
          <w:rFonts w:eastAsiaTheme="minorHAnsi"/>
        </w:rPr>
        <w:t xml:space="preserve"> zł. składki na Fundusz Pracy (UE),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8A2340">
        <w:rPr>
          <w:rFonts w:eastAsiaTheme="minorHAnsi"/>
        </w:rPr>
        <w:t xml:space="preserve">   - zwiększa się o kwotę 7,37</w:t>
      </w:r>
      <w:r w:rsidRPr="00047639">
        <w:rPr>
          <w:rFonts w:eastAsiaTheme="minorHAnsi"/>
        </w:rPr>
        <w:t xml:space="preserve"> zł. składki na Fundusz Pracy (krajowe),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 </w:t>
      </w:r>
      <w:r w:rsidR="008A2340">
        <w:rPr>
          <w:rFonts w:eastAsiaTheme="minorHAnsi"/>
        </w:rPr>
        <w:t>- zwiększa się o kwotę 9.927,59</w:t>
      </w:r>
      <w:r w:rsidRPr="00047639">
        <w:rPr>
          <w:rFonts w:eastAsiaTheme="minorHAnsi"/>
        </w:rPr>
        <w:t xml:space="preserve"> zł. zakup materiałów i wyposażenia (UE),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8A2340">
        <w:rPr>
          <w:rFonts w:eastAsiaTheme="minorHAnsi"/>
        </w:rPr>
        <w:t xml:space="preserve"> - zwiększa się o kwotę 1.167,92</w:t>
      </w:r>
      <w:r w:rsidRPr="00047639">
        <w:rPr>
          <w:rFonts w:eastAsiaTheme="minorHAnsi"/>
        </w:rPr>
        <w:t xml:space="preserve"> zł. zakup materiałów i wyposażenia (krajowe),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</w:t>
      </w:r>
      <w:r w:rsidR="008A2340">
        <w:rPr>
          <w:rFonts w:eastAsiaTheme="minorHAnsi"/>
        </w:rPr>
        <w:t xml:space="preserve">     - zwiększa się o kwotę 245,22 </w:t>
      </w:r>
      <w:r w:rsidRPr="00047639">
        <w:rPr>
          <w:rFonts w:eastAsiaTheme="minorHAnsi"/>
        </w:rPr>
        <w:t>zł. zakup środków dydaktycznych i książek (UE),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 </w:t>
      </w:r>
      <w:r w:rsidR="008A2340">
        <w:rPr>
          <w:rFonts w:eastAsiaTheme="minorHAnsi"/>
        </w:rPr>
        <w:t xml:space="preserve">- zwiększa się o kwotę 28,89 </w:t>
      </w:r>
      <w:r w:rsidRPr="00047639">
        <w:rPr>
          <w:rFonts w:eastAsiaTheme="minorHAnsi"/>
        </w:rPr>
        <w:t>zł. zakup środków dydaktycznych i książek (krajowe),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 </w:t>
      </w:r>
      <w:r w:rsidR="008A2340">
        <w:rPr>
          <w:rFonts w:eastAsiaTheme="minorHAnsi"/>
        </w:rPr>
        <w:t>- zwiększa się o kwotę 11.024,21</w:t>
      </w:r>
      <w:r w:rsidRPr="00047639">
        <w:rPr>
          <w:rFonts w:eastAsiaTheme="minorHAnsi"/>
        </w:rPr>
        <w:t xml:space="preserve"> zł. zakup usług pozostałych (UE),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 - zwiększa się o </w:t>
      </w:r>
      <w:r w:rsidR="008A2340">
        <w:rPr>
          <w:rFonts w:eastAsiaTheme="minorHAnsi"/>
        </w:rPr>
        <w:t>kwotę 1.294,89</w:t>
      </w:r>
      <w:r w:rsidRPr="00047639">
        <w:rPr>
          <w:rFonts w:eastAsiaTheme="minorHAnsi"/>
        </w:rPr>
        <w:t xml:space="preserve"> zł. zakup usług pozostałych (krajowe),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8A2340">
        <w:rPr>
          <w:rFonts w:eastAsiaTheme="minorHAnsi"/>
        </w:rPr>
        <w:t xml:space="preserve">   - zwiększa się o kwotę 357,89</w:t>
      </w:r>
      <w:r w:rsidRPr="00047639">
        <w:rPr>
          <w:rFonts w:eastAsiaTheme="minorHAnsi"/>
        </w:rPr>
        <w:t xml:space="preserve"> zł. opłaty z tytułu zakupu usług telekomunikacyjnych (UE),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lastRenderedPageBreak/>
        <w:t xml:space="preserve">       </w:t>
      </w:r>
      <w:r w:rsidR="008A2340">
        <w:rPr>
          <w:rFonts w:eastAsiaTheme="minorHAnsi"/>
        </w:rPr>
        <w:t xml:space="preserve">    - zwiększa się o kwotę 42,11</w:t>
      </w:r>
      <w:r w:rsidRPr="00047639">
        <w:rPr>
          <w:rFonts w:eastAsiaTheme="minorHAnsi"/>
        </w:rPr>
        <w:t xml:space="preserve"> zł. opłaty z tytułu zakupu usług telekomunikacyjnych (krajowe),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</w:t>
      </w:r>
      <w:r w:rsidRPr="00047639">
        <w:rPr>
          <w:rFonts w:eastAsiaTheme="minorHAnsi"/>
        </w:rPr>
        <w:t xml:space="preserve">  </w:t>
      </w:r>
      <w:r w:rsidR="009F7DCE">
        <w:rPr>
          <w:rFonts w:eastAsiaTheme="minorHAnsi"/>
          <w:b/>
          <w:bCs/>
        </w:rPr>
        <w:t>VI</w:t>
      </w:r>
      <w:r w:rsidR="008A2340">
        <w:rPr>
          <w:rFonts w:eastAsiaTheme="minorHAnsi"/>
          <w:b/>
          <w:bCs/>
        </w:rPr>
        <w:t>. Dział 900 „Gospodarka komunalna i ochrona środowiska”” zwiększa</w:t>
      </w:r>
      <w:r w:rsidRPr="00047639">
        <w:rPr>
          <w:rFonts w:eastAsiaTheme="minorHAnsi"/>
          <w:b/>
          <w:bCs/>
        </w:rPr>
        <w:t xml:space="preserve"> się o kwotę                </w:t>
      </w:r>
    </w:p>
    <w:p w:rsidR="00047639" w:rsidRPr="00047639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10.000 </w:t>
      </w:r>
      <w:r w:rsidR="00047639" w:rsidRPr="00047639">
        <w:rPr>
          <w:rFonts w:eastAsiaTheme="minorHAnsi"/>
          <w:b/>
          <w:bCs/>
        </w:rPr>
        <w:t>zł.:</w:t>
      </w:r>
    </w:p>
    <w:p w:rsidR="00047639" w:rsidRPr="00047639" w:rsidRDefault="00047639" w:rsidP="0004763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8A2340">
        <w:rPr>
          <w:rFonts w:eastAsiaTheme="minorHAnsi"/>
        </w:rPr>
        <w:t xml:space="preserve">ał 90015 „Oświetlenie ulic, placów i dróg” zwiększa się o kwotę 10.000 zł., w </w:t>
      </w:r>
      <w:r w:rsidRPr="00047639">
        <w:rPr>
          <w:rFonts w:eastAsiaTheme="minorHAnsi"/>
        </w:rPr>
        <w:t>tym:</w:t>
      </w:r>
    </w:p>
    <w:p w:rsidR="00047639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10</w:t>
      </w:r>
      <w:r w:rsidR="00047639" w:rsidRPr="00047639">
        <w:rPr>
          <w:rFonts w:eastAsiaTheme="minorHAnsi"/>
        </w:rPr>
        <w:t xml:space="preserve">.000 zł. zakup energii. </w:t>
      </w:r>
    </w:p>
    <w:p w:rsidR="008A2340" w:rsidRPr="00047639" w:rsidRDefault="00BA4743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</w:t>
      </w:r>
      <w:r w:rsidR="008A2340">
        <w:rPr>
          <w:rFonts w:eastAsiaTheme="minorHAnsi"/>
        </w:rPr>
        <w:t xml:space="preserve"> </w:t>
      </w:r>
      <w:r w:rsidR="008A2340">
        <w:rPr>
          <w:rFonts w:eastAsiaTheme="minorHAnsi"/>
          <w:b/>
          <w:bCs/>
        </w:rPr>
        <w:t>VII. Dział 921 „Kultura i ochrona dziedzictwa narodowego</w:t>
      </w:r>
      <w:r w:rsidR="0022730D">
        <w:rPr>
          <w:rFonts w:eastAsiaTheme="minorHAnsi"/>
          <w:b/>
          <w:bCs/>
        </w:rPr>
        <w:t>”</w:t>
      </w:r>
      <w:r w:rsidR="008A2340">
        <w:rPr>
          <w:rFonts w:eastAsiaTheme="minorHAnsi"/>
          <w:b/>
          <w:bCs/>
        </w:rPr>
        <w:t xml:space="preserve"> zwiększa</w:t>
      </w:r>
      <w:r w:rsidR="008A2340" w:rsidRPr="00047639">
        <w:rPr>
          <w:rFonts w:eastAsiaTheme="minorHAnsi"/>
          <w:b/>
          <w:bCs/>
        </w:rPr>
        <w:t xml:space="preserve"> się o kwotę                </w:t>
      </w:r>
    </w:p>
    <w:p w:rsidR="008A2340" w:rsidRPr="00047639" w:rsidRDefault="008A2340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</w:t>
      </w:r>
      <w:r w:rsidR="004C18DC">
        <w:rPr>
          <w:rFonts w:eastAsiaTheme="minorHAnsi"/>
          <w:b/>
          <w:bCs/>
        </w:rPr>
        <w:t>1</w:t>
      </w:r>
      <w:r>
        <w:rPr>
          <w:rFonts w:eastAsiaTheme="minorHAnsi"/>
          <w:b/>
          <w:bCs/>
        </w:rPr>
        <w:t xml:space="preserve">10.000 </w:t>
      </w:r>
      <w:r w:rsidRPr="00047639">
        <w:rPr>
          <w:rFonts w:eastAsiaTheme="minorHAnsi"/>
          <w:b/>
          <w:bCs/>
        </w:rPr>
        <w:t>zł.:</w:t>
      </w:r>
    </w:p>
    <w:p w:rsidR="008A2340" w:rsidRPr="00047639" w:rsidRDefault="008A2340" w:rsidP="008A2340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4C18DC">
        <w:rPr>
          <w:rFonts w:eastAsiaTheme="minorHAnsi"/>
        </w:rPr>
        <w:t>ał 92109</w:t>
      </w:r>
      <w:r>
        <w:rPr>
          <w:rFonts w:eastAsiaTheme="minorHAnsi"/>
        </w:rPr>
        <w:t xml:space="preserve"> </w:t>
      </w:r>
      <w:r w:rsidR="004C18DC">
        <w:rPr>
          <w:rFonts w:eastAsiaTheme="minorHAnsi"/>
        </w:rPr>
        <w:t>„Domy i ośrodki kultury, świetlice i kluby</w:t>
      </w:r>
      <w:r>
        <w:rPr>
          <w:rFonts w:eastAsiaTheme="minorHAnsi"/>
        </w:rPr>
        <w:t>” zwiększa</w:t>
      </w:r>
      <w:r w:rsidR="004C18DC">
        <w:rPr>
          <w:rFonts w:eastAsiaTheme="minorHAnsi"/>
        </w:rPr>
        <w:t xml:space="preserve"> się o kwotę 110</w:t>
      </w:r>
      <w:r>
        <w:rPr>
          <w:rFonts w:eastAsiaTheme="minorHAnsi"/>
        </w:rPr>
        <w:t xml:space="preserve">.000 zł., </w:t>
      </w:r>
      <w:r w:rsidR="006559C2">
        <w:rPr>
          <w:rFonts w:eastAsiaTheme="minorHAnsi"/>
        </w:rPr>
        <w:t xml:space="preserve">                  </w:t>
      </w:r>
      <w:r>
        <w:rPr>
          <w:rFonts w:eastAsiaTheme="minorHAnsi"/>
        </w:rPr>
        <w:t xml:space="preserve">w </w:t>
      </w:r>
      <w:r w:rsidRPr="00047639">
        <w:rPr>
          <w:rFonts w:eastAsiaTheme="minorHAnsi"/>
        </w:rPr>
        <w:t>tym:</w:t>
      </w:r>
    </w:p>
    <w:p w:rsidR="008A2340" w:rsidRDefault="008A2340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</w:t>
      </w:r>
      <w:r w:rsidR="004C18DC">
        <w:rPr>
          <w:rFonts w:eastAsiaTheme="minorHAnsi"/>
        </w:rPr>
        <w:t>1</w:t>
      </w:r>
      <w:r>
        <w:rPr>
          <w:rFonts w:eastAsiaTheme="minorHAnsi"/>
        </w:rPr>
        <w:t>0</w:t>
      </w:r>
      <w:r w:rsidR="004C18DC">
        <w:rPr>
          <w:rFonts w:eastAsiaTheme="minorHAnsi"/>
        </w:rPr>
        <w:t>.000 zł. wydatki inwestycyjne p. n. Budowa budynku szatniowo-</w:t>
      </w:r>
    </w:p>
    <w:p w:rsidR="008A2340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Klubowego w Piastowie etap II”. Plan przed zmianą 70.000 zł. + 110.000 zł.=180.000 zł. </w:t>
      </w:r>
    </w:p>
    <w:p w:rsidR="004C18DC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C18DC" w:rsidRPr="00047639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 xml:space="preserve">  </w:t>
      </w:r>
      <w:r w:rsidR="00BA4743">
        <w:t xml:space="preserve">        </w:t>
      </w:r>
      <w:r>
        <w:t>Powyższe zmiany wprowadza się celem prawidłowego wykonania budżetu.</w:t>
      </w:r>
    </w:p>
    <w:p w:rsidR="008A2340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5A350F" w:rsidRPr="005A350F" w:rsidRDefault="005A350F" w:rsidP="005A350F">
      <w:pPr>
        <w:tabs>
          <w:tab w:val="left" w:pos="5578"/>
        </w:tabs>
        <w:spacing w:line="240" w:lineRule="auto"/>
        <w:rPr>
          <w:rFonts w:asciiTheme="minorHAnsi" w:hAnsiTheme="minorHAnsi" w:cstheme="minorHAnsi"/>
          <w:i/>
          <w:iCs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5A350F">
        <w:rPr>
          <w:rFonts w:asciiTheme="minorHAnsi" w:eastAsiaTheme="minorHAnsi" w:hAnsiTheme="minorHAnsi" w:cstheme="minorHAnsi"/>
        </w:rPr>
        <w:tab/>
      </w:r>
      <w:r w:rsidRPr="005A350F">
        <w:rPr>
          <w:rFonts w:asciiTheme="minorHAnsi" w:hAnsiTheme="minorHAnsi" w:cstheme="minorHAnsi"/>
          <w:i/>
          <w:iCs/>
        </w:rPr>
        <w:t>Przewodniczący Rady Gminy</w:t>
      </w:r>
    </w:p>
    <w:p w:rsidR="005A350F" w:rsidRPr="005A350F" w:rsidRDefault="005A350F" w:rsidP="005A350F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A350F">
        <w:rPr>
          <w:rFonts w:asciiTheme="minorHAnsi" w:hAnsiTheme="minorHAnsi" w:cstheme="minorHAnsi"/>
          <w:i/>
          <w:iCs/>
        </w:rPr>
        <w:tab/>
        <w:t xml:space="preserve">     Tomasz Kwietniewski</w:t>
      </w:r>
    </w:p>
    <w:p w:rsidR="00047639" w:rsidRPr="00047639" w:rsidRDefault="00047639" w:rsidP="005A350F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3B4FB6" w:rsidRDefault="00047639" w:rsidP="003B4FB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sectPr w:rsidR="00047639" w:rsidRPr="003B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1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17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19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23"/>
  </w:num>
  <w:num w:numId="6">
    <w:abstractNumId w:val="22"/>
  </w:num>
  <w:num w:numId="7">
    <w:abstractNumId w:val="9"/>
  </w:num>
  <w:num w:numId="8">
    <w:abstractNumId w:val="8"/>
  </w:num>
  <w:num w:numId="9">
    <w:abstractNumId w:val="21"/>
  </w:num>
  <w:num w:numId="10">
    <w:abstractNumId w:val="19"/>
  </w:num>
  <w:num w:numId="11">
    <w:abstractNumId w:val="16"/>
  </w:num>
  <w:num w:numId="12">
    <w:abstractNumId w:val="10"/>
  </w:num>
  <w:num w:numId="13">
    <w:abstractNumId w:val="11"/>
  </w:num>
  <w:num w:numId="14">
    <w:abstractNumId w:val="18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77D6"/>
    <w:rsid w:val="00047639"/>
    <w:rsid w:val="000B3C45"/>
    <w:rsid w:val="000F1832"/>
    <w:rsid w:val="000F4B49"/>
    <w:rsid w:val="00116747"/>
    <w:rsid w:val="00117819"/>
    <w:rsid w:val="001214E8"/>
    <w:rsid w:val="00163918"/>
    <w:rsid w:val="00163A23"/>
    <w:rsid w:val="00181C05"/>
    <w:rsid w:val="001865BE"/>
    <w:rsid w:val="001A04C1"/>
    <w:rsid w:val="001A6488"/>
    <w:rsid w:val="001B2A70"/>
    <w:rsid w:val="001C5042"/>
    <w:rsid w:val="001C77DD"/>
    <w:rsid w:val="001D19C3"/>
    <w:rsid w:val="001D48EF"/>
    <w:rsid w:val="001E73B0"/>
    <w:rsid w:val="002271CB"/>
    <w:rsid w:val="0022730D"/>
    <w:rsid w:val="002275B6"/>
    <w:rsid w:val="002349AD"/>
    <w:rsid w:val="00265E32"/>
    <w:rsid w:val="0027176E"/>
    <w:rsid w:val="002C55BA"/>
    <w:rsid w:val="002E289B"/>
    <w:rsid w:val="002E352F"/>
    <w:rsid w:val="002F0DD8"/>
    <w:rsid w:val="002F56FC"/>
    <w:rsid w:val="00315416"/>
    <w:rsid w:val="00316D96"/>
    <w:rsid w:val="00333488"/>
    <w:rsid w:val="00334A0C"/>
    <w:rsid w:val="00341035"/>
    <w:rsid w:val="00351DB5"/>
    <w:rsid w:val="00377D68"/>
    <w:rsid w:val="003A4A8D"/>
    <w:rsid w:val="003B4FB6"/>
    <w:rsid w:val="003C047E"/>
    <w:rsid w:val="003C0E81"/>
    <w:rsid w:val="003C3D53"/>
    <w:rsid w:val="003E034B"/>
    <w:rsid w:val="00404FC5"/>
    <w:rsid w:val="00405252"/>
    <w:rsid w:val="004100C4"/>
    <w:rsid w:val="004124E8"/>
    <w:rsid w:val="004217A6"/>
    <w:rsid w:val="00446DE1"/>
    <w:rsid w:val="00451201"/>
    <w:rsid w:val="004638B3"/>
    <w:rsid w:val="004641D2"/>
    <w:rsid w:val="00477CF4"/>
    <w:rsid w:val="0048439E"/>
    <w:rsid w:val="004A356B"/>
    <w:rsid w:val="004A6993"/>
    <w:rsid w:val="004B10CF"/>
    <w:rsid w:val="004B6259"/>
    <w:rsid w:val="004C18DC"/>
    <w:rsid w:val="004F5D80"/>
    <w:rsid w:val="004F75EC"/>
    <w:rsid w:val="00507AC4"/>
    <w:rsid w:val="00543761"/>
    <w:rsid w:val="0057055A"/>
    <w:rsid w:val="00571783"/>
    <w:rsid w:val="00586567"/>
    <w:rsid w:val="005A350F"/>
    <w:rsid w:val="005C456C"/>
    <w:rsid w:val="005F1E50"/>
    <w:rsid w:val="0060299D"/>
    <w:rsid w:val="00640250"/>
    <w:rsid w:val="006559C2"/>
    <w:rsid w:val="006618A0"/>
    <w:rsid w:val="0067287D"/>
    <w:rsid w:val="00673330"/>
    <w:rsid w:val="006735E1"/>
    <w:rsid w:val="006804AE"/>
    <w:rsid w:val="006A16B6"/>
    <w:rsid w:val="006B600E"/>
    <w:rsid w:val="006C07C4"/>
    <w:rsid w:val="006E4EB0"/>
    <w:rsid w:val="00722AD2"/>
    <w:rsid w:val="00726DAF"/>
    <w:rsid w:val="00744CAC"/>
    <w:rsid w:val="007538AE"/>
    <w:rsid w:val="00780326"/>
    <w:rsid w:val="00782B41"/>
    <w:rsid w:val="00784A7D"/>
    <w:rsid w:val="00794560"/>
    <w:rsid w:val="007A3952"/>
    <w:rsid w:val="007B1ACB"/>
    <w:rsid w:val="007B1B87"/>
    <w:rsid w:val="00807108"/>
    <w:rsid w:val="00817F1F"/>
    <w:rsid w:val="00843F26"/>
    <w:rsid w:val="008464A2"/>
    <w:rsid w:val="008648C6"/>
    <w:rsid w:val="008A0263"/>
    <w:rsid w:val="008A2340"/>
    <w:rsid w:val="008B0523"/>
    <w:rsid w:val="008C1141"/>
    <w:rsid w:val="008D6CCF"/>
    <w:rsid w:val="008E336B"/>
    <w:rsid w:val="008E34F1"/>
    <w:rsid w:val="008F2DE0"/>
    <w:rsid w:val="008F5C29"/>
    <w:rsid w:val="00902644"/>
    <w:rsid w:val="00904908"/>
    <w:rsid w:val="00942D8C"/>
    <w:rsid w:val="009734F3"/>
    <w:rsid w:val="00987F68"/>
    <w:rsid w:val="009908E5"/>
    <w:rsid w:val="009A4D06"/>
    <w:rsid w:val="009C510D"/>
    <w:rsid w:val="009E1DA5"/>
    <w:rsid w:val="009E42F5"/>
    <w:rsid w:val="009F1327"/>
    <w:rsid w:val="009F7DCE"/>
    <w:rsid w:val="00A10C5A"/>
    <w:rsid w:val="00A13FD4"/>
    <w:rsid w:val="00A14774"/>
    <w:rsid w:val="00A317AE"/>
    <w:rsid w:val="00A33304"/>
    <w:rsid w:val="00A448C5"/>
    <w:rsid w:val="00A728D1"/>
    <w:rsid w:val="00A74583"/>
    <w:rsid w:val="00AA10A2"/>
    <w:rsid w:val="00AA4DB2"/>
    <w:rsid w:val="00AC08A2"/>
    <w:rsid w:val="00AC1523"/>
    <w:rsid w:val="00AC5242"/>
    <w:rsid w:val="00AC6094"/>
    <w:rsid w:val="00AD0C03"/>
    <w:rsid w:val="00AD34A3"/>
    <w:rsid w:val="00AD62F8"/>
    <w:rsid w:val="00AF765B"/>
    <w:rsid w:val="00B03953"/>
    <w:rsid w:val="00B12663"/>
    <w:rsid w:val="00B161BB"/>
    <w:rsid w:val="00B16700"/>
    <w:rsid w:val="00B34125"/>
    <w:rsid w:val="00B52FE6"/>
    <w:rsid w:val="00B55B9F"/>
    <w:rsid w:val="00B75B94"/>
    <w:rsid w:val="00B91953"/>
    <w:rsid w:val="00B9252F"/>
    <w:rsid w:val="00BA0C7A"/>
    <w:rsid w:val="00BA4743"/>
    <w:rsid w:val="00C5327D"/>
    <w:rsid w:val="00C54E65"/>
    <w:rsid w:val="00C605DD"/>
    <w:rsid w:val="00C965B8"/>
    <w:rsid w:val="00CB1E18"/>
    <w:rsid w:val="00CC362B"/>
    <w:rsid w:val="00CC5958"/>
    <w:rsid w:val="00CE7E18"/>
    <w:rsid w:val="00D04C3A"/>
    <w:rsid w:val="00D07A28"/>
    <w:rsid w:val="00D170B5"/>
    <w:rsid w:val="00D25B3C"/>
    <w:rsid w:val="00D27703"/>
    <w:rsid w:val="00D339E4"/>
    <w:rsid w:val="00D419AD"/>
    <w:rsid w:val="00D80393"/>
    <w:rsid w:val="00DA79A9"/>
    <w:rsid w:val="00DB6AAC"/>
    <w:rsid w:val="00DB795D"/>
    <w:rsid w:val="00DE1EED"/>
    <w:rsid w:val="00DF415D"/>
    <w:rsid w:val="00E005AC"/>
    <w:rsid w:val="00E07B6B"/>
    <w:rsid w:val="00E21654"/>
    <w:rsid w:val="00E4122C"/>
    <w:rsid w:val="00E667F7"/>
    <w:rsid w:val="00E76C94"/>
    <w:rsid w:val="00E80C7D"/>
    <w:rsid w:val="00EB4520"/>
    <w:rsid w:val="00ED0F76"/>
    <w:rsid w:val="00EE343C"/>
    <w:rsid w:val="00EF1BFE"/>
    <w:rsid w:val="00F21229"/>
    <w:rsid w:val="00F23C69"/>
    <w:rsid w:val="00F46988"/>
    <w:rsid w:val="00F46FCE"/>
    <w:rsid w:val="00F62060"/>
    <w:rsid w:val="00F66EA0"/>
    <w:rsid w:val="00FB4942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123</cp:revision>
  <cp:lastPrinted>2018-05-09T11:31:00Z</cp:lastPrinted>
  <dcterms:created xsi:type="dcterms:W3CDTF">2017-05-12T10:07:00Z</dcterms:created>
  <dcterms:modified xsi:type="dcterms:W3CDTF">2018-06-13T12:53:00Z</dcterms:modified>
</cp:coreProperties>
</file>