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BF0D" w14:textId="77777777" w:rsidR="00BE68ED" w:rsidRPr="000349C2" w:rsidRDefault="001523F8" w:rsidP="001523F8">
      <w:pPr>
        <w:jc w:val="center"/>
        <w:rPr>
          <w:rFonts w:ascii="Times New Roman" w:hAnsi="Times New Roman" w:cs="Times New Roman"/>
          <w:sz w:val="24"/>
          <w:szCs w:val="24"/>
        </w:rPr>
      </w:pPr>
      <w:r w:rsidRPr="000349C2">
        <w:rPr>
          <w:rFonts w:ascii="Times New Roman" w:hAnsi="Times New Roman" w:cs="Times New Roman"/>
          <w:noProof/>
          <w:sz w:val="24"/>
          <w:szCs w:val="24"/>
          <w:lang w:eastAsia="pl-PL"/>
        </w:rPr>
        <w:drawing>
          <wp:inline distT="0" distB="0" distL="0" distR="0" wp14:anchorId="625EE10A" wp14:editId="6CEC224F">
            <wp:extent cx="799139" cy="882167"/>
            <wp:effectExtent l="0" t="0" r="127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391" cy="895692"/>
                    </a:xfrm>
                    <a:prstGeom prst="rect">
                      <a:avLst/>
                    </a:prstGeom>
                  </pic:spPr>
                </pic:pic>
              </a:graphicData>
            </a:graphic>
          </wp:inline>
        </w:drawing>
      </w:r>
    </w:p>
    <w:p w14:paraId="5CA6527A" w14:textId="77777777" w:rsidR="00E36F0E" w:rsidRPr="000349C2" w:rsidRDefault="00E36F0E">
      <w:pPr>
        <w:rPr>
          <w:rFonts w:ascii="Times New Roman" w:hAnsi="Times New Roman" w:cs="Times New Roman"/>
          <w:sz w:val="24"/>
          <w:szCs w:val="24"/>
        </w:rPr>
      </w:pPr>
    </w:p>
    <w:p w14:paraId="73B6FCCA" w14:textId="77777777" w:rsidR="00E36F0E" w:rsidRPr="000349C2" w:rsidRDefault="00E36F0E">
      <w:pPr>
        <w:rPr>
          <w:rFonts w:ascii="Times New Roman" w:hAnsi="Times New Roman" w:cs="Times New Roman"/>
          <w:sz w:val="24"/>
          <w:szCs w:val="24"/>
        </w:rPr>
      </w:pPr>
    </w:p>
    <w:p w14:paraId="4E0CD5DB" w14:textId="77777777" w:rsidR="00E36F0E" w:rsidRPr="000349C2" w:rsidRDefault="00E36F0E" w:rsidP="00E36F0E">
      <w:pPr>
        <w:jc w:val="center"/>
        <w:rPr>
          <w:rFonts w:ascii="Times New Roman" w:hAnsi="Times New Roman" w:cs="Times New Roman"/>
          <w:b/>
          <w:sz w:val="24"/>
          <w:szCs w:val="24"/>
        </w:rPr>
      </w:pPr>
      <w:r w:rsidRPr="000349C2">
        <w:rPr>
          <w:rFonts w:ascii="Times New Roman" w:hAnsi="Times New Roman" w:cs="Times New Roman"/>
          <w:sz w:val="24"/>
          <w:szCs w:val="24"/>
        </w:rPr>
        <w:t>Gmina Milejewo</w:t>
      </w:r>
    </w:p>
    <w:p w14:paraId="5D7511CA" w14:textId="0FA35D32" w:rsidR="00E36F0E" w:rsidRPr="000349C2" w:rsidRDefault="00E36F0E" w:rsidP="0080394E">
      <w:pPr>
        <w:jc w:val="center"/>
        <w:rPr>
          <w:rFonts w:ascii="Times New Roman" w:hAnsi="Times New Roman" w:cs="Times New Roman"/>
          <w:sz w:val="24"/>
          <w:szCs w:val="24"/>
        </w:rPr>
      </w:pPr>
      <w:r w:rsidRPr="000349C2">
        <w:rPr>
          <w:rFonts w:ascii="Times New Roman" w:hAnsi="Times New Roman" w:cs="Times New Roman"/>
          <w:sz w:val="24"/>
          <w:szCs w:val="24"/>
        </w:rPr>
        <w:t xml:space="preserve">ul. Elbląska </w:t>
      </w:r>
      <w:r w:rsidR="00761E8D">
        <w:rPr>
          <w:rFonts w:ascii="Times New Roman" w:hAnsi="Times New Roman" w:cs="Times New Roman"/>
          <w:sz w:val="24"/>
          <w:szCs w:val="24"/>
        </w:rPr>
        <w:t>47</w:t>
      </w:r>
      <w:r w:rsidRPr="000349C2">
        <w:rPr>
          <w:rFonts w:ascii="Times New Roman" w:hAnsi="Times New Roman" w:cs="Times New Roman"/>
          <w:sz w:val="24"/>
          <w:szCs w:val="24"/>
        </w:rPr>
        <w:t>, 82-316 Milejewo</w:t>
      </w:r>
    </w:p>
    <w:p w14:paraId="6F386D6A" w14:textId="77777777" w:rsidR="00E36F0E" w:rsidRPr="000349C2" w:rsidRDefault="000B328D" w:rsidP="00E36F0E">
      <w:pPr>
        <w:jc w:val="center"/>
        <w:rPr>
          <w:rFonts w:ascii="Times New Roman" w:hAnsi="Times New Roman" w:cs="Times New Roman"/>
          <w:b/>
          <w:sz w:val="24"/>
          <w:szCs w:val="24"/>
        </w:rPr>
      </w:pPr>
      <w:r w:rsidRPr="000349C2">
        <w:rPr>
          <w:rFonts w:ascii="Times New Roman" w:hAnsi="Times New Roman" w:cs="Times New Roman"/>
          <w:b/>
          <w:sz w:val="24"/>
          <w:szCs w:val="24"/>
        </w:rPr>
        <w:t xml:space="preserve">SPECYFIKACJA  </w:t>
      </w:r>
      <w:r w:rsidRPr="000349C2">
        <w:rPr>
          <w:rFonts w:ascii="Times New Roman" w:hAnsi="Times New Roman" w:cs="Times New Roman"/>
          <w:b/>
          <w:sz w:val="24"/>
          <w:szCs w:val="24"/>
        </w:rPr>
        <w:br/>
        <w:t>WARUNKÓW ZAMÓWIENIA (S</w:t>
      </w:r>
      <w:r w:rsidR="00E36F0E" w:rsidRPr="000349C2">
        <w:rPr>
          <w:rFonts w:ascii="Times New Roman" w:hAnsi="Times New Roman" w:cs="Times New Roman"/>
          <w:b/>
          <w:sz w:val="24"/>
          <w:szCs w:val="24"/>
        </w:rPr>
        <w:t>WZ)</w:t>
      </w:r>
    </w:p>
    <w:p w14:paraId="62CA5F16" w14:textId="77777777" w:rsidR="00E36F0E" w:rsidRPr="000349C2" w:rsidRDefault="000B328D" w:rsidP="00A25415">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xml:space="preserve">Dotyczy postępowania o udzielenie zamówienia publicznego pn. </w:t>
      </w:r>
      <w:r w:rsidR="00302D8C" w:rsidRPr="000349C2">
        <w:rPr>
          <w:rFonts w:ascii="Times New Roman" w:hAnsi="Times New Roman" w:cs="Times New Roman"/>
          <w:sz w:val="24"/>
          <w:szCs w:val="24"/>
        </w:rPr>
        <w:t xml:space="preserve">„Przebudowa drogi gminnej  położonej w miejscowości Majewo, gm. Milejewo – etap </w:t>
      </w:r>
      <w:r w:rsidR="00DA1CE6">
        <w:rPr>
          <w:rFonts w:ascii="Times New Roman" w:hAnsi="Times New Roman" w:cs="Times New Roman"/>
          <w:sz w:val="24"/>
          <w:szCs w:val="24"/>
        </w:rPr>
        <w:t>I</w:t>
      </w:r>
      <w:r w:rsidR="00302D8C" w:rsidRPr="000349C2">
        <w:rPr>
          <w:rFonts w:ascii="Times New Roman" w:hAnsi="Times New Roman" w:cs="Times New Roman"/>
          <w:sz w:val="24"/>
          <w:szCs w:val="24"/>
        </w:rPr>
        <w:t xml:space="preserve">I”, </w:t>
      </w:r>
      <w:r w:rsidRPr="000349C2">
        <w:rPr>
          <w:rFonts w:ascii="Times New Roman" w:hAnsi="Times New Roman" w:cs="Times New Roman"/>
          <w:sz w:val="24"/>
          <w:szCs w:val="24"/>
        </w:rPr>
        <w:t xml:space="preserve">prowadzonego </w:t>
      </w:r>
      <w:r w:rsidR="00E36F0E" w:rsidRPr="000349C2">
        <w:rPr>
          <w:rFonts w:ascii="Times New Roman" w:hAnsi="Times New Roman" w:cs="Times New Roman"/>
          <w:sz w:val="24"/>
          <w:szCs w:val="24"/>
        </w:rPr>
        <w:t xml:space="preserve">w trybie </w:t>
      </w:r>
      <w:r w:rsidRPr="000349C2">
        <w:rPr>
          <w:rFonts w:ascii="Times New Roman" w:hAnsi="Times New Roman" w:cs="Times New Roman"/>
          <w:sz w:val="24"/>
          <w:szCs w:val="24"/>
        </w:rPr>
        <w:t xml:space="preserve">podstawowym bez negocjacji </w:t>
      </w:r>
    </w:p>
    <w:p w14:paraId="08AEB845" w14:textId="77777777" w:rsidR="00E36F0E" w:rsidRPr="00A25415" w:rsidRDefault="00E36F0E" w:rsidP="00E36F0E">
      <w:pPr>
        <w:rPr>
          <w:rFonts w:ascii="Times New Roman" w:hAnsi="Times New Roman" w:cs="Times New Roman"/>
          <w:sz w:val="24"/>
          <w:szCs w:val="24"/>
        </w:rPr>
      </w:pPr>
    </w:p>
    <w:p w14:paraId="090F9AC2" w14:textId="6CA88A85" w:rsidR="00A25415" w:rsidRDefault="005A4A31" w:rsidP="00A25415">
      <w:pPr>
        <w:widowControl w:val="0"/>
        <w:suppressAutoHyphens/>
        <w:rPr>
          <w:rFonts w:ascii="Times New Roman" w:eastAsia="SimSun" w:hAnsi="Times New Roman" w:cs="Times New Roman"/>
          <w:b/>
          <w:bCs/>
          <w:kern w:val="1"/>
          <w:sz w:val="24"/>
          <w:szCs w:val="24"/>
          <w:lang w:eastAsia="ar-SA"/>
        </w:rPr>
      </w:pPr>
      <w:r w:rsidRPr="00A25415">
        <w:rPr>
          <w:rFonts w:ascii="Times New Roman" w:eastAsia="Arial Unicode MS" w:hAnsi="Times New Roman" w:cs="Times New Roman"/>
          <w:kern w:val="2"/>
          <w:sz w:val="24"/>
          <w:szCs w:val="24"/>
          <w:lang w:eastAsia="ar-SA"/>
        </w:rPr>
        <w:t>Nr zamówienia</w:t>
      </w:r>
      <w:r w:rsidR="00A25415">
        <w:rPr>
          <w:rFonts w:ascii="Times New Roman" w:eastAsia="SimSun" w:hAnsi="Times New Roman" w:cs="Times New Roman"/>
          <w:kern w:val="1"/>
          <w:sz w:val="24"/>
          <w:szCs w:val="24"/>
          <w:lang w:eastAsia="ar-SA"/>
        </w:rPr>
        <w:t xml:space="preserve">: </w:t>
      </w:r>
      <w:r w:rsidR="000B328D" w:rsidRPr="00A25415">
        <w:rPr>
          <w:rFonts w:ascii="Times New Roman" w:eastAsia="SimSun" w:hAnsi="Times New Roman" w:cs="Times New Roman"/>
          <w:kern w:val="1"/>
          <w:sz w:val="24"/>
          <w:szCs w:val="24"/>
          <w:lang w:eastAsia="ar-SA"/>
        </w:rPr>
        <w:t xml:space="preserve">  </w:t>
      </w:r>
      <w:bookmarkStart w:id="0" w:name="_Hlk106711642"/>
      <w:r w:rsidR="00A25415" w:rsidRPr="00A25415">
        <w:rPr>
          <w:rFonts w:ascii="Times New Roman" w:hAnsi="Times New Roman" w:cs="Times New Roman"/>
          <w:b/>
          <w:bCs/>
          <w:sz w:val="24"/>
          <w:szCs w:val="24"/>
        </w:rPr>
        <w:t>RG.271.8.2022.AW</w:t>
      </w:r>
      <w:bookmarkEnd w:id="0"/>
    </w:p>
    <w:p w14:paraId="3665481B" w14:textId="77777777" w:rsidR="00A25415" w:rsidRDefault="00A25415" w:rsidP="00A25415">
      <w:pPr>
        <w:widowControl w:val="0"/>
        <w:suppressAutoHyphens/>
        <w:rPr>
          <w:rFonts w:ascii="Times New Roman" w:eastAsia="SimSun" w:hAnsi="Times New Roman" w:cs="Times New Roman"/>
          <w:b/>
          <w:bCs/>
          <w:kern w:val="1"/>
          <w:sz w:val="24"/>
          <w:szCs w:val="24"/>
          <w:lang w:eastAsia="ar-SA"/>
        </w:rPr>
      </w:pPr>
    </w:p>
    <w:p w14:paraId="31DFEA69" w14:textId="36B0C43E" w:rsidR="000B328D" w:rsidRPr="00A25415" w:rsidRDefault="005A4A31" w:rsidP="00A25415">
      <w:pPr>
        <w:widowControl w:val="0"/>
        <w:suppressAutoHyphens/>
        <w:rPr>
          <w:rFonts w:ascii="Times New Roman" w:eastAsia="Arial Unicode MS" w:hAnsi="Times New Roman" w:cs="Times New Roman"/>
          <w:kern w:val="2"/>
          <w:sz w:val="24"/>
          <w:szCs w:val="24"/>
          <w:lang w:eastAsia="ar-SA"/>
        </w:rPr>
      </w:pPr>
      <w:r w:rsidRPr="00A25415">
        <w:rPr>
          <w:rFonts w:ascii="Times New Roman" w:eastAsia="SimSun" w:hAnsi="Times New Roman" w:cs="Times New Roman"/>
          <w:b/>
          <w:bCs/>
          <w:kern w:val="1"/>
          <w:sz w:val="24"/>
          <w:szCs w:val="24"/>
          <w:lang w:eastAsia="ar-SA"/>
        </w:rPr>
        <w:t xml:space="preserve">                   </w:t>
      </w:r>
      <w:r w:rsidR="000B328D" w:rsidRPr="00A25415">
        <w:rPr>
          <w:rFonts w:ascii="Times New Roman" w:eastAsia="SimSun" w:hAnsi="Times New Roman" w:cs="Times New Roman"/>
          <w:kern w:val="1"/>
          <w:sz w:val="24"/>
          <w:szCs w:val="24"/>
          <w:lang w:eastAsia="ar-SA"/>
        </w:rPr>
        <w:tab/>
      </w:r>
      <w:r w:rsidR="000B328D" w:rsidRPr="00A25415">
        <w:rPr>
          <w:rFonts w:ascii="Times New Roman" w:eastAsia="SimSun" w:hAnsi="Times New Roman" w:cs="Times New Roman"/>
          <w:kern w:val="1"/>
          <w:sz w:val="24"/>
          <w:szCs w:val="24"/>
          <w:lang w:eastAsia="ar-SA"/>
        </w:rPr>
        <w:tab/>
      </w:r>
      <w:r w:rsidR="000B328D" w:rsidRPr="00A25415">
        <w:rPr>
          <w:rFonts w:ascii="Times New Roman" w:eastAsia="SimSun" w:hAnsi="Times New Roman" w:cs="Times New Roman"/>
          <w:kern w:val="1"/>
          <w:sz w:val="24"/>
          <w:szCs w:val="24"/>
          <w:lang w:eastAsia="ar-SA"/>
        </w:rPr>
        <w:tab/>
      </w:r>
      <w:r w:rsidR="000B328D" w:rsidRPr="00A25415">
        <w:rPr>
          <w:rFonts w:ascii="Times New Roman" w:eastAsia="SimSun" w:hAnsi="Times New Roman" w:cs="Times New Roman"/>
          <w:kern w:val="1"/>
          <w:sz w:val="24"/>
          <w:szCs w:val="24"/>
          <w:lang w:eastAsia="ar-SA"/>
        </w:rPr>
        <w:tab/>
      </w:r>
      <w:r w:rsidR="000B328D" w:rsidRPr="00A25415">
        <w:rPr>
          <w:rFonts w:ascii="Times New Roman" w:eastAsia="SimSun" w:hAnsi="Times New Roman" w:cs="Times New Roman"/>
          <w:kern w:val="1"/>
          <w:sz w:val="24"/>
          <w:szCs w:val="24"/>
          <w:lang w:eastAsia="ar-SA"/>
        </w:rPr>
        <w:tab/>
      </w:r>
    </w:p>
    <w:p w14:paraId="76309296" w14:textId="77777777" w:rsidR="000B328D" w:rsidRPr="000349C2" w:rsidRDefault="005A4A31" w:rsidP="00FC1D1F">
      <w:pPr>
        <w:autoSpaceDE w:val="0"/>
        <w:ind w:left="4248" w:firstLine="708"/>
        <w:jc w:val="center"/>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Zatwierdzono</w:t>
      </w:r>
    </w:p>
    <w:p w14:paraId="40747988" w14:textId="77777777" w:rsidR="000B328D" w:rsidRPr="000349C2" w:rsidRDefault="005A4A31" w:rsidP="005A4A31">
      <w:pPr>
        <w:autoSpaceDE w:val="0"/>
        <w:jc w:val="right"/>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Milejewo,</w:t>
      </w:r>
      <w:r w:rsidR="000B328D" w:rsidRPr="000349C2">
        <w:rPr>
          <w:rFonts w:ascii="Times New Roman" w:eastAsia="Times New Roman" w:hAnsi="Times New Roman" w:cs="Times New Roman"/>
          <w:sz w:val="24"/>
          <w:szCs w:val="24"/>
          <w:lang w:eastAsia="pl-PL"/>
        </w:rPr>
        <w:t xml:space="preserve"> </w:t>
      </w:r>
      <w:r w:rsidR="00DA1CE6">
        <w:rPr>
          <w:rFonts w:ascii="Times New Roman" w:eastAsia="Times New Roman" w:hAnsi="Times New Roman" w:cs="Times New Roman"/>
          <w:sz w:val="24"/>
          <w:szCs w:val="24"/>
          <w:lang w:eastAsia="pl-PL"/>
        </w:rPr>
        <w:t>20 czerwca 2022</w:t>
      </w:r>
      <w:r w:rsidR="000349C2" w:rsidRPr="000349C2">
        <w:rPr>
          <w:rFonts w:ascii="Times New Roman" w:eastAsia="Times New Roman" w:hAnsi="Times New Roman" w:cs="Times New Roman"/>
          <w:sz w:val="24"/>
          <w:szCs w:val="24"/>
          <w:lang w:eastAsia="pl-PL"/>
        </w:rPr>
        <w:t xml:space="preserve"> roku</w:t>
      </w:r>
    </w:p>
    <w:p w14:paraId="460CB0A6" w14:textId="77777777" w:rsidR="00FC1D1F" w:rsidRPr="00515FB1" w:rsidRDefault="00FC1D1F" w:rsidP="00FC1D1F">
      <w:pPr>
        <w:ind w:left="5389" w:firstLine="275"/>
        <w:jc w:val="center"/>
        <w:rPr>
          <w:rFonts w:ascii="Times New Roman" w:hAnsi="Times New Roman" w:cs="Times New Roman"/>
          <w:b/>
          <w:bCs/>
          <w:sz w:val="24"/>
          <w:szCs w:val="24"/>
        </w:rPr>
      </w:pPr>
      <w:r w:rsidRPr="00515FB1">
        <w:rPr>
          <w:rFonts w:ascii="Times New Roman" w:hAnsi="Times New Roman" w:cs="Times New Roman"/>
          <w:b/>
          <w:bCs/>
          <w:sz w:val="24"/>
          <w:szCs w:val="24"/>
        </w:rPr>
        <w:t xml:space="preserve">Krzysztof </w:t>
      </w:r>
      <w:proofErr w:type="spellStart"/>
      <w:r w:rsidRPr="00515FB1">
        <w:rPr>
          <w:rFonts w:ascii="Times New Roman" w:hAnsi="Times New Roman" w:cs="Times New Roman"/>
          <w:b/>
          <w:bCs/>
          <w:sz w:val="24"/>
          <w:szCs w:val="24"/>
        </w:rPr>
        <w:t>Szumała</w:t>
      </w:r>
      <w:proofErr w:type="spellEnd"/>
    </w:p>
    <w:p w14:paraId="6FE1BAA0" w14:textId="77777777" w:rsidR="00FC1D1F" w:rsidRPr="00515FB1" w:rsidRDefault="00FC1D1F" w:rsidP="00FC1D1F">
      <w:pPr>
        <w:ind w:left="5114" w:firstLine="550"/>
        <w:jc w:val="center"/>
        <w:rPr>
          <w:rFonts w:ascii="Times New Roman" w:hAnsi="Times New Roman" w:cs="Times New Roman"/>
          <w:b/>
          <w:bCs/>
          <w:sz w:val="24"/>
          <w:szCs w:val="24"/>
        </w:rPr>
      </w:pPr>
      <w:r w:rsidRPr="00515FB1">
        <w:rPr>
          <w:rFonts w:ascii="Times New Roman" w:hAnsi="Times New Roman" w:cs="Times New Roman"/>
          <w:b/>
          <w:bCs/>
          <w:sz w:val="24"/>
          <w:szCs w:val="24"/>
        </w:rPr>
        <w:t>Wójt Gminy Milejewo</w:t>
      </w:r>
    </w:p>
    <w:p w14:paraId="47F708A5" w14:textId="522B9644" w:rsidR="000B328D" w:rsidRPr="000349C2" w:rsidRDefault="005A4A31" w:rsidP="005A4A31">
      <w:pPr>
        <w:autoSpaceDE w:val="0"/>
        <w:jc w:val="center"/>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                                                                                                   Podpis Wójta   </w:t>
      </w:r>
    </w:p>
    <w:p w14:paraId="6B138871" w14:textId="77777777" w:rsidR="000B328D" w:rsidRPr="000349C2" w:rsidRDefault="000B328D" w:rsidP="000B328D">
      <w:pPr>
        <w:autoSpaceDE w:val="0"/>
        <w:jc w:val="right"/>
        <w:rPr>
          <w:rFonts w:ascii="Times New Roman" w:eastAsia="Times New Roman" w:hAnsi="Times New Roman" w:cs="Times New Roman"/>
          <w:sz w:val="24"/>
          <w:szCs w:val="24"/>
          <w:highlight w:val="yellow"/>
          <w:lang w:eastAsia="pl-PL"/>
        </w:rPr>
      </w:pPr>
    </w:p>
    <w:p w14:paraId="7CE4D259" w14:textId="77777777" w:rsidR="00A25415" w:rsidRPr="000349C2" w:rsidRDefault="00A25415" w:rsidP="000B328D">
      <w:pPr>
        <w:widowControl w:val="0"/>
        <w:suppressAutoHyphens/>
        <w:jc w:val="center"/>
        <w:rPr>
          <w:rFonts w:ascii="Times New Roman" w:eastAsia="SimSun" w:hAnsi="Times New Roman" w:cs="Times New Roman"/>
          <w:b/>
          <w:bCs/>
          <w:color w:val="000000"/>
          <w:kern w:val="1"/>
          <w:sz w:val="24"/>
          <w:szCs w:val="24"/>
          <w:lang w:eastAsia="ar-SA"/>
        </w:rPr>
      </w:pPr>
    </w:p>
    <w:p w14:paraId="59374C80" w14:textId="668BF585" w:rsidR="000B328D"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2256D49F" w14:textId="77777777" w:rsidR="00A25415" w:rsidRPr="000349C2" w:rsidRDefault="00A25415" w:rsidP="000B328D">
      <w:pPr>
        <w:widowControl w:val="0"/>
        <w:suppressAutoHyphens/>
        <w:jc w:val="center"/>
        <w:rPr>
          <w:rFonts w:ascii="Times New Roman" w:eastAsia="SimSun" w:hAnsi="Times New Roman" w:cs="Times New Roman"/>
          <w:b/>
          <w:bCs/>
          <w:color w:val="000000"/>
          <w:kern w:val="1"/>
          <w:sz w:val="24"/>
          <w:szCs w:val="24"/>
          <w:lang w:eastAsia="ar-SA"/>
        </w:rPr>
      </w:pPr>
    </w:p>
    <w:p w14:paraId="397EB8A5" w14:textId="77777777" w:rsidR="000B328D" w:rsidRPr="000349C2" w:rsidRDefault="005A4A31" w:rsidP="000B328D">
      <w:pPr>
        <w:widowControl w:val="0"/>
        <w:suppressAutoHyphens/>
        <w:jc w:val="center"/>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t>Milejewo</w:t>
      </w:r>
      <w:r w:rsidR="000B328D" w:rsidRPr="000349C2">
        <w:rPr>
          <w:rFonts w:ascii="Times New Roman" w:eastAsia="SimSun" w:hAnsi="Times New Roman" w:cs="Times New Roman"/>
          <w:b/>
          <w:bCs/>
          <w:color w:val="000000"/>
          <w:kern w:val="1"/>
          <w:sz w:val="24"/>
          <w:szCs w:val="24"/>
          <w:lang w:eastAsia="ar-SA"/>
        </w:rPr>
        <w:t>,</w:t>
      </w:r>
      <w:r w:rsidRPr="000349C2">
        <w:rPr>
          <w:rFonts w:ascii="Times New Roman" w:eastAsia="SimSun" w:hAnsi="Times New Roman" w:cs="Times New Roman"/>
          <w:b/>
          <w:bCs/>
          <w:color w:val="000000"/>
          <w:kern w:val="1"/>
          <w:sz w:val="24"/>
          <w:szCs w:val="24"/>
          <w:lang w:eastAsia="ar-SA"/>
        </w:rPr>
        <w:t xml:space="preserve"> </w:t>
      </w:r>
      <w:r w:rsidR="00DA1CE6">
        <w:rPr>
          <w:rFonts w:ascii="Times New Roman" w:eastAsia="SimSun" w:hAnsi="Times New Roman" w:cs="Times New Roman"/>
          <w:b/>
          <w:bCs/>
          <w:color w:val="000000"/>
          <w:kern w:val="1"/>
          <w:sz w:val="24"/>
          <w:szCs w:val="24"/>
          <w:lang w:eastAsia="ar-SA"/>
        </w:rPr>
        <w:t>czerwiec 2022</w:t>
      </w:r>
      <w:r w:rsidR="000B328D" w:rsidRPr="000349C2">
        <w:rPr>
          <w:rFonts w:ascii="Times New Roman" w:eastAsia="SimSun" w:hAnsi="Times New Roman" w:cs="Times New Roman"/>
          <w:b/>
          <w:bCs/>
          <w:color w:val="000000"/>
          <w:kern w:val="1"/>
          <w:sz w:val="24"/>
          <w:szCs w:val="24"/>
          <w:lang w:eastAsia="ar-SA"/>
        </w:rPr>
        <w:t>r.</w:t>
      </w:r>
    </w:p>
    <w:p w14:paraId="4D7E6C3B" w14:textId="77777777" w:rsidR="000B328D" w:rsidRPr="000349C2"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7C630612"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lastRenderedPageBreak/>
        <w:t>SPIS TREŚCI</w:t>
      </w:r>
    </w:p>
    <w:p w14:paraId="7DECCE15" w14:textId="77777777" w:rsidR="000B328D" w:rsidRPr="000349C2" w:rsidRDefault="000B328D" w:rsidP="005A4A31">
      <w:pPr>
        <w:pStyle w:val="Akapitzlist"/>
        <w:rPr>
          <w:rFonts w:ascii="Times New Roman" w:hAnsi="Times New Roman" w:cs="Times New Roman"/>
          <w:sz w:val="24"/>
          <w:szCs w:val="24"/>
          <w:lang w:eastAsia="ar-SA"/>
        </w:rPr>
      </w:pPr>
    </w:p>
    <w:p w14:paraId="00AAEB0D"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Niniejsza Specyfikacja Warunków Zamówienia zawiera:</w:t>
      </w:r>
    </w:p>
    <w:p w14:paraId="38080918"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ab/>
      </w:r>
    </w:p>
    <w:p w14:paraId="2751C07A"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INSTRUKCJA DLA WYKONAWCÓW (IDW) WRAZ Z FORMULARZAMI</w:t>
      </w:r>
    </w:p>
    <w:p w14:paraId="0651D6B3" w14:textId="77777777" w:rsidR="000B328D" w:rsidRPr="000349C2" w:rsidRDefault="000B328D" w:rsidP="005A4A31">
      <w:pPr>
        <w:pStyle w:val="Akapitzlist"/>
        <w:rPr>
          <w:rFonts w:ascii="Times New Roman" w:hAnsi="Times New Roman" w:cs="Times New Roman"/>
          <w:sz w:val="24"/>
          <w:szCs w:val="24"/>
          <w:lang w:eastAsia="ar-SA"/>
        </w:rPr>
      </w:pPr>
    </w:p>
    <w:p w14:paraId="0CA6445B"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Rozdział I</w:t>
      </w:r>
      <w:r w:rsidRPr="000349C2">
        <w:rPr>
          <w:rFonts w:ascii="Times New Roman" w:hAnsi="Times New Roman" w:cs="Times New Roman"/>
          <w:sz w:val="24"/>
          <w:szCs w:val="24"/>
          <w:lang w:eastAsia="ar-SA"/>
        </w:rPr>
        <w:tab/>
        <w:t>Instrukcja dla Wykonawców (IDW)</w:t>
      </w:r>
    </w:p>
    <w:p w14:paraId="61991ACB" w14:textId="77777777" w:rsidR="000B328D" w:rsidRPr="000349C2" w:rsidRDefault="000B328D" w:rsidP="005A4A31">
      <w:pPr>
        <w:pStyle w:val="Akapitzlist"/>
        <w:rPr>
          <w:rFonts w:ascii="Times New Roman" w:hAnsi="Times New Roman" w:cs="Times New Roman"/>
          <w:sz w:val="24"/>
          <w:szCs w:val="24"/>
          <w:lang w:eastAsia="ar-SA"/>
        </w:rPr>
      </w:pPr>
    </w:p>
    <w:p w14:paraId="49A5BF61"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Rozdział II         Formularze:</w:t>
      </w:r>
    </w:p>
    <w:p w14:paraId="76ABB9B6" w14:textId="77777777" w:rsidR="000B328D" w:rsidRPr="000349C2" w:rsidRDefault="000B328D" w:rsidP="005A4A31">
      <w:pPr>
        <w:pStyle w:val="Akapitzlist"/>
        <w:rPr>
          <w:rFonts w:ascii="Times New Roman" w:hAnsi="Times New Roman" w:cs="Times New Roman"/>
          <w:sz w:val="24"/>
          <w:szCs w:val="24"/>
          <w:lang w:eastAsia="ar-SA"/>
        </w:rPr>
      </w:pPr>
    </w:p>
    <w:p w14:paraId="35007447"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Formularz oferty – załącznik nr 1 do SWZ</w:t>
      </w:r>
    </w:p>
    <w:p w14:paraId="6D7996B1" w14:textId="77777777" w:rsidR="000B328D" w:rsidRPr="000349C2" w:rsidRDefault="000B328D" w:rsidP="005A4A31">
      <w:pPr>
        <w:pStyle w:val="Akapitzlist"/>
        <w:rPr>
          <w:rFonts w:ascii="Times New Roman" w:hAnsi="Times New Roman" w:cs="Times New Roman"/>
          <w:sz w:val="24"/>
          <w:szCs w:val="24"/>
          <w:lang w:eastAsia="zh-CN"/>
        </w:rPr>
      </w:pPr>
    </w:p>
    <w:p w14:paraId="6C96E867"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zh-CN"/>
        </w:rPr>
        <w:t>Oświadczenie o którym mowa w art. 125 ust. 1 ustawy PZP</w:t>
      </w:r>
      <w:r w:rsidRPr="000349C2">
        <w:rPr>
          <w:rFonts w:ascii="Times New Roman" w:hAnsi="Times New Roman" w:cs="Times New Roman"/>
          <w:sz w:val="24"/>
          <w:szCs w:val="24"/>
          <w:lang w:eastAsia="ar-SA"/>
        </w:rPr>
        <w:t xml:space="preserve"> – załącznik nr 2 do SWZ</w:t>
      </w:r>
    </w:p>
    <w:p w14:paraId="745EAB08" w14:textId="77777777" w:rsidR="000B328D" w:rsidRPr="000349C2" w:rsidRDefault="000B328D" w:rsidP="005A4A31">
      <w:pPr>
        <w:pStyle w:val="Akapitzlist"/>
        <w:rPr>
          <w:rFonts w:ascii="Times New Roman" w:hAnsi="Times New Roman" w:cs="Times New Roman"/>
          <w:sz w:val="24"/>
          <w:szCs w:val="24"/>
          <w:lang w:eastAsia="ar-SA"/>
        </w:rPr>
      </w:pPr>
    </w:p>
    <w:p w14:paraId="6ED4363C"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Wykaz wykonanych robót budowlanych (wzór) – załącznik nr 3 do SWZ</w:t>
      </w:r>
    </w:p>
    <w:p w14:paraId="5E317E07" w14:textId="77777777" w:rsidR="000B328D" w:rsidRPr="000349C2" w:rsidRDefault="000B328D" w:rsidP="005A4A31">
      <w:pPr>
        <w:pStyle w:val="Akapitzlist"/>
        <w:rPr>
          <w:rFonts w:ascii="Times New Roman" w:hAnsi="Times New Roman" w:cs="Times New Roman"/>
          <w:sz w:val="24"/>
          <w:szCs w:val="24"/>
          <w:lang w:eastAsia="ar-SA"/>
        </w:rPr>
      </w:pPr>
    </w:p>
    <w:p w14:paraId="2BBCB17B"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Wykaz osób skierowanych do realizacji zamówienia (wzór) – załącznik nr 4 do SWZ</w:t>
      </w:r>
    </w:p>
    <w:p w14:paraId="00F1747C" w14:textId="77777777" w:rsidR="000B328D" w:rsidRPr="000349C2" w:rsidRDefault="000B328D" w:rsidP="005A4A31">
      <w:pPr>
        <w:pStyle w:val="Akapitzlist"/>
        <w:rPr>
          <w:rFonts w:ascii="Times New Roman" w:hAnsi="Times New Roman" w:cs="Times New Roman"/>
          <w:sz w:val="24"/>
          <w:szCs w:val="24"/>
          <w:highlight w:val="yellow"/>
          <w:lang w:eastAsia="ar-SA"/>
        </w:rPr>
      </w:pPr>
    </w:p>
    <w:p w14:paraId="4A0E6062"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PROJEKT UMOWY – załącznik nr 5 do SWZ</w:t>
      </w:r>
    </w:p>
    <w:p w14:paraId="2494774E" w14:textId="77777777" w:rsidR="000B328D" w:rsidRPr="000349C2" w:rsidRDefault="000B328D" w:rsidP="005A4A31">
      <w:pPr>
        <w:pStyle w:val="Akapitzlist"/>
        <w:rPr>
          <w:rFonts w:ascii="Times New Roman" w:hAnsi="Times New Roman" w:cs="Times New Roman"/>
          <w:sz w:val="24"/>
          <w:szCs w:val="24"/>
          <w:highlight w:val="yellow"/>
          <w:lang w:eastAsia="ar-SA"/>
        </w:rPr>
      </w:pPr>
    </w:p>
    <w:p w14:paraId="6EB1B942"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DOKUMENTACJA PROJEKTOWA</w:t>
      </w:r>
    </w:p>
    <w:p w14:paraId="331D1595" w14:textId="77777777" w:rsidR="000B328D" w:rsidRPr="000349C2" w:rsidRDefault="000B328D" w:rsidP="005A4A31">
      <w:pPr>
        <w:pStyle w:val="Akapitzlist"/>
        <w:rPr>
          <w:rFonts w:ascii="Times New Roman" w:hAnsi="Times New Roman" w:cs="Times New Roman"/>
          <w:sz w:val="24"/>
          <w:szCs w:val="24"/>
          <w:lang w:eastAsia="ar-SA"/>
        </w:rPr>
      </w:pPr>
    </w:p>
    <w:p w14:paraId="7DD1D1A9" w14:textId="77777777" w:rsidR="000B328D" w:rsidRPr="000349C2" w:rsidRDefault="000B328D" w:rsidP="005A4A31">
      <w:pPr>
        <w:pStyle w:val="Akapitzlist"/>
        <w:rPr>
          <w:rFonts w:ascii="Times New Roman" w:hAnsi="Times New Roman" w:cs="Times New Roman"/>
          <w:sz w:val="24"/>
          <w:szCs w:val="24"/>
          <w:lang w:eastAsia="ar-SA"/>
        </w:rPr>
      </w:pPr>
      <w:r w:rsidRPr="000349C2">
        <w:rPr>
          <w:rFonts w:ascii="Times New Roman" w:hAnsi="Times New Roman" w:cs="Times New Roman"/>
          <w:sz w:val="24"/>
          <w:szCs w:val="24"/>
          <w:lang w:eastAsia="ar-SA"/>
        </w:rPr>
        <w:t>PRZEDMIARY</w:t>
      </w:r>
    </w:p>
    <w:p w14:paraId="75654D1B" w14:textId="77777777" w:rsidR="000B328D" w:rsidRPr="000349C2" w:rsidRDefault="000B328D" w:rsidP="005A4A31">
      <w:pPr>
        <w:pStyle w:val="Akapitzlist"/>
        <w:rPr>
          <w:rFonts w:ascii="Times New Roman" w:hAnsi="Times New Roman" w:cs="Times New Roman"/>
          <w:sz w:val="24"/>
          <w:szCs w:val="24"/>
          <w:lang w:eastAsia="ar-SA"/>
        </w:rPr>
      </w:pPr>
    </w:p>
    <w:p w14:paraId="4A4C09CE"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KOSZTORYS OFERTOWY</w:t>
      </w:r>
    </w:p>
    <w:p w14:paraId="62210D8F" w14:textId="77777777" w:rsidR="000B328D" w:rsidRPr="000349C2" w:rsidRDefault="000B328D" w:rsidP="000B328D">
      <w:pPr>
        <w:keepNext/>
        <w:widowControl w:val="0"/>
        <w:tabs>
          <w:tab w:val="left" w:pos="900"/>
        </w:tabs>
        <w:suppressAutoHyphens/>
        <w:rPr>
          <w:rFonts w:ascii="Times New Roman" w:eastAsia="SimSun" w:hAnsi="Times New Roman" w:cs="Times New Roman"/>
          <w:kern w:val="1"/>
          <w:sz w:val="24"/>
          <w:szCs w:val="24"/>
          <w:lang w:eastAsia="ar-SA"/>
        </w:rPr>
      </w:pPr>
    </w:p>
    <w:p w14:paraId="29120C1B" w14:textId="77777777" w:rsidR="000B328D" w:rsidRPr="000349C2" w:rsidRDefault="000B328D" w:rsidP="000B328D">
      <w:pPr>
        <w:keepNext/>
        <w:widowControl w:val="0"/>
        <w:tabs>
          <w:tab w:val="left" w:pos="900"/>
        </w:tabs>
        <w:suppressAutoHyphens/>
        <w:rPr>
          <w:rFonts w:ascii="Times New Roman" w:eastAsia="SimSun" w:hAnsi="Times New Roman" w:cs="Times New Roman"/>
          <w:kern w:val="1"/>
          <w:sz w:val="24"/>
          <w:szCs w:val="24"/>
          <w:lang w:eastAsia="ar-SA"/>
        </w:rPr>
      </w:pPr>
    </w:p>
    <w:p w14:paraId="34672387"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73CAC2F6"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44A65E2A"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3D774268" w14:textId="77777777" w:rsidR="00E36F0E" w:rsidRDefault="00E36F0E" w:rsidP="00E36F0E">
      <w:pPr>
        <w:pStyle w:val="Akapitzlist1"/>
        <w:spacing w:line="240" w:lineRule="auto"/>
        <w:ind w:left="0"/>
        <w:rPr>
          <w:rFonts w:eastAsia="SimSun"/>
          <w:kern w:val="1"/>
          <w:lang w:eastAsia="ar-SA"/>
        </w:rPr>
      </w:pPr>
    </w:p>
    <w:p w14:paraId="233B5EC2" w14:textId="7827A16A" w:rsidR="000349C2" w:rsidRDefault="000349C2" w:rsidP="00E36F0E">
      <w:pPr>
        <w:pStyle w:val="Akapitzlist1"/>
        <w:spacing w:line="240" w:lineRule="auto"/>
        <w:ind w:left="0"/>
        <w:rPr>
          <w:rFonts w:eastAsia="SimSun"/>
          <w:kern w:val="1"/>
          <w:lang w:eastAsia="ar-SA"/>
        </w:rPr>
      </w:pPr>
    </w:p>
    <w:p w14:paraId="23684E8E" w14:textId="739A588D" w:rsidR="00A25415" w:rsidRDefault="00A25415" w:rsidP="00E36F0E">
      <w:pPr>
        <w:pStyle w:val="Akapitzlist1"/>
        <w:spacing w:line="240" w:lineRule="auto"/>
        <w:ind w:left="0"/>
        <w:rPr>
          <w:rFonts w:eastAsia="SimSun"/>
          <w:kern w:val="1"/>
          <w:lang w:eastAsia="ar-SA"/>
        </w:rPr>
      </w:pPr>
    </w:p>
    <w:p w14:paraId="0344178E" w14:textId="66485FA7" w:rsidR="00A25415" w:rsidRDefault="00A25415" w:rsidP="00E36F0E">
      <w:pPr>
        <w:pStyle w:val="Akapitzlist1"/>
        <w:spacing w:line="240" w:lineRule="auto"/>
        <w:ind w:left="0"/>
        <w:rPr>
          <w:rFonts w:eastAsia="SimSun"/>
          <w:kern w:val="1"/>
          <w:lang w:eastAsia="ar-SA"/>
        </w:rPr>
      </w:pPr>
    </w:p>
    <w:p w14:paraId="018A64F0" w14:textId="354EF872" w:rsidR="00A25415" w:rsidRDefault="00A25415" w:rsidP="00E36F0E">
      <w:pPr>
        <w:pStyle w:val="Akapitzlist1"/>
        <w:spacing w:line="240" w:lineRule="auto"/>
        <w:ind w:left="0"/>
        <w:rPr>
          <w:rFonts w:eastAsia="SimSun"/>
          <w:kern w:val="1"/>
          <w:lang w:eastAsia="ar-SA"/>
        </w:rPr>
      </w:pPr>
    </w:p>
    <w:p w14:paraId="319DFC2B" w14:textId="14DFB8EE" w:rsidR="00A25415" w:rsidRDefault="00A25415" w:rsidP="00E36F0E">
      <w:pPr>
        <w:pStyle w:val="Akapitzlist1"/>
        <w:spacing w:line="240" w:lineRule="auto"/>
        <w:ind w:left="0"/>
        <w:rPr>
          <w:rFonts w:eastAsia="SimSun"/>
          <w:kern w:val="1"/>
          <w:lang w:eastAsia="ar-SA"/>
        </w:rPr>
      </w:pPr>
    </w:p>
    <w:p w14:paraId="65C6403D" w14:textId="019B4815" w:rsidR="00A25415" w:rsidRDefault="00A25415" w:rsidP="00E36F0E">
      <w:pPr>
        <w:pStyle w:val="Akapitzlist1"/>
        <w:spacing w:line="240" w:lineRule="auto"/>
        <w:ind w:left="0"/>
        <w:rPr>
          <w:rFonts w:eastAsia="SimSun"/>
          <w:kern w:val="1"/>
          <w:lang w:eastAsia="ar-SA"/>
        </w:rPr>
      </w:pPr>
    </w:p>
    <w:p w14:paraId="3D28F63E" w14:textId="677B6D3B" w:rsidR="00A25415" w:rsidRDefault="00A25415" w:rsidP="00E36F0E">
      <w:pPr>
        <w:pStyle w:val="Akapitzlist1"/>
        <w:spacing w:line="240" w:lineRule="auto"/>
        <w:ind w:left="0"/>
        <w:rPr>
          <w:rFonts w:eastAsia="SimSun"/>
          <w:kern w:val="1"/>
          <w:lang w:eastAsia="ar-SA"/>
        </w:rPr>
      </w:pPr>
    </w:p>
    <w:p w14:paraId="051A6B65" w14:textId="6196B7F0" w:rsidR="00A25415" w:rsidRDefault="00A25415" w:rsidP="00E36F0E">
      <w:pPr>
        <w:pStyle w:val="Akapitzlist1"/>
        <w:spacing w:line="240" w:lineRule="auto"/>
        <w:ind w:left="0"/>
        <w:rPr>
          <w:rFonts w:eastAsia="SimSun"/>
          <w:kern w:val="1"/>
          <w:lang w:eastAsia="ar-SA"/>
        </w:rPr>
      </w:pPr>
    </w:p>
    <w:p w14:paraId="6E1B5F81" w14:textId="77777777" w:rsidR="00A25415" w:rsidRDefault="00A25415" w:rsidP="00E36F0E">
      <w:pPr>
        <w:pStyle w:val="Akapitzlist1"/>
        <w:spacing w:line="240" w:lineRule="auto"/>
        <w:ind w:left="0"/>
        <w:rPr>
          <w:rFonts w:eastAsia="SimSun"/>
          <w:kern w:val="1"/>
          <w:lang w:eastAsia="ar-SA"/>
        </w:rPr>
      </w:pPr>
    </w:p>
    <w:p w14:paraId="37AEFD30" w14:textId="77777777" w:rsidR="000349C2" w:rsidRDefault="000349C2" w:rsidP="00E36F0E">
      <w:pPr>
        <w:pStyle w:val="Akapitzlist1"/>
        <w:spacing w:line="240" w:lineRule="auto"/>
        <w:ind w:left="0"/>
        <w:rPr>
          <w:rFonts w:eastAsia="SimSun"/>
          <w:kern w:val="1"/>
          <w:lang w:eastAsia="ar-SA"/>
        </w:rPr>
      </w:pPr>
    </w:p>
    <w:p w14:paraId="4F33E391" w14:textId="77777777" w:rsidR="000349C2" w:rsidRDefault="000349C2" w:rsidP="00E36F0E">
      <w:pPr>
        <w:pStyle w:val="Akapitzlist1"/>
        <w:spacing w:line="240" w:lineRule="auto"/>
        <w:ind w:left="0"/>
        <w:rPr>
          <w:rFonts w:eastAsia="SimSun"/>
          <w:kern w:val="1"/>
          <w:lang w:eastAsia="ar-SA"/>
        </w:rPr>
      </w:pPr>
    </w:p>
    <w:p w14:paraId="14AE164F" w14:textId="77777777" w:rsidR="000349C2" w:rsidRPr="000349C2" w:rsidRDefault="000349C2" w:rsidP="00E36F0E">
      <w:pPr>
        <w:pStyle w:val="Akapitzlist1"/>
        <w:spacing w:line="240" w:lineRule="auto"/>
        <w:ind w:left="0"/>
        <w:rPr>
          <w:b/>
          <w:highlight w:val="lightGray"/>
        </w:rPr>
      </w:pPr>
    </w:p>
    <w:p w14:paraId="759A8600" w14:textId="77777777" w:rsidR="00E36F0E" w:rsidRPr="000349C2" w:rsidRDefault="00E36F0E" w:rsidP="00E36F0E">
      <w:pPr>
        <w:pStyle w:val="Akapitzlist1"/>
        <w:ind w:left="0"/>
        <w:rPr>
          <w:b/>
          <w:highlight w:val="lightGray"/>
        </w:rPr>
      </w:pPr>
    </w:p>
    <w:p w14:paraId="44139BC5" w14:textId="77777777" w:rsidR="00E36F0E" w:rsidRPr="000349C2" w:rsidRDefault="00E36F0E" w:rsidP="00E36F0E">
      <w:pPr>
        <w:pStyle w:val="Akapitzlist1"/>
        <w:ind w:left="0"/>
        <w:rPr>
          <w:b/>
        </w:rPr>
      </w:pPr>
      <w:r w:rsidRPr="000349C2">
        <w:rPr>
          <w:b/>
          <w:highlight w:val="lightGray"/>
        </w:rPr>
        <w:lastRenderedPageBreak/>
        <w:t>I. NAZWA ORAZ ADRES ZAMAWIAJĄCEGO</w:t>
      </w:r>
      <w:r w:rsidRPr="000349C2">
        <w:rPr>
          <w:b/>
        </w:rPr>
        <w:t xml:space="preserve"> </w:t>
      </w:r>
    </w:p>
    <w:p w14:paraId="3F4BB274" w14:textId="7494FBE2"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1.1</w:t>
      </w:r>
    </w:p>
    <w:p w14:paraId="5609D678" w14:textId="6BBC696C" w:rsidR="005A4A31" w:rsidRPr="000349C2" w:rsidRDefault="005A4A31" w:rsidP="00A2541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Zamawiającym w postępowaniu o udzielenie zamówienia publicznego, którego dotyczy niniejsza SWZ, a zarazem „Zamawiającym” w rozumieniu przepisów ustawy z dnia 11 września 2019 r. Prawo zamówień publicznych. (</w:t>
      </w:r>
      <w:bookmarkStart w:id="1" w:name="_Hlk106713813"/>
      <w:r w:rsidR="008300DA" w:rsidRPr="000349C2">
        <w:rPr>
          <w:rFonts w:ascii="Times New Roman" w:eastAsia="SimSun" w:hAnsi="Times New Roman" w:cs="Times New Roman"/>
          <w:kern w:val="1"/>
          <w:sz w:val="24"/>
          <w:szCs w:val="24"/>
          <w:lang w:eastAsia="ar-SA"/>
        </w:rPr>
        <w:t>Dz. U. z 20</w:t>
      </w:r>
      <w:r w:rsidR="008300DA">
        <w:rPr>
          <w:rFonts w:ascii="Times New Roman" w:eastAsia="SimSun" w:hAnsi="Times New Roman" w:cs="Times New Roman"/>
          <w:kern w:val="1"/>
          <w:sz w:val="24"/>
          <w:szCs w:val="24"/>
          <w:lang w:eastAsia="ar-SA"/>
        </w:rPr>
        <w:t>21</w:t>
      </w:r>
      <w:r w:rsidR="008300DA" w:rsidRPr="000349C2">
        <w:rPr>
          <w:rFonts w:ascii="Times New Roman" w:eastAsia="SimSun" w:hAnsi="Times New Roman" w:cs="Times New Roman"/>
          <w:kern w:val="1"/>
          <w:sz w:val="24"/>
          <w:szCs w:val="24"/>
          <w:lang w:eastAsia="ar-SA"/>
        </w:rPr>
        <w:t>r.</w:t>
      </w:r>
      <w:r w:rsidR="008300DA">
        <w:rPr>
          <w:rFonts w:ascii="Times New Roman" w:eastAsia="SimSun" w:hAnsi="Times New Roman" w:cs="Times New Roman"/>
          <w:kern w:val="1"/>
          <w:sz w:val="24"/>
          <w:szCs w:val="24"/>
          <w:lang w:eastAsia="ar-SA"/>
        </w:rPr>
        <w:t>,</w:t>
      </w:r>
      <w:r w:rsidR="008300DA" w:rsidRPr="000349C2">
        <w:rPr>
          <w:rFonts w:ascii="Times New Roman" w:eastAsia="SimSun" w:hAnsi="Times New Roman" w:cs="Times New Roman"/>
          <w:kern w:val="1"/>
          <w:sz w:val="24"/>
          <w:szCs w:val="24"/>
          <w:lang w:eastAsia="ar-SA"/>
        </w:rPr>
        <w:t xml:space="preserve"> poz. </w:t>
      </w:r>
      <w:r w:rsidR="008300DA">
        <w:rPr>
          <w:rFonts w:ascii="Times New Roman" w:eastAsia="SimSun" w:hAnsi="Times New Roman" w:cs="Times New Roman"/>
          <w:kern w:val="1"/>
          <w:sz w:val="24"/>
          <w:szCs w:val="24"/>
          <w:lang w:eastAsia="ar-SA"/>
        </w:rPr>
        <w:t>112</w:t>
      </w:r>
      <w:r w:rsidR="008300DA" w:rsidRPr="000349C2">
        <w:rPr>
          <w:rFonts w:ascii="Times New Roman" w:eastAsia="SimSun" w:hAnsi="Times New Roman" w:cs="Times New Roman"/>
          <w:kern w:val="1"/>
          <w:sz w:val="24"/>
          <w:szCs w:val="24"/>
          <w:lang w:eastAsia="ar-SA"/>
        </w:rPr>
        <w:t>9 z</w:t>
      </w:r>
      <w:r w:rsidR="008300DA">
        <w:rPr>
          <w:rFonts w:ascii="Times New Roman" w:eastAsia="SimSun" w:hAnsi="Times New Roman" w:cs="Times New Roman"/>
          <w:kern w:val="1"/>
          <w:sz w:val="24"/>
          <w:szCs w:val="24"/>
          <w:lang w:eastAsia="ar-SA"/>
        </w:rPr>
        <w:t>e</w:t>
      </w:r>
      <w:r w:rsidR="008300DA" w:rsidRPr="000349C2">
        <w:rPr>
          <w:rFonts w:ascii="Times New Roman" w:eastAsia="SimSun" w:hAnsi="Times New Roman" w:cs="Times New Roman"/>
          <w:kern w:val="1"/>
          <w:sz w:val="24"/>
          <w:szCs w:val="24"/>
          <w:lang w:eastAsia="ar-SA"/>
        </w:rPr>
        <w:t xml:space="preserve"> zm</w:t>
      </w:r>
      <w:bookmarkEnd w:id="1"/>
      <w:r w:rsidRPr="000349C2">
        <w:rPr>
          <w:rFonts w:ascii="Times New Roman" w:eastAsia="SimSun" w:hAnsi="Times New Roman" w:cs="Times New Roman"/>
          <w:kern w:val="1"/>
          <w:sz w:val="24"/>
          <w:szCs w:val="24"/>
          <w:lang w:eastAsia="ar-SA"/>
        </w:rPr>
        <w:t xml:space="preserve">.) jest: </w:t>
      </w:r>
    </w:p>
    <w:p w14:paraId="52759AA0" w14:textId="77777777" w:rsidR="00302D8C" w:rsidRPr="000349C2" w:rsidRDefault="005A4A31" w:rsidP="00302D8C">
      <w:pPr>
        <w:rPr>
          <w:rFonts w:ascii="Times New Roman" w:hAnsi="Times New Roman" w:cs="Times New Roman"/>
          <w:sz w:val="24"/>
          <w:szCs w:val="24"/>
          <w:lang w:eastAsia="ar-SA"/>
        </w:rPr>
      </w:pPr>
      <w:r w:rsidRPr="000349C2">
        <w:rPr>
          <w:rFonts w:ascii="Times New Roman" w:hAnsi="Times New Roman" w:cs="Times New Roman"/>
          <w:b/>
          <w:bCs/>
          <w:sz w:val="24"/>
          <w:szCs w:val="24"/>
          <w:lang w:eastAsia="ar-SA"/>
        </w:rPr>
        <w:t>Gmina Milejewo</w:t>
      </w:r>
    </w:p>
    <w:p w14:paraId="04B9CE96" w14:textId="77777777" w:rsidR="005A4A31" w:rsidRPr="000349C2" w:rsidRDefault="005A4A31" w:rsidP="00302D8C">
      <w:pPr>
        <w:rPr>
          <w:rFonts w:ascii="Times New Roman" w:hAnsi="Times New Roman" w:cs="Times New Roman"/>
          <w:b/>
          <w:bCs/>
          <w:sz w:val="24"/>
          <w:szCs w:val="24"/>
          <w:lang w:eastAsia="ar-SA"/>
        </w:rPr>
      </w:pPr>
      <w:r w:rsidRPr="000349C2">
        <w:rPr>
          <w:rFonts w:ascii="Times New Roman" w:hAnsi="Times New Roman" w:cs="Times New Roman"/>
          <w:sz w:val="24"/>
          <w:szCs w:val="24"/>
          <w:lang w:eastAsia="ar-SA"/>
        </w:rPr>
        <w:t>1.2</w:t>
      </w:r>
    </w:p>
    <w:p w14:paraId="6736F787" w14:textId="77777777"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Nazwa:</w:t>
      </w:r>
      <w:r w:rsidRPr="000349C2">
        <w:rPr>
          <w:rFonts w:ascii="Times New Roman" w:hAnsi="Times New Roman" w:cs="Times New Roman"/>
          <w:sz w:val="24"/>
          <w:szCs w:val="24"/>
        </w:rPr>
        <w:t xml:space="preserve"> Gmina Milejewo</w:t>
      </w:r>
    </w:p>
    <w:p w14:paraId="42C2E83C" w14:textId="6582A2C1"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Adres:</w:t>
      </w:r>
      <w:r w:rsidRPr="000349C2">
        <w:rPr>
          <w:rFonts w:ascii="Times New Roman" w:hAnsi="Times New Roman" w:cs="Times New Roman"/>
          <w:sz w:val="24"/>
          <w:szCs w:val="24"/>
        </w:rPr>
        <w:t xml:space="preserve"> ul. Elbląska </w:t>
      </w:r>
      <w:r w:rsidR="00E32E4B">
        <w:rPr>
          <w:rFonts w:ascii="Times New Roman" w:hAnsi="Times New Roman" w:cs="Times New Roman"/>
          <w:sz w:val="24"/>
          <w:szCs w:val="24"/>
        </w:rPr>
        <w:t>47</w:t>
      </w:r>
      <w:r w:rsidRPr="000349C2">
        <w:rPr>
          <w:rFonts w:ascii="Times New Roman" w:hAnsi="Times New Roman" w:cs="Times New Roman"/>
          <w:sz w:val="24"/>
          <w:szCs w:val="24"/>
        </w:rPr>
        <w:t>, 82-316 Milejewo</w:t>
      </w:r>
    </w:p>
    <w:p w14:paraId="4A5418BE" w14:textId="77777777"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Numer telefonu:</w:t>
      </w:r>
      <w:r w:rsidRPr="000349C2">
        <w:rPr>
          <w:rFonts w:ascii="Times New Roman" w:hAnsi="Times New Roman" w:cs="Times New Roman"/>
          <w:sz w:val="24"/>
          <w:szCs w:val="24"/>
        </w:rPr>
        <w:t xml:space="preserve"> 55 231 22 84</w:t>
      </w:r>
    </w:p>
    <w:p w14:paraId="17460DCA" w14:textId="77777777"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Numer faxu:</w:t>
      </w:r>
      <w:r w:rsidRPr="000349C2">
        <w:rPr>
          <w:rFonts w:ascii="Times New Roman" w:hAnsi="Times New Roman" w:cs="Times New Roman"/>
          <w:sz w:val="24"/>
          <w:szCs w:val="24"/>
        </w:rPr>
        <w:t xml:space="preserve"> 55 236 38 36</w:t>
      </w:r>
    </w:p>
    <w:p w14:paraId="758BACE9" w14:textId="77777777" w:rsidR="005A4A31" w:rsidRPr="000349C2" w:rsidRDefault="005A4A31" w:rsidP="00302D8C">
      <w:pPr>
        <w:rPr>
          <w:rFonts w:ascii="Times New Roman" w:hAnsi="Times New Roman" w:cs="Times New Roman"/>
          <w:b/>
          <w:sz w:val="24"/>
          <w:szCs w:val="24"/>
        </w:rPr>
      </w:pPr>
      <w:r w:rsidRPr="000349C2">
        <w:rPr>
          <w:rFonts w:ascii="Times New Roman" w:hAnsi="Times New Roman" w:cs="Times New Roman"/>
          <w:b/>
          <w:sz w:val="24"/>
          <w:szCs w:val="24"/>
        </w:rPr>
        <w:t xml:space="preserve">Strona internetowa: </w:t>
      </w:r>
      <w:hyperlink r:id="rId7" w:history="1">
        <w:r w:rsidRPr="000349C2">
          <w:rPr>
            <w:rStyle w:val="Hipercze"/>
            <w:rFonts w:ascii="Times New Roman" w:hAnsi="Times New Roman" w:cs="Times New Roman"/>
            <w:sz w:val="24"/>
            <w:szCs w:val="24"/>
          </w:rPr>
          <w:t>www.milejewo.pl</w:t>
        </w:r>
      </w:hyperlink>
      <w:r w:rsidRPr="000349C2">
        <w:rPr>
          <w:rFonts w:ascii="Times New Roman" w:hAnsi="Times New Roman" w:cs="Times New Roman"/>
          <w:sz w:val="24"/>
          <w:szCs w:val="24"/>
        </w:rPr>
        <w:t xml:space="preserve"> ; milejewo-ug.bip-wm.pl</w:t>
      </w:r>
    </w:p>
    <w:p w14:paraId="0A755F22" w14:textId="77777777"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Adres poczty elektronicznej:</w:t>
      </w:r>
      <w:r w:rsidRPr="000349C2">
        <w:rPr>
          <w:rFonts w:ascii="Times New Roman" w:hAnsi="Times New Roman" w:cs="Times New Roman"/>
          <w:sz w:val="24"/>
          <w:szCs w:val="24"/>
        </w:rPr>
        <w:t xml:space="preserve"> ugmilejewo@elblag.com.pl</w:t>
      </w:r>
    </w:p>
    <w:p w14:paraId="53CF51D3" w14:textId="77777777"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Godziny urzędowania:</w:t>
      </w:r>
      <w:r w:rsidRPr="000349C2">
        <w:rPr>
          <w:rFonts w:ascii="Times New Roman" w:hAnsi="Times New Roman" w:cs="Times New Roman"/>
          <w:sz w:val="24"/>
          <w:szCs w:val="24"/>
        </w:rPr>
        <w:t xml:space="preserve"> poniedziałek, wtorek, czwartek  od 7:30 do 15:30</w:t>
      </w:r>
      <w:r w:rsidR="00302D8C" w:rsidRPr="000349C2">
        <w:rPr>
          <w:rFonts w:ascii="Times New Roman" w:hAnsi="Times New Roman" w:cs="Times New Roman"/>
          <w:sz w:val="24"/>
          <w:szCs w:val="24"/>
        </w:rPr>
        <w:t xml:space="preserve"> </w:t>
      </w:r>
      <w:r w:rsidRPr="000349C2">
        <w:rPr>
          <w:rFonts w:ascii="Times New Roman" w:hAnsi="Times New Roman" w:cs="Times New Roman"/>
          <w:sz w:val="24"/>
          <w:szCs w:val="24"/>
        </w:rPr>
        <w:t>środa od 7:30 do 17:00, piątek od 7:30 do 14:00</w:t>
      </w:r>
    </w:p>
    <w:p w14:paraId="5382E783" w14:textId="77777777"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NIP:</w:t>
      </w:r>
      <w:r w:rsidRPr="000349C2">
        <w:rPr>
          <w:rFonts w:ascii="Times New Roman" w:hAnsi="Times New Roman" w:cs="Times New Roman"/>
          <w:sz w:val="24"/>
          <w:szCs w:val="24"/>
        </w:rPr>
        <w:t xml:space="preserve"> 578-30-33-342                                                   </w:t>
      </w:r>
      <w:r w:rsidR="00302D8C" w:rsidRPr="000349C2">
        <w:rPr>
          <w:rFonts w:ascii="Times New Roman" w:hAnsi="Times New Roman" w:cs="Times New Roman"/>
          <w:sz w:val="24"/>
          <w:szCs w:val="24"/>
        </w:rPr>
        <w:t xml:space="preserve">                               </w:t>
      </w:r>
      <w:r w:rsidRPr="000349C2">
        <w:rPr>
          <w:rFonts w:ascii="Times New Roman" w:hAnsi="Times New Roman" w:cs="Times New Roman"/>
          <w:b/>
          <w:sz w:val="24"/>
          <w:szCs w:val="24"/>
        </w:rPr>
        <w:t>REGON:</w:t>
      </w:r>
      <w:r w:rsidRPr="000349C2">
        <w:rPr>
          <w:rFonts w:ascii="Times New Roman" w:hAnsi="Times New Roman" w:cs="Times New Roman"/>
          <w:sz w:val="24"/>
          <w:szCs w:val="24"/>
        </w:rPr>
        <w:t xml:space="preserve"> 170747684</w:t>
      </w:r>
    </w:p>
    <w:p w14:paraId="5FF880F4"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1.3 </w:t>
      </w:r>
    </w:p>
    <w:p w14:paraId="5B77EDDA" w14:textId="17640EB5" w:rsidR="005A4A31" w:rsidRPr="000349C2" w:rsidRDefault="005A4A31" w:rsidP="005A4A3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Zmiany i wyjaśnienia treści SWZ oraz inne dokumenty zamówienia bezpośrednio związane </w:t>
      </w:r>
      <w:r w:rsidR="00FC1D1F">
        <w:rPr>
          <w:rFonts w:ascii="Times New Roman" w:eastAsia="SimSun" w:hAnsi="Times New Roman" w:cs="Times New Roman"/>
          <w:kern w:val="1"/>
          <w:sz w:val="24"/>
          <w:szCs w:val="24"/>
          <w:lang w:eastAsia="zh-CN"/>
        </w:rPr>
        <w:br/>
      </w:r>
      <w:r w:rsidRPr="000349C2">
        <w:rPr>
          <w:rFonts w:ascii="Times New Roman" w:eastAsia="SimSun" w:hAnsi="Times New Roman" w:cs="Times New Roman"/>
          <w:kern w:val="1"/>
          <w:sz w:val="24"/>
          <w:szCs w:val="24"/>
          <w:lang w:eastAsia="zh-CN"/>
        </w:rPr>
        <w:t xml:space="preserve">z postępowaniem o udzielenie zamówienia będą udostępniane na stronie internetowej: </w:t>
      </w:r>
    </w:p>
    <w:p w14:paraId="22EC9C8A" w14:textId="77777777" w:rsidR="005A4A31" w:rsidRPr="000349C2" w:rsidRDefault="005A4A31" w:rsidP="005A4A31">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http://</w:t>
      </w:r>
      <w:r w:rsidRPr="000349C2">
        <w:rPr>
          <w:rFonts w:ascii="Times New Roman" w:hAnsi="Times New Roman" w:cs="Times New Roman"/>
          <w:sz w:val="24"/>
          <w:szCs w:val="24"/>
        </w:rPr>
        <w:t xml:space="preserve"> milejewo-ug.bip-wm.pl</w:t>
      </w:r>
    </w:p>
    <w:p w14:paraId="6A3E1387" w14:textId="77777777" w:rsidR="005A4A31" w:rsidRPr="000349C2" w:rsidRDefault="00145CC1" w:rsidP="00E36F0E">
      <w:pPr>
        <w:rPr>
          <w:rFonts w:ascii="Times New Roman" w:hAnsi="Times New Roman" w:cs="Times New Roman"/>
          <w:b/>
          <w:sz w:val="24"/>
          <w:szCs w:val="24"/>
        </w:rPr>
      </w:pPr>
      <w:r w:rsidRPr="000349C2">
        <w:rPr>
          <w:rFonts w:ascii="Times New Roman" w:hAnsi="Times New Roman" w:cs="Times New Roman"/>
          <w:b/>
          <w:sz w:val="24"/>
          <w:szCs w:val="24"/>
          <w:highlight w:val="lightGray"/>
        </w:rPr>
        <w:t>II. OZNACZENIE POSTĘPOWANIA</w:t>
      </w:r>
    </w:p>
    <w:p w14:paraId="6A800120" w14:textId="77777777" w:rsidR="00145CC1" w:rsidRPr="008300DA" w:rsidRDefault="00145CC1" w:rsidP="00145CC1">
      <w:pPr>
        <w:widowControl w:val="0"/>
        <w:suppressAutoHyphens/>
        <w:rPr>
          <w:rFonts w:ascii="Times New Roman" w:eastAsia="SimSun" w:hAnsi="Times New Roman" w:cs="Times New Roman"/>
          <w:kern w:val="1"/>
          <w:sz w:val="24"/>
          <w:szCs w:val="24"/>
          <w:lang w:eastAsia="zh-CN"/>
        </w:rPr>
      </w:pPr>
      <w:r w:rsidRPr="008300DA">
        <w:rPr>
          <w:rFonts w:ascii="Times New Roman" w:eastAsia="SimSun" w:hAnsi="Times New Roman" w:cs="Times New Roman"/>
          <w:kern w:val="1"/>
          <w:sz w:val="24"/>
          <w:szCs w:val="24"/>
          <w:lang w:eastAsia="ar-SA"/>
        </w:rPr>
        <w:t>2.1</w:t>
      </w:r>
    </w:p>
    <w:p w14:paraId="4BB815B8" w14:textId="18C07859" w:rsidR="00145CC1" w:rsidRPr="000349C2" w:rsidRDefault="00145CC1" w:rsidP="00145CC1">
      <w:pPr>
        <w:widowControl w:val="0"/>
        <w:shd w:val="clear" w:color="auto" w:fill="FFFFFF"/>
        <w:suppressAutoHyphens/>
        <w:jc w:val="both"/>
        <w:rPr>
          <w:rFonts w:ascii="Times New Roman" w:eastAsia="SimSun" w:hAnsi="Times New Roman" w:cs="Times New Roman"/>
          <w:b/>
          <w:bCs/>
          <w:kern w:val="1"/>
          <w:sz w:val="24"/>
          <w:szCs w:val="24"/>
          <w:shd w:val="clear" w:color="auto" w:fill="FFFFFF"/>
          <w:lang w:eastAsia="ar-SA"/>
        </w:rPr>
      </w:pPr>
      <w:r w:rsidRPr="000349C2">
        <w:rPr>
          <w:rFonts w:ascii="Times New Roman" w:eastAsia="SimSun" w:hAnsi="Times New Roman" w:cs="Times New Roman"/>
          <w:kern w:val="1"/>
          <w:sz w:val="24"/>
          <w:szCs w:val="24"/>
          <w:shd w:val="clear" w:color="auto" w:fill="FFFFFF"/>
          <w:lang w:eastAsia="ar-SA"/>
        </w:rPr>
        <w:t xml:space="preserve">Zamawiający opatrzył postępowanie znakiem: </w:t>
      </w:r>
      <w:r w:rsidR="00A25415" w:rsidRPr="00A25415">
        <w:rPr>
          <w:rFonts w:ascii="Times New Roman" w:hAnsi="Times New Roman" w:cs="Times New Roman"/>
          <w:b/>
          <w:bCs/>
          <w:sz w:val="24"/>
          <w:szCs w:val="24"/>
        </w:rPr>
        <w:t>RG.271.8.2022.AW</w:t>
      </w:r>
    </w:p>
    <w:p w14:paraId="70261FAA" w14:textId="77777777" w:rsidR="00145CC1" w:rsidRPr="000349C2" w:rsidRDefault="00145CC1" w:rsidP="00145CC1">
      <w:pPr>
        <w:widowControl w:val="0"/>
        <w:shd w:val="clear" w:color="auto" w:fill="FFFFFF"/>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u w:val="single"/>
          <w:shd w:val="clear" w:color="auto" w:fill="FFFFFF"/>
          <w:lang w:eastAsia="ar-SA"/>
        </w:rPr>
        <w:t xml:space="preserve">Zaleca się, aby Wykonawcy we wszelkich kontaktach z Zamawiającym powoływali się na ten znak. </w:t>
      </w:r>
    </w:p>
    <w:p w14:paraId="079DAB74" w14:textId="77777777" w:rsidR="00E36F0E" w:rsidRPr="000349C2" w:rsidRDefault="00E36F0E" w:rsidP="00E36F0E">
      <w:pPr>
        <w:pStyle w:val="Akapitzlist1"/>
        <w:ind w:left="0"/>
        <w:rPr>
          <w:b/>
        </w:rPr>
      </w:pPr>
      <w:r w:rsidRPr="000349C2">
        <w:rPr>
          <w:b/>
          <w:highlight w:val="lightGray"/>
        </w:rPr>
        <w:t>II</w:t>
      </w:r>
      <w:r w:rsidR="00145CC1" w:rsidRPr="000349C2">
        <w:rPr>
          <w:b/>
          <w:highlight w:val="lightGray"/>
        </w:rPr>
        <w:t>I</w:t>
      </w:r>
      <w:r w:rsidRPr="000349C2">
        <w:rPr>
          <w:b/>
          <w:highlight w:val="lightGray"/>
        </w:rPr>
        <w:t>. TRYB UDZIELENIA ZAMÓWIENIA</w:t>
      </w:r>
    </w:p>
    <w:p w14:paraId="46C72A0D"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3.1</w:t>
      </w:r>
    </w:p>
    <w:p w14:paraId="61A5154E" w14:textId="4D772FB6"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Postępowanie o udzielenie zamówienia publicznego, którego dotyczy niniejsza SWZ jest prowadzone w trybie podstawowym, na podstawie art. 275 pkt 1 ustawy z dnia 11 września </w:t>
      </w:r>
      <w:r w:rsidRPr="000349C2">
        <w:rPr>
          <w:rFonts w:ascii="Times New Roman" w:eastAsia="SimSun" w:hAnsi="Times New Roman" w:cs="Times New Roman"/>
          <w:kern w:val="1"/>
          <w:sz w:val="24"/>
          <w:szCs w:val="24"/>
          <w:lang w:eastAsia="ar-SA"/>
        </w:rPr>
        <w:lastRenderedPageBreak/>
        <w:t>2019 r. Prawo zamówień publicznych (</w:t>
      </w:r>
      <w:r w:rsidR="008300DA" w:rsidRPr="000349C2">
        <w:rPr>
          <w:rFonts w:ascii="Times New Roman" w:eastAsia="SimSun" w:hAnsi="Times New Roman" w:cs="Times New Roman"/>
          <w:kern w:val="1"/>
          <w:sz w:val="24"/>
          <w:szCs w:val="24"/>
          <w:lang w:eastAsia="ar-SA"/>
        </w:rPr>
        <w:t>Dz. U. z 20</w:t>
      </w:r>
      <w:r w:rsidR="008300DA">
        <w:rPr>
          <w:rFonts w:ascii="Times New Roman" w:eastAsia="SimSun" w:hAnsi="Times New Roman" w:cs="Times New Roman"/>
          <w:kern w:val="1"/>
          <w:sz w:val="24"/>
          <w:szCs w:val="24"/>
          <w:lang w:eastAsia="ar-SA"/>
        </w:rPr>
        <w:t>21</w:t>
      </w:r>
      <w:r w:rsidR="008300DA" w:rsidRPr="000349C2">
        <w:rPr>
          <w:rFonts w:ascii="Times New Roman" w:eastAsia="SimSun" w:hAnsi="Times New Roman" w:cs="Times New Roman"/>
          <w:kern w:val="1"/>
          <w:sz w:val="24"/>
          <w:szCs w:val="24"/>
          <w:lang w:eastAsia="ar-SA"/>
        </w:rPr>
        <w:t>r.</w:t>
      </w:r>
      <w:r w:rsidR="008300DA">
        <w:rPr>
          <w:rFonts w:ascii="Times New Roman" w:eastAsia="SimSun" w:hAnsi="Times New Roman" w:cs="Times New Roman"/>
          <w:kern w:val="1"/>
          <w:sz w:val="24"/>
          <w:szCs w:val="24"/>
          <w:lang w:eastAsia="ar-SA"/>
        </w:rPr>
        <w:t>,</w:t>
      </w:r>
      <w:r w:rsidR="008300DA" w:rsidRPr="000349C2">
        <w:rPr>
          <w:rFonts w:ascii="Times New Roman" w:eastAsia="SimSun" w:hAnsi="Times New Roman" w:cs="Times New Roman"/>
          <w:kern w:val="1"/>
          <w:sz w:val="24"/>
          <w:szCs w:val="24"/>
          <w:lang w:eastAsia="ar-SA"/>
        </w:rPr>
        <w:t xml:space="preserve"> poz. </w:t>
      </w:r>
      <w:r w:rsidR="008300DA">
        <w:rPr>
          <w:rFonts w:ascii="Times New Roman" w:eastAsia="SimSun" w:hAnsi="Times New Roman" w:cs="Times New Roman"/>
          <w:kern w:val="1"/>
          <w:sz w:val="24"/>
          <w:szCs w:val="24"/>
          <w:lang w:eastAsia="ar-SA"/>
        </w:rPr>
        <w:t>112</w:t>
      </w:r>
      <w:r w:rsidR="008300DA" w:rsidRPr="000349C2">
        <w:rPr>
          <w:rFonts w:ascii="Times New Roman" w:eastAsia="SimSun" w:hAnsi="Times New Roman" w:cs="Times New Roman"/>
          <w:kern w:val="1"/>
          <w:sz w:val="24"/>
          <w:szCs w:val="24"/>
          <w:lang w:eastAsia="ar-SA"/>
        </w:rPr>
        <w:t>9 z</w:t>
      </w:r>
      <w:r w:rsidR="008300DA">
        <w:rPr>
          <w:rFonts w:ascii="Times New Roman" w:eastAsia="SimSun" w:hAnsi="Times New Roman" w:cs="Times New Roman"/>
          <w:kern w:val="1"/>
          <w:sz w:val="24"/>
          <w:szCs w:val="24"/>
          <w:lang w:eastAsia="ar-SA"/>
        </w:rPr>
        <w:t>e</w:t>
      </w:r>
      <w:r w:rsidR="008300DA" w:rsidRPr="000349C2">
        <w:rPr>
          <w:rFonts w:ascii="Times New Roman" w:eastAsia="SimSun" w:hAnsi="Times New Roman" w:cs="Times New Roman"/>
          <w:kern w:val="1"/>
          <w:sz w:val="24"/>
          <w:szCs w:val="24"/>
          <w:lang w:eastAsia="ar-SA"/>
        </w:rPr>
        <w:t xml:space="preserve"> zm</w:t>
      </w:r>
      <w:r w:rsidRPr="000349C2">
        <w:rPr>
          <w:rFonts w:ascii="Times New Roman" w:eastAsia="SimSun" w:hAnsi="Times New Roman" w:cs="Times New Roman"/>
          <w:kern w:val="1"/>
          <w:sz w:val="24"/>
          <w:szCs w:val="24"/>
          <w:lang w:eastAsia="ar-SA"/>
        </w:rPr>
        <w:t xml:space="preserve">.). </w:t>
      </w:r>
    </w:p>
    <w:p w14:paraId="152F3059"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3.2 </w:t>
      </w:r>
    </w:p>
    <w:p w14:paraId="4E5E8618"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wyboru najkorzystniejszej oferty z możliwością prowadzenia negocjacji.</w:t>
      </w:r>
    </w:p>
    <w:p w14:paraId="1B4B36AA"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3.3 </w:t>
      </w:r>
    </w:p>
    <w:p w14:paraId="2F7CD979"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Szacunkowa wartość przedmiotowego zamówienia nie przekracza progów unijnych o jakich mowa w art. 3 ustawy PZP.</w:t>
      </w:r>
    </w:p>
    <w:p w14:paraId="63AFB5E5" w14:textId="77777777" w:rsidR="00121C01" w:rsidRPr="000349C2" w:rsidRDefault="00145CC1" w:rsidP="00E36F0E">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IV</w:t>
      </w:r>
      <w:r w:rsidR="00121C01" w:rsidRPr="000349C2">
        <w:rPr>
          <w:rStyle w:val="Hipercze"/>
          <w:rFonts w:ascii="Times New Roman" w:hAnsi="Times New Roman" w:cs="Times New Roman"/>
          <w:color w:val="auto"/>
          <w:sz w:val="24"/>
          <w:szCs w:val="24"/>
          <w:highlight w:val="lightGray"/>
          <w:u w:val="none"/>
        </w:rPr>
        <w:t>. OPIS PRZEDMIOTU ZAMÓWIENIA</w:t>
      </w:r>
    </w:p>
    <w:p w14:paraId="66E20235"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4.1</w:t>
      </w:r>
    </w:p>
    <w:p w14:paraId="077B9A4D"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Nazwa zamówienia nadana przez Zamawiającego: </w:t>
      </w:r>
    </w:p>
    <w:p w14:paraId="2BDB36CB" w14:textId="77777777" w:rsidR="00090928" w:rsidRPr="00FC1D1F" w:rsidRDefault="00090928" w:rsidP="00145CC1">
      <w:pPr>
        <w:widowControl w:val="0"/>
        <w:suppressAutoHyphens/>
        <w:jc w:val="both"/>
        <w:rPr>
          <w:rFonts w:ascii="Times New Roman" w:hAnsi="Times New Roman" w:cs="Times New Roman"/>
          <w:b/>
          <w:bCs/>
          <w:sz w:val="24"/>
          <w:szCs w:val="24"/>
        </w:rPr>
      </w:pPr>
      <w:r w:rsidRPr="00FC1D1F">
        <w:rPr>
          <w:rFonts w:ascii="Times New Roman" w:hAnsi="Times New Roman" w:cs="Times New Roman"/>
          <w:b/>
          <w:bCs/>
          <w:sz w:val="24"/>
          <w:szCs w:val="24"/>
        </w:rPr>
        <w:t>„Przebudowa drogi gminnej  położonej w miejscowości Majewo, gm. Milejewo – etap I</w:t>
      </w:r>
      <w:r w:rsidR="00DA1CE6" w:rsidRPr="00FC1D1F">
        <w:rPr>
          <w:rFonts w:ascii="Times New Roman" w:hAnsi="Times New Roman" w:cs="Times New Roman"/>
          <w:b/>
          <w:bCs/>
          <w:sz w:val="24"/>
          <w:szCs w:val="24"/>
        </w:rPr>
        <w:t>I</w:t>
      </w:r>
      <w:r w:rsidRPr="00FC1D1F">
        <w:rPr>
          <w:rFonts w:ascii="Times New Roman" w:hAnsi="Times New Roman" w:cs="Times New Roman"/>
          <w:b/>
          <w:bCs/>
          <w:sz w:val="24"/>
          <w:szCs w:val="24"/>
        </w:rPr>
        <w:t>”</w:t>
      </w:r>
    </w:p>
    <w:p w14:paraId="13D1D3C7"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4.2 </w:t>
      </w:r>
    </w:p>
    <w:p w14:paraId="73B63E73"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t xml:space="preserve">Nazwa i kod Wspólnego Słownika Zamówień (CPV): </w:t>
      </w:r>
    </w:p>
    <w:p w14:paraId="3186B4B8" w14:textId="77777777" w:rsidR="00C9512E" w:rsidRPr="000349C2" w:rsidRDefault="00145CC1" w:rsidP="00145CC1">
      <w:pPr>
        <w:widowControl w:val="0"/>
        <w:suppressAutoHyphens/>
        <w:jc w:val="both"/>
        <w:rPr>
          <w:rFonts w:ascii="Times New Roman" w:hAnsi="Times New Roman" w:cs="Times New Roman"/>
          <w:sz w:val="24"/>
          <w:szCs w:val="24"/>
        </w:rPr>
      </w:pPr>
      <w:r w:rsidRPr="000349C2">
        <w:rPr>
          <w:rFonts w:ascii="Times New Roman" w:eastAsia="SimSun" w:hAnsi="Times New Roman" w:cs="Times New Roman"/>
          <w:kern w:val="1"/>
          <w:sz w:val="24"/>
          <w:szCs w:val="24"/>
          <w:lang w:eastAsia="ar-SA"/>
        </w:rPr>
        <w:t xml:space="preserve">Główny przedmiot zamówienia: </w:t>
      </w:r>
      <w:r w:rsidR="00C9512E" w:rsidRPr="000349C2">
        <w:rPr>
          <w:rFonts w:ascii="Times New Roman" w:hAnsi="Times New Roman" w:cs="Times New Roman"/>
          <w:sz w:val="24"/>
          <w:szCs w:val="24"/>
        </w:rPr>
        <w:t>45233120-6 Roboty w zakresie budowy dróg</w:t>
      </w:r>
    </w:p>
    <w:p w14:paraId="17CFC2E6"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4.3 </w:t>
      </w:r>
    </w:p>
    <w:p w14:paraId="1874B30B"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przedmiotu zamówienia:</w:t>
      </w:r>
    </w:p>
    <w:p w14:paraId="50057D65"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4.3.1</w:t>
      </w:r>
    </w:p>
    <w:p w14:paraId="7DA861B5" w14:textId="77777777" w:rsidR="00090928" w:rsidRPr="000349C2" w:rsidRDefault="00090928"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Wykonanie Układu Drogowego przedmiotowej inwestycji, na którą składa się:</w:t>
      </w:r>
    </w:p>
    <w:p w14:paraId="3FB94AAD" w14:textId="77777777" w:rsidR="00090928" w:rsidRPr="000349C2" w:rsidRDefault="00090928"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xml:space="preserve">* przebudowa drogi gminnej w miejscowości Majewo oraz związane z powyższym: </w:t>
      </w:r>
    </w:p>
    <w:p w14:paraId="4272944E" w14:textId="77777777" w:rsidR="00090928" w:rsidRDefault="00090928"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xml:space="preserve">* </w:t>
      </w:r>
      <w:r w:rsidR="00C9512E" w:rsidRPr="000349C2">
        <w:rPr>
          <w:rFonts w:ascii="Times New Roman" w:hAnsi="Times New Roman" w:cs="Times New Roman"/>
          <w:sz w:val="24"/>
          <w:szCs w:val="24"/>
        </w:rPr>
        <w:t>roboty przygotowawcze;</w:t>
      </w:r>
    </w:p>
    <w:p w14:paraId="40B05CC9" w14:textId="77777777" w:rsidR="00DA1CE6" w:rsidRPr="000349C2" w:rsidRDefault="00DA1CE6"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 roboty rozbiórkowe</w:t>
      </w:r>
      <w:r w:rsidR="00190E3B">
        <w:rPr>
          <w:rFonts w:ascii="Times New Roman" w:hAnsi="Times New Roman" w:cs="Times New Roman"/>
          <w:sz w:val="24"/>
          <w:szCs w:val="24"/>
        </w:rPr>
        <w:t>;</w:t>
      </w:r>
    </w:p>
    <w:p w14:paraId="48E46CCD" w14:textId="77777777" w:rsidR="00C9512E" w:rsidRPr="000349C2" w:rsidRDefault="00C9512E"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roboty ziemne;</w:t>
      </w:r>
    </w:p>
    <w:p w14:paraId="7E2ECFE2" w14:textId="77777777" w:rsidR="00C9512E" w:rsidRPr="000349C2" w:rsidRDefault="00C9512E"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podbudowa jezdni;</w:t>
      </w:r>
    </w:p>
    <w:p w14:paraId="64EA0204" w14:textId="77777777" w:rsidR="00C9512E" w:rsidRPr="000349C2" w:rsidRDefault="00C9512E"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nawierzchnia jezdni;</w:t>
      </w:r>
    </w:p>
    <w:p w14:paraId="005C4978" w14:textId="77777777" w:rsidR="00090928" w:rsidRDefault="00090928"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xml:space="preserve">* wykonanie </w:t>
      </w:r>
      <w:r w:rsidR="00C9512E" w:rsidRPr="000349C2">
        <w:rPr>
          <w:rFonts w:ascii="Times New Roman" w:hAnsi="Times New Roman" w:cs="Times New Roman"/>
          <w:sz w:val="24"/>
          <w:szCs w:val="24"/>
        </w:rPr>
        <w:t>poboczy;</w:t>
      </w:r>
    </w:p>
    <w:p w14:paraId="6F7B374A" w14:textId="77777777" w:rsidR="00DA1CE6" w:rsidRPr="000349C2" w:rsidRDefault="00DA1CE6"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 elementy ulic;</w:t>
      </w:r>
    </w:p>
    <w:p w14:paraId="650502A6" w14:textId="77777777" w:rsidR="00C9512E" w:rsidRPr="000349C2" w:rsidRDefault="00C9512E"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lastRenderedPageBreak/>
        <w:t>* oczyszczenie istniejących rowów;</w:t>
      </w:r>
    </w:p>
    <w:p w14:paraId="0C4390C5" w14:textId="77777777" w:rsidR="00090928" w:rsidRPr="000349C2" w:rsidRDefault="00C9512E"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oczyszczenie istniejących przepustów;</w:t>
      </w:r>
    </w:p>
    <w:p w14:paraId="17158FB7" w14:textId="77777777" w:rsidR="00C9512E" w:rsidRDefault="00090928"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remont istniejących przepustów;</w:t>
      </w:r>
    </w:p>
    <w:p w14:paraId="31371129" w14:textId="77777777" w:rsidR="00DA1CE6" w:rsidRPr="000349C2" w:rsidRDefault="00190E3B"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 wyko</w:t>
      </w:r>
      <w:r w:rsidR="00DA1CE6">
        <w:rPr>
          <w:rFonts w:ascii="Times New Roman" w:hAnsi="Times New Roman" w:cs="Times New Roman"/>
          <w:sz w:val="24"/>
          <w:szCs w:val="24"/>
        </w:rPr>
        <w:t xml:space="preserve">nanie wpustu żeliwnego z betonową studzienką </w:t>
      </w:r>
      <w:r>
        <w:rPr>
          <w:rFonts w:ascii="Times New Roman" w:hAnsi="Times New Roman" w:cs="Times New Roman"/>
          <w:sz w:val="24"/>
          <w:szCs w:val="24"/>
        </w:rPr>
        <w:t>DN 500;</w:t>
      </w:r>
    </w:p>
    <w:p w14:paraId="289A15C8" w14:textId="77777777" w:rsidR="00090928" w:rsidRPr="000349C2" w:rsidRDefault="00C9512E"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organizacja ruchu i elementy bezpieczeństwa</w:t>
      </w:r>
      <w:r w:rsidR="00190E3B">
        <w:rPr>
          <w:rFonts w:ascii="Times New Roman" w:hAnsi="Times New Roman" w:cs="Times New Roman"/>
          <w:sz w:val="24"/>
          <w:szCs w:val="24"/>
        </w:rPr>
        <w:t>.</w:t>
      </w:r>
      <w:r w:rsidR="00090928" w:rsidRPr="000349C2">
        <w:rPr>
          <w:rFonts w:ascii="Times New Roman" w:hAnsi="Times New Roman" w:cs="Times New Roman"/>
          <w:sz w:val="24"/>
          <w:szCs w:val="24"/>
        </w:rPr>
        <w:t xml:space="preserve"> </w:t>
      </w:r>
    </w:p>
    <w:p w14:paraId="3A4262DD"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4.3.2</w:t>
      </w:r>
    </w:p>
    <w:p w14:paraId="1FD77D85" w14:textId="77777777" w:rsidR="00145CC1" w:rsidRPr="000349C2" w:rsidRDefault="00145CC1" w:rsidP="00145CC1">
      <w:pPr>
        <w:widowControl w:val="0"/>
        <w:suppressAutoHyphens/>
        <w:jc w:val="both"/>
        <w:rPr>
          <w:rFonts w:ascii="Times New Roman" w:eastAsia="SimSun" w:hAnsi="Times New Roman" w:cs="Times New Roman"/>
          <w:color w:val="000000" w:themeColor="text1"/>
          <w:kern w:val="1"/>
          <w:sz w:val="24"/>
          <w:szCs w:val="24"/>
          <w:lang w:eastAsia="ar-SA"/>
        </w:rPr>
      </w:pPr>
      <w:r w:rsidRPr="000349C2">
        <w:rPr>
          <w:rFonts w:ascii="Times New Roman" w:eastAsia="SimSun" w:hAnsi="Times New Roman" w:cs="Times New Roman"/>
          <w:color w:val="000000" w:themeColor="text1"/>
          <w:kern w:val="1"/>
          <w:sz w:val="24"/>
          <w:szCs w:val="24"/>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28F72ADD"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4.3.3</w:t>
      </w:r>
    </w:p>
    <w:p w14:paraId="2D342811"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Wykonawca zobowiązany jest do wykonania wszystkich niezbędnych prac koniecznych do prawidłowego funkcjonowania przedmiotowego przedsięwzięcia w ramach kosztów przedstawionych w ofercie.</w:t>
      </w:r>
    </w:p>
    <w:p w14:paraId="44F1EE77"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4.3.4</w:t>
      </w:r>
    </w:p>
    <w:p w14:paraId="1056205A"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Wymagania dotyczące robót:</w:t>
      </w:r>
    </w:p>
    <w:p w14:paraId="5323DD5C"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wszystkie prace winny być zrealizowane zgodnie z przepisami, obowiązującymi normami, warunkami technicznymi i sztuką budowlaną, przepisami bhp, ppoż. zgodnie z zaleceniami Inspektora nadzoru,</w:t>
      </w:r>
    </w:p>
    <w:p w14:paraId="21EFE2E6"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roboty należy prowadzić zgodnie z wymogami dokumentacji określającej przedmiot zamówienia, specyfikacją techniczną wykonania i odbioru robót budowlanych oraz wymogami niniejszej SWZ,</w:t>
      </w:r>
    </w:p>
    <w:p w14:paraId="0AE0482E"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użyte materiały i urządzenia powinny być zgodne ze specyfikacją techniczną</w:t>
      </w:r>
      <w:r w:rsidRPr="000349C2">
        <w:rPr>
          <w:rFonts w:ascii="Times New Roman" w:eastAsia="SimSun" w:hAnsi="Times New Roman" w:cs="Times New Roman"/>
          <w:kern w:val="1"/>
          <w:sz w:val="24"/>
          <w:szCs w:val="24"/>
          <w:lang w:eastAsia="ar-SA"/>
        </w:rPr>
        <w:t>.</w:t>
      </w:r>
    </w:p>
    <w:p w14:paraId="593DD025" w14:textId="77777777" w:rsidR="00302D8C" w:rsidRPr="000349C2" w:rsidRDefault="00302D8C" w:rsidP="00302D8C">
      <w:pPr>
        <w:widowControl w:val="0"/>
        <w:suppressAutoHyphens/>
        <w:autoSpaceDE w:val="0"/>
        <w:spacing w:before="0" w:afterAutospacing="0"/>
        <w:ind w:left="510"/>
        <w:jc w:val="both"/>
        <w:rPr>
          <w:rFonts w:ascii="Times New Roman" w:eastAsia="SimSun" w:hAnsi="Times New Roman" w:cs="Times New Roman"/>
          <w:kern w:val="1"/>
          <w:sz w:val="24"/>
          <w:szCs w:val="24"/>
          <w:lang w:eastAsia="zh-CN"/>
        </w:rPr>
      </w:pPr>
    </w:p>
    <w:p w14:paraId="33670790" w14:textId="77777777" w:rsidR="00145CC1" w:rsidRPr="000349C2" w:rsidRDefault="00145CC1" w:rsidP="008300DA">
      <w:pPr>
        <w:widowControl w:val="0"/>
        <w:suppressAutoHyphens/>
        <w:autoSpaceDE w:val="0"/>
        <w:spacing w:before="0" w:afterAutospacing="0"/>
        <w:ind w:left="142"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Wymagania stawiane Wykonawcy:</w:t>
      </w:r>
    </w:p>
    <w:p w14:paraId="1299FD47"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14:paraId="389637B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Wymagana jest należyta staranność przy realizacji zamówienia, rozumiana jako staranność profesjonalisty w działalności objętej przedmiotem niniejszego zamówienia.</w:t>
      </w:r>
    </w:p>
    <w:p w14:paraId="75E4B77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Sporządzenie planu bezpieczeństwa i ochrony zdrowia.</w:t>
      </w:r>
    </w:p>
    <w:p w14:paraId="625FCC83" w14:textId="5FAAADD0"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Spełnienie innych wymagań określonych we wzorze umowy oraz wynikających </w:t>
      </w:r>
      <w:r w:rsidR="00E32E4B">
        <w:rPr>
          <w:rFonts w:ascii="Times New Roman" w:eastAsia="SimSun" w:hAnsi="Times New Roman" w:cs="Times New Roman"/>
          <w:kern w:val="1"/>
          <w:sz w:val="24"/>
          <w:szCs w:val="24"/>
          <w:lang w:eastAsia="pl-PL"/>
        </w:rPr>
        <w:br/>
      </w:r>
      <w:r w:rsidRPr="000349C2">
        <w:rPr>
          <w:rFonts w:ascii="Times New Roman" w:eastAsia="SimSun" w:hAnsi="Times New Roman" w:cs="Times New Roman"/>
          <w:kern w:val="1"/>
          <w:sz w:val="24"/>
          <w:szCs w:val="24"/>
          <w:lang w:eastAsia="pl-PL"/>
        </w:rPr>
        <w:t>z obowiązujących przepisów prawa.</w:t>
      </w:r>
    </w:p>
    <w:p w14:paraId="765D81D5"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4.3.5</w:t>
      </w:r>
    </w:p>
    <w:p w14:paraId="7C4ABF70" w14:textId="77777777" w:rsidR="00145CC1" w:rsidRPr="000349C2" w:rsidRDefault="00145CC1" w:rsidP="00145CC1">
      <w:pPr>
        <w:widowControl w:val="0"/>
        <w:tabs>
          <w:tab w:val="left" w:pos="284"/>
          <w:tab w:val="left" w:pos="710"/>
          <w:tab w:val="left" w:pos="746"/>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t>
      </w:r>
      <w:r w:rsidRPr="000349C2">
        <w:rPr>
          <w:rFonts w:ascii="Times New Roman" w:eastAsia="SimSun" w:hAnsi="Times New Roman" w:cs="Times New Roman"/>
          <w:kern w:val="1"/>
          <w:sz w:val="24"/>
          <w:szCs w:val="24"/>
          <w:lang w:eastAsia="pl-PL"/>
        </w:rPr>
        <w:lastRenderedPageBreak/>
        <w:t>warunkującymi prawidłową realizację zamówienia.</w:t>
      </w:r>
    </w:p>
    <w:p w14:paraId="5A9F1DA7" w14:textId="77777777" w:rsidR="004E6CD8" w:rsidRPr="000349C2" w:rsidRDefault="004E6CD8" w:rsidP="004E6CD8">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V. TERMIN WYKONANIA ZAMÓWIENIA</w:t>
      </w:r>
    </w:p>
    <w:p w14:paraId="25417426" w14:textId="77777777" w:rsidR="00302D8C" w:rsidRPr="000349C2" w:rsidRDefault="00302D8C" w:rsidP="00302D8C">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5.1</w:t>
      </w:r>
    </w:p>
    <w:p w14:paraId="5B119F88" w14:textId="77777777" w:rsidR="00302D8C" w:rsidRPr="000349C2" w:rsidRDefault="00302D8C" w:rsidP="00302D8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ustala wymagany termin wykonania zamówienia:</w:t>
      </w:r>
    </w:p>
    <w:p w14:paraId="4E221A6B" w14:textId="77777777" w:rsidR="00302D8C" w:rsidRPr="000349C2" w:rsidRDefault="00302D8C" w:rsidP="00302D8C">
      <w:pPr>
        <w:widowControl w:val="0"/>
        <w:suppressAutoHyphens/>
        <w:jc w:val="both"/>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kern w:val="1"/>
          <w:sz w:val="24"/>
          <w:szCs w:val="24"/>
          <w:lang w:eastAsia="ar-SA"/>
        </w:rPr>
        <w:t xml:space="preserve">- zakończenie robót budowlanych i zgłoszenie do odbioru </w:t>
      </w:r>
      <w:r w:rsidR="000349C2">
        <w:rPr>
          <w:rFonts w:ascii="Times New Roman" w:eastAsia="SimSun" w:hAnsi="Times New Roman" w:cs="Times New Roman"/>
          <w:b/>
          <w:kern w:val="1"/>
          <w:sz w:val="24"/>
          <w:szCs w:val="24"/>
          <w:lang w:eastAsia="ar-SA"/>
        </w:rPr>
        <w:t>w terminie do 30</w:t>
      </w:r>
      <w:r w:rsidRPr="000349C2">
        <w:rPr>
          <w:rFonts w:ascii="Times New Roman" w:eastAsia="SimSun" w:hAnsi="Times New Roman" w:cs="Times New Roman"/>
          <w:b/>
          <w:kern w:val="1"/>
          <w:sz w:val="24"/>
          <w:szCs w:val="24"/>
          <w:lang w:eastAsia="ar-SA"/>
        </w:rPr>
        <w:t xml:space="preserve"> </w:t>
      </w:r>
      <w:r w:rsidR="00190E3B">
        <w:rPr>
          <w:rFonts w:ascii="Times New Roman" w:eastAsia="SimSun" w:hAnsi="Times New Roman" w:cs="Times New Roman"/>
          <w:b/>
          <w:kern w:val="1"/>
          <w:sz w:val="24"/>
          <w:szCs w:val="24"/>
          <w:lang w:eastAsia="ar-SA"/>
        </w:rPr>
        <w:t>sierpnia 2022</w:t>
      </w:r>
      <w:r w:rsidRPr="000349C2">
        <w:rPr>
          <w:rFonts w:ascii="Times New Roman" w:eastAsia="SimSun" w:hAnsi="Times New Roman" w:cs="Times New Roman"/>
          <w:b/>
          <w:kern w:val="1"/>
          <w:sz w:val="24"/>
          <w:szCs w:val="24"/>
          <w:lang w:eastAsia="ar-SA"/>
        </w:rPr>
        <w:t xml:space="preserve"> roku</w:t>
      </w:r>
    </w:p>
    <w:p w14:paraId="2AA6363B" w14:textId="77777777" w:rsidR="00E36F0E" w:rsidRPr="000349C2" w:rsidRDefault="004E6CD8" w:rsidP="00E36F0E">
      <w:pPr>
        <w:pStyle w:val="Akapitzlist1"/>
        <w:ind w:left="0"/>
        <w:jc w:val="both"/>
      </w:pPr>
      <w:r w:rsidRPr="000349C2">
        <w:rPr>
          <w:highlight w:val="lightGray"/>
        </w:rPr>
        <w:t>V</w:t>
      </w:r>
      <w:r w:rsidR="00302D8C" w:rsidRPr="000349C2">
        <w:rPr>
          <w:highlight w:val="lightGray"/>
        </w:rPr>
        <w:t>I</w:t>
      </w:r>
      <w:r w:rsidRPr="000349C2">
        <w:rPr>
          <w:highlight w:val="lightGray"/>
        </w:rPr>
        <w:t xml:space="preserve">. </w:t>
      </w:r>
      <w:r w:rsidR="00AE7C19" w:rsidRPr="000349C2">
        <w:rPr>
          <w:highlight w:val="lightGray"/>
        </w:rPr>
        <w:t>PROJEKTOWANE POSTANOWIENIA UMOWY W SPRAWIE ZAMÓWIENIA PUBLICZNEGO, KTÓRE ZOSTANĄ WPROWADZONE DO TREŚCI UMOWY</w:t>
      </w:r>
    </w:p>
    <w:p w14:paraId="457B3712"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6.1</w:t>
      </w:r>
    </w:p>
    <w:p w14:paraId="22FC8BE0"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Projektowane postanowienia umowy w sprawie zamówienia publicznego, które zostaną wprowadzone do treści umowy, określone zostały w załączniku nr 5 do SWZ.</w:t>
      </w:r>
    </w:p>
    <w:p w14:paraId="4D8EDE26" w14:textId="77777777" w:rsidR="00AE7C19" w:rsidRPr="000349C2" w:rsidRDefault="00AE7C19" w:rsidP="00E36F0E">
      <w:pPr>
        <w:pStyle w:val="Akapitzlist1"/>
        <w:ind w:left="0"/>
        <w:jc w:val="both"/>
      </w:pPr>
      <w:r w:rsidRPr="000349C2">
        <w:rPr>
          <w:highlight w:val="lightGray"/>
        </w:rPr>
        <w:t>VII. INFORMACJE O ŚRODKACH KOMUNIKACJI ELEKTRONICZNEJ, PRZY UŻYCIU KTÓRYCH ZAMAWIAJĄCY BĘDZIE SIĘ KOMUNIKOWAŁ Z WYKONAWCAMI ORAZ INFORMACJE O WYMAGANIACH TECHNICZNYCH I ORGANIZACYJNYCH SPORZĄDZANIA, WYSYŁANIA I ODBIERANIA KORESPONDENCJI ELEKTRONICZNEJ</w:t>
      </w:r>
    </w:p>
    <w:p w14:paraId="1CB326E6" w14:textId="77777777" w:rsidR="003C3CC0" w:rsidRPr="006236A9" w:rsidRDefault="003C3CC0" w:rsidP="003C3CC0">
      <w:pPr>
        <w:widowControl w:val="0"/>
        <w:suppressAutoHyphens/>
        <w:jc w:val="both"/>
        <w:rPr>
          <w:rFonts w:ascii="Times New Roman" w:eastAsia="SimSun" w:hAnsi="Times New Roman" w:cs="Times New Roman"/>
          <w:kern w:val="1"/>
          <w:sz w:val="24"/>
          <w:szCs w:val="24"/>
          <w:lang w:eastAsia="zh-CN"/>
        </w:rPr>
      </w:pPr>
      <w:r w:rsidRPr="006236A9">
        <w:rPr>
          <w:rFonts w:ascii="Times New Roman" w:eastAsia="SimSun" w:hAnsi="Times New Roman" w:cs="Times New Roman"/>
          <w:kern w:val="1"/>
          <w:sz w:val="24"/>
          <w:szCs w:val="24"/>
          <w:lang w:eastAsia="zh-CN"/>
        </w:rPr>
        <w:t xml:space="preserve">7.1 </w:t>
      </w:r>
    </w:p>
    <w:p w14:paraId="1FE80BB1" w14:textId="77777777" w:rsidR="003C3CC0" w:rsidRPr="006236A9" w:rsidRDefault="003C3CC0" w:rsidP="003C3CC0">
      <w:pPr>
        <w:suppressAutoHyphens/>
        <w:spacing w:before="0" w:afterAutospacing="0"/>
        <w:jc w:val="both"/>
        <w:rPr>
          <w:rFonts w:ascii="Times New Roman" w:hAnsi="Times New Roman" w:cs="Times New Roman"/>
          <w:sz w:val="24"/>
          <w:szCs w:val="24"/>
        </w:rPr>
      </w:pPr>
      <w:r w:rsidRPr="006236A9">
        <w:rPr>
          <w:rFonts w:ascii="Times New Roman" w:hAnsi="Times New Roman" w:cs="Times New Roman"/>
          <w:sz w:val="24"/>
          <w:szCs w:val="24"/>
        </w:rPr>
        <w:t xml:space="preserve">Wszelkie informacje dotyczące postępowania, modyfikacje SWZ, ogłoszenie wyników itp. będą zamieszczane na stronie </w:t>
      </w:r>
      <w:hyperlink r:id="rId8" w:history="1">
        <w:r w:rsidRPr="006236A9">
          <w:rPr>
            <w:rStyle w:val="Hipercze"/>
            <w:rFonts w:ascii="Times New Roman" w:hAnsi="Times New Roman" w:cs="Times New Roman"/>
            <w:sz w:val="24"/>
            <w:szCs w:val="24"/>
          </w:rPr>
          <w:t>http://milejewo-ug.bip-wm.pl/public/</w:t>
        </w:r>
      </w:hyperlink>
      <w:r w:rsidRPr="006236A9">
        <w:rPr>
          <w:rFonts w:ascii="Times New Roman" w:hAnsi="Times New Roman" w:cs="Times New Roman"/>
          <w:sz w:val="24"/>
          <w:szCs w:val="24"/>
        </w:rPr>
        <w:t xml:space="preserve">, http://milejewo.pl/, </w:t>
      </w:r>
      <w:hyperlink r:id="rId9" w:history="1">
        <w:r w:rsidRPr="006236A9">
          <w:rPr>
            <w:rStyle w:val="Hipercze"/>
            <w:rFonts w:ascii="Times New Roman" w:hAnsi="Times New Roman" w:cs="Times New Roman"/>
            <w:sz w:val="24"/>
            <w:szCs w:val="24"/>
          </w:rPr>
          <w:t>https://ugmilejewo.ezamowienia.com/</w:t>
        </w:r>
      </w:hyperlink>
    </w:p>
    <w:p w14:paraId="24153961" w14:textId="77777777" w:rsidR="003C3CC0" w:rsidRPr="006236A9" w:rsidRDefault="003C3CC0" w:rsidP="003C3CC0">
      <w:pPr>
        <w:suppressAutoHyphens/>
        <w:spacing w:before="0" w:afterAutospacing="0"/>
        <w:jc w:val="both"/>
        <w:rPr>
          <w:rFonts w:ascii="Times New Roman" w:hAnsi="Times New Roman" w:cs="Times New Roman"/>
          <w:sz w:val="24"/>
          <w:szCs w:val="24"/>
        </w:rPr>
      </w:pPr>
    </w:p>
    <w:p w14:paraId="5D46FAEE" w14:textId="77777777" w:rsidR="003C3CC0" w:rsidRPr="006236A9" w:rsidRDefault="003C3CC0" w:rsidP="003C3CC0">
      <w:pPr>
        <w:pStyle w:val="Akapitzlist"/>
        <w:numPr>
          <w:ilvl w:val="1"/>
          <w:numId w:val="21"/>
        </w:numPr>
        <w:suppressAutoHyphens/>
        <w:spacing w:before="0" w:afterAutospacing="0"/>
        <w:jc w:val="both"/>
        <w:rPr>
          <w:rFonts w:ascii="Times New Roman" w:hAnsi="Times New Roman" w:cs="Times New Roman"/>
          <w:sz w:val="24"/>
          <w:szCs w:val="24"/>
        </w:rPr>
      </w:pPr>
    </w:p>
    <w:p w14:paraId="07155B40" w14:textId="77777777" w:rsidR="003C3CC0" w:rsidRPr="006236A9" w:rsidRDefault="003C3CC0" w:rsidP="003C3CC0">
      <w:pPr>
        <w:suppressAutoHyphens/>
        <w:spacing w:before="0" w:afterAutospacing="0"/>
        <w:jc w:val="both"/>
        <w:rPr>
          <w:rFonts w:ascii="Times New Roman" w:hAnsi="Times New Roman" w:cs="Times New Roman"/>
          <w:sz w:val="24"/>
          <w:szCs w:val="24"/>
        </w:rPr>
      </w:pPr>
    </w:p>
    <w:p w14:paraId="595A511C" w14:textId="77777777" w:rsidR="003C3CC0" w:rsidRPr="006236A9" w:rsidRDefault="003C3CC0" w:rsidP="003C3CC0">
      <w:pPr>
        <w:suppressAutoHyphens/>
        <w:spacing w:before="0" w:afterAutospacing="0"/>
        <w:jc w:val="both"/>
        <w:rPr>
          <w:rFonts w:ascii="Times New Roman" w:hAnsi="Times New Roman" w:cs="Times New Roman"/>
          <w:sz w:val="24"/>
          <w:szCs w:val="24"/>
        </w:rPr>
      </w:pPr>
      <w:bookmarkStart w:id="2" w:name="_Hlk96427257"/>
      <w:r w:rsidRPr="006236A9">
        <w:rPr>
          <w:rFonts w:ascii="Times New Roman" w:hAnsi="Times New Roman" w:cs="Times New Roman"/>
          <w:sz w:val="24"/>
          <w:szCs w:val="24"/>
        </w:rPr>
        <w:t>Komunikacja między Zamawiającym a Wykonawcami odbywa się przy użyciu: Platformy Zamówień Publicznych ZETOPZP: </w:t>
      </w:r>
      <w:hyperlink r:id="rId10" w:history="1">
        <w:r w:rsidRPr="006236A9">
          <w:rPr>
            <w:rStyle w:val="Hipercze"/>
            <w:rFonts w:ascii="Times New Roman" w:hAnsi="Times New Roman" w:cs="Times New Roman"/>
            <w:sz w:val="24"/>
            <w:szCs w:val="24"/>
          </w:rPr>
          <w:t>https://ugmilejewo.ezamowienia.com/</w:t>
        </w:r>
      </w:hyperlink>
    </w:p>
    <w:bookmarkEnd w:id="2"/>
    <w:p w14:paraId="78E6751D" w14:textId="77777777" w:rsidR="003C3CC0" w:rsidRPr="006236A9" w:rsidRDefault="003C3CC0" w:rsidP="003C3CC0">
      <w:pPr>
        <w:suppressAutoHyphens/>
        <w:spacing w:before="0" w:afterAutospacing="0"/>
        <w:jc w:val="both"/>
        <w:rPr>
          <w:rFonts w:ascii="Times New Roman" w:hAnsi="Times New Roman" w:cs="Times New Roman"/>
          <w:sz w:val="24"/>
          <w:szCs w:val="24"/>
        </w:rPr>
      </w:pPr>
    </w:p>
    <w:p w14:paraId="3C27C07D" w14:textId="77777777" w:rsidR="003C3CC0" w:rsidRPr="006236A9" w:rsidRDefault="003C3CC0" w:rsidP="003C3CC0">
      <w:pPr>
        <w:pStyle w:val="Akapitzlist"/>
        <w:numPr>
          <w:ilvl w:val="1"/>
          <w:numId w:val="21"/>
        </w:numPr>
        <w:suppressAutoHyphens/>
        <w:spacing w:before="0" w:afterAutospacing="0"/>
        <w:jc w:val="both"/>
        <w:rPr>
          <w:rFonts w:ascii="Times New Roman" w:hAnsi="Times New Roman" w:cs="Times New Roman"/>
          <w:sz w:val="24"/>
          <w:szCs w:val="24"/>
        </w:rPr>
      </w:pPr>
    </w:p>
    <w:p w14:paraId="5C104510" w14:textId="77777777" w:rsidR="003C3CC0" w:rsidRPr="006236A9" w:rsidRDefault="003C3CC0" w:rsidP="003C3CC0">
      <w:pPr>
        <w:suppressAutoHyphens/>
        <w:spacing w:before="0" w:afterAutospacing="0"/>
        <w:jc w:val="both"/>
        <w:rPr>
          <w:rFonts w:ascii="Times New Roman" w:hAnsi="Times New Roman" w:cs="Times New Roman"/>
          <w:color w:val="FF0000"/>
          <w:sz w:val="24"/>
          <w:szCs w:val="24"/>
        </w:rPr>
      </w:pPr>
    </w:p>
    <w:p w14:paraId="773665DA" w14:textId="77777777" w:rsidR="003C3CC0" w:rsidRPr="006236A9" w:rsidRDefault="003C3CC0" w:rsidP="003C3CC0">
      <w:pPr>
        <w:suppressAutoHyphens/>
        <w:spacing w:before="0" w:afterAutospacing="0"/>
        <w:jc w:val="both"/>
        <w:rPr>
          <w:rFonts w:ascii="Times New Roman" w:hAnsi="Times New Roman" w:cs="Times New Roman"/>
          <w:sz w:val="24"/>
          <w:szCs w:val="24"/>
        </w:rPr>
      </w:pPr>
      <w:r w:rsidRPr="006236A9">
        <w:rPr>
          <w:rFonts w:ascii="Times New Roman" w:hAnsi="Times New Roman" w:cs="Times New Roman"/>
          <w:sz w:val="24"/>
          <w:szCs w:val="24"/>
        </w:rPr>
        <w:t>W kwestiach spornych terminy liczone będą od dnia umieszczenia informacji</w:t>
      </w:r>
      <w:r w:rsidRPr="006236A9">
        <w:rPr>
          <w:rFonts w:ascii="Times New Roman" w:hAnsi="Times New Roman" w:cs="Times New Roman"/>
          <w:sz w:val="24"/>
          <w:szCs w:val="24"/>
        </w:rPr>
        <w:br/>
        <w:t xml:space="preserve">na stronie Zamawiającego. W razie konieczności Zamawiający przedłuży termin składania ofert w celu umożliwienia oferentom uwzględnienia w przygotowanych ofertach otrzymanych wyjaśnień lub zmian. </w:t>
      </w:r>
    </w:p>
    <w:p w14:paraId="7CEE63BD" w14:textId="77777777" w:rsidR="003C3CC0" w:rsidRPr="006236A9" w:rsidRDefault="003C3CC0" w:rsidP="003C3CC0">
      <w:pPr>
        <w:suppressAutoHyphens/>
        <w:spacing w:before="0" w:afterAutospacing="0"/>
        <w:jc w:val="both"/>
        <w:rPr>
          <w:rFonts w:ascii="Times New Roman" w:hAnsi="Times New Roman" w:cs="Times New Roman"/>
          <w:sz w:val="24"/>
          <w:szCs w:val="24"/>
        </w:rPr>
      </w:pPr>
    </w:p>
    <w:p w14:paraId="60753A20" w14:textId="77777777" w:rsidR="003C3CC0" w:rsidRPr="006236A9" w:rsidRDefault="003C3CC0" w:rsidP="003C3CC0">
      <w:pPr>
        <w:suppressAutoHyphens/>
        <w:spacing w:before="0" w:afterAutospacing="0"/>
        <w:jc w:val="both"/>
        <w:rPr>
          <w:rFonts w:ascii="Times New Roman" w:hAnsi="Times New Roman" w:cs="Times New Roman"/>
          <w:sz w:val="24"/>
          <w:szCs w:val="24"/>
        </w:rPr>
      </w:pPr>
      <w:r w:rsidRPr="006236A9">
        <w:rPr>
          <w:rFonts w:ascii="Times New Roman" w:hAnsi="Times New Roman" w:cs="Times New Roman"/>
          <w:sz w:val="24"/>
          <w:szCs w:val="24"/>
        </w:rPr>
        <w:t>7.4</w:t>
      </w:r>
    </w:p>
    <w:p w14:paraId="0C43D032" w14:textId="77777777" w:rsidR="003C3CC0" w:rsidRPr="006236A9" w:rsidRDefault="003C3CC0" w:rsidP="003C3CC0">
      <w:pPr>
        <w:suppressAutoHyphens/>
        <w:spacing w:before="0" w:afterAutospacing="0"/>
        <w:jc w:val="both"/>
        <w:rPr>
          <w:rFonts w:ascii="Times New Roman" w:hAnsi="Times New Roman" w:cs="Times New Roman"/>
          <w:sz w:val="24"/>
          <w:szCs w:val="24"/>
        </w:rPr>
      </w:pPr>
    </w:p>
    <w:p w14:paraId="2096B73A" w14:textId="77777777" w:rsidR="003C3CC0" w:rsidRPr="007C7119" w:rsidRDefault="003C3CC0" w:rsidP="003C3CC0">
      <w:pPr>
        <w:suppressAutoHyphens/>
        <w:spacing w:before="0" w:afterAutospacing="0"/>
        <w:jc w:val="both"/>
        <w:rPr>
          <w:rFonts w:ascii="Times New Roman" w:hAnsi="Times New Roman" w:cs="Times New Roman"/>
          <w:sz w:val="24"/>
          <w:szCs w:val="24"/>
        </w:rPr>
      </w:pPr>
      <w:r w:rsidRPr="006236A9">
        <w:rPr>
          <w:rFonts w:ascii="Times New Roman" w:hAnsi="Times New Roman" w:cs="Times New Roman"/>
          <w:sz w:val="24"/>
          <w:szCs w:val="24"/>
        </w:rPr>
        <w:t>Zamawiający nie będzie udzielał ustnych i telefonicznych informacji, wyjaśnień czy odpowiedzi na kierowane do Zamawiającego zapytania, w sprawach wymagających zachowania formy pisemnej. Korespondencja, która wpłynie do Zamawiającego</w:t>
      </w:r>
      <w:r w:rsidRPr="006236A9">
        <w:rPr>
          <w:rFonts w:ascii="Times New Roman" w:hAnsi="Times New Roman" w:cs="Times New Roman"/>
          <w:sz w:val="24"/>
          <w:szCs w:val="24"/>
        </w:rPr>
        <w:br/>
      </w:r>
      <w:r w:rsidRPr="006236A9">
        <w:rPr>
          <w:rFonts w:ascii="Times New Roman" w:hAnsi="Times New Roman" w:cs="Times New Roman"/>
          <w:sz w:val="24"/>
          <w:szCs w:val="24"/>
        </w:rPr>
        <w:lastRenderedPageBreak/>
        <w:t>po godzinach jego urzędowania tj. poniedziałek, wtorek, czwartek – od godz. 7.30</w:t>
      </w:r>
      <w:r w:rsidRPr="006236A9">
        <w:rPr>
          <w:rFonts w:ascii="Times New Roman" w:hAnsi="Times New Roman" w:cs="Times New Roman"/>
          <w:sz w:val="24"/>
          <w:szCs w:val="24"/>
        </w:rPr>
        <w:br/>
        <w:t>do 15.30, środę – od godz. 7.30 do 17.00,piątek – od godz. 7.30 do 14.00 zostanie potraktowana tak jakby przyszła w dniu następnym.</w:t>
      </w:r>
    </w:p>
    <w:p w14:paraId="3B7C8B12" w14:textId="77777777" w:rsidR="003C3CC0" w:rsidRDefault="003C3CC0" w:rsidP="000349C2">
      <w:pPr>
        <w:shd w:val="clear" w:color="auto" w:fill="FFFFFF"/>
        <w:spacing w:line="235" w:lineRule="atLeast"/>
        <w:rPr>
          <w:rFonts w:ascii="Times New Roman" w:eastAsia="Times New Roman" w:hAnsi="Times New Roman" w:cs="Times New Roman"/>
          <w:color w:val="000000"/>
          <w:sz w:val="24"/>
          <w:szCs w:val="24"/>
          <w:lang w:eastAsia="pl-PL"/>
        </w:rPr>
      </w:pPr>
    </w:p>
    <w:p w14:paraId="1C5FE418" w14:textId="7E5FC7AF" w:rsidR="000349C2" w:rsidRPr="00ED3D52" w:rsidRDefault="000349C2" w:rsidP="000349C2">
      <w:pPr>
        <w:shd w:val="clear" w:color="auto" w:fill="FFFFFF"/>
        <w:spacing w:line="235" w:lineRule="atLeast"/>
        <w:rPr>
          <w:rFonts w:ascii="Times New Roman" w:eastAsia="Times New Roman" w:hAnsi="Times New Roman" w:cs="Times New Roman"/>
          <w:color w:val="000000"/>
          <w:sz w:val="24"/>
          <w:szCs w:val="24"/>
          <w:lang w:eastAsia="pl-PL"/>
        </w:rPr>
      </w:pPr>
      <w:r w:rsidRPr="00ED3D52">
        <w:rPr>
          <w:rFonts w:ascii="Times New Roman" w:eastAsia="Times New Roman" w:hAnsi="Times New Roman" w:cs="Times New Roman"/>
          <w:color w:val="000000"/>
          <w:sz w:val="24"/>
          <w:szCs w:val="24"/>
          <w:lang w:eastAsia="pl-PL"/>
        </w:rPr>
        <w:t>Wykonawca powinien dokładnie zapoznać się z niniejszą SWZ i złożyć ofertę zgodnie z jej wymaganiami.</w:t>
      </w:r>
    </w:p>
    <w:p w14:paraId="0C24D5F9" w14:textId="77777777" w:rsidR="00AE7C19" w:rsidRPr="000349C2" w:rsidRDefault="00763E55" w:rsidP="00763E55">
      <w:pPr>
        <w:pStyle w:val="Akapitzlist1"/>
        <w:ind w:left="0"/>
      </w:pPr>
      <w:r w:rsidRPr="000349C2">
        <w:rPr>
          <w:highlight w:val="lightGray"/>
        </w:rPr>
        <w:t>VIII. WSKAZANIE OSÓB UPRAWNIONYCH DO KOMUNIKOWANIA SIĘ Z WYKONAWCAMI</w:t>
      </w:r>
    </w:p>
    <w:p w14:paraId="10DF9522"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8.1</w:t>
      </w:r>
    </w:p>
    <w:p w14:paraId="6C68F751"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wyznacza następujące osoby do kontaktu z Wykonawcami:</w:t>
      </w:r>
    </w:p>
    <w:p w14:paraId="11E4C096"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Aneta Witkowska – Kierownik Referatu Gospodarczego.</w:t>
      </w:r>
    </w:p>
    <w:p w14:paraId="0FBCEC2C"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Łukasz Szweda – Podinspektor w Referacie Gospodarczym</w:t>
      </w:r>
    </w:p>
    <w:p w14:paraId="5DBD17DE" w14:textId="77777777" w:rsidR="00763E55" w:rsidRPr="000349C2" w:rsidRDefault="00763E55" w:rsidP="00763E55">
      <w:pPr>
        <w:widowControl w:val="0"/>
        <w:suppressAutoHyphens/>
        <w:jc w:val="both"/>
        <w:rPr>
          <w:rStyle w:val="Hipercze"/>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e-mail: </w:t>
      </w:r>
      <w:hyperlink r:id="rId11" w:history="1">
        <w:r w:rsidRPr="000349C2">
          <w:rPr>
            <w:rStyle w:val="Hipercze"/>
            <w:rFonts w:ascii="Times New Roman" w:eastAsia="SimSun" w:hAnsi="Times New Roman" w:cs="Times New Roman"/>
            <w:kern w:val="1"/>
            <w:sz w:val="24"/>
            <w:szCs w:val="24"/>
            <w:lang w:eastAsia="zh-CN"/>
          </w:rPr>
          <w:t>ugmilejewo@elblag.com.pl</w:t>
        </w:r>
      </w:hyperlink>
    </w:p>
    <w:p w14:paraId="3A498F38" w14:textId="77777777" w:rsidR="00763E55" w:rsidRPr="000349C2" w:rsidRDefault="00763E55" w:rsidP="00763E55">
      <w:pPr>
        <w:widowControl w:val="0"/>
        <w:suppressAutoHyphens/>
        <w:jc w:val="both"/>
        <w:rPr>
          <w:rStyle w:val="Hipercze"/>
          <w:rFonts w:ascii="Times New Roman" w:eastAsia="SimSun" w:hAnsi="Times New Roman" w:cs="Times New Roman"/>
          <w:color w:val="auto"/>
          <w:kern w:val="1"/>
          <w:sz w:val="24"/>
          <w:szCs w:val="24"/>
          <w:u w:val="none"/>
          <w:lang w:eastAsia="zh-CN"/>
        </w:rPr>
      </w:pPr>
      <w:r w:rsidRPr="000349C2">
        <w:rPr>
          <w:rStyle w:val="Hipercze"/>
          <w:rFonts w:ascii="Times New Roman" w:eastAsia="SimSun" w:hAnsi="Times New Roman" w:cs="Times New Roman"/>
          <w:color w:val="auto"/>
          <w:kern w:val="1"/>
          <w:sz w:val="24"/>
          <w:szCs w:val="24"/>
          <w:highlight w:val="lightGray"/>
          <w:u w:val="none"/>
          <w:lang w:eastAsia="zh-CN"/>
        </w:rPr>
        <w:t>IX. TERMIN ZWIĄZANIA OFERTĄ</w:t>
      </w:r>
    </w:p>
    <w:p w14:paraId="33081C94"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9.1</w:t>
      </w:r>
    </w:p>
    <w:p w14:paraId="593D2D4F"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hAnsi="Times New Roman" w:cs="Times New Roman"/>
          <w:sz w:val="24"/>
          <w:szCs w:val="24"/>
        </w:rPr>
        <w:t>Termin związania ofertą w przedmiotowym postępowaniu wynosi 30 dni. Bieg terminu związania ofertą rozpoczyna się wraz z upływem terminu składania ofert</w:t>
      </w:r>
      <w:r w:rsidRPr="000349C2">
        <w:rPr>
          <w:rFonts w:ascii="Times New Roman" w:eastAsia="SimSun" w:hAnsi="Times New Roman" w:cs="Times New Roman"/>
          <w:kern w:val="1"/>
          <w:sz w:val="24"/>
          <w:szCs w:val="24"/>
          <w:lang w:eastAsia="zh-CN"/>
        </w:rPr>
        <w:t xml:space="preserve"> </w:t>
      </w:r>
    </w:p>
    <w:p w14:paraId="1B001DD9"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9.2.</w:t>
      </w:r>
    </w:p>
    <w:p w14:paraId="6E85C1C1"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Przedłużenie terminu związania ofertą, o którym mowa w pkt. 9.1, wymaga złożenia przez Wykonawcę pisemnego oświadczenia o wyrażeniu zgody na przedłużenie terminu związania ofertą.</w:t>
      </w:r>
    </w:p>
    <w:p w14:paraId="1C670499" w14:textId="77777777" w:rsidR="00763E55"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 INFORMACJE O WARUNKACH UDZIAŁU W POSTĘPOWANIU</w:t>
      </w:r>
    </w:p>
    <w:p w14:paraId="3728223F"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w:t>
      </w:r>
    </w:p>
    <w:p w14:paraId="19B69B5D"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Warunki udziału w postępowaniu:</w:t>
      </w:r>
    </w:p>
    <w:p w14:paraId="0D72F569"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10.1.1</w:t>
      </w:r>
    </w:p>
    <w:p w14:paraId="0E3D8095"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postępowaniu o udzielenie zamówienia mogą wziąć udział Wykonawcy, którzy nie podlegają wykluczeniu i spełniają warunki udziału w postępowaniu dotyczące:</w:t>
      </w:r>
    </w:p>
    <w:p w14:paraId="687A99E3"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 zdolności do występowania w obrocie gospodarczym,</w:t>
      </w:r>
    </w:p>
    <w:p w14:paraId="426E776D" w14:textId="77777777" w:rsidR="00190E3B" w:rsidRDefault="00D96EA0" w:rsidP="00190E3B">
      <w:pPr>
        <w:tabs>
          <w:tab w:val="left" w:pos="4254"/>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 uprawnień do prowadzenia określonej działalności gospodarczej lub zawodowej, o ile wynika to z odrębnych przepisów,</w:t>
      </w:r>
    </w:p>
    <w:p w14:paraId="22E861E6" w14:textId="77777777" w:rsidR="00190E3B" w:rsidRDefault="00190E3B" w:rsidP="00190E3B">
      <w:pPr>
        <w:tabs>
          <w:tab w:val="left" w:pos="4254"/>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 </w:t>
      </w:r>
      <w:r w:rsidR="00D96EA0" w:rsidRPr="00190E3B">
        <w:rPr>
          <w:rFonts w:ascii="Times New Roman" w:eastAsia="Times New Roman" w:hAnsi="Times New Roman" w:cs="Times New Roman"/>
          <w:sz w:val="24"/>
          <w:szCs w:val="24"/>
          <w:lang w:eastAsia="ar-SA"/>
        </w:rPr>
        <w:t>sytuacji ekonomicznej lub finansowej,</w:t>
      </w:r>
    </w:p>
    <w:p w14:paraId="48006B1A" w14:textId="77777777" w:rsidR="00D96EA0" w:rsidRPr="00190E3B" w:rsidRDefault="00190E3B" w:rsidP="00190E3B">
      <w:pPr>
        <w:tabs>
          <w:tab w:val="left" w:pos="4254"/>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D96EA0" w:rsidRPr="00190E3B">
        <w:rPr>
          <w:rFonts w:ascii="Times New Roman" w:eastAsia="Times New Roman" w:hAnsi="Times New Roman" w:cs="Times New Roman"/>
          <w:sz w:val="24"/>
          <w:szCs w:val="24"/>
          <w:lang w:eastAsia="ar-SA"/>
        </w:rPr>
        <w:t>zdolności technicznej lub zawodowej.</w:t>
      </w:r>
    </w:p>
    <w:p w14:paraId="5319A746" w14:textId="77777777" w:rsidR="00D96EA0" w:rsidRPr="000349C2" w:rsidRDefault="00D96EA0" w:rsidP="00D96EA0">
      <w:pPr>
        <w:widowControl w:val="0"/>
        <w:tabs>
          <w:tab w:val="left" w:pos="4254"/>
        </w:tabs>
        <w:suppressAutoHyphens/>
        <w:spacing w:before="0" w:afterAutospacing="0"/>
        <w:ind w:left="227"/>
        <w:jc w:val="both"/>
        <w:rPr>
          <w:rFonts w:ascii="Times New Roman" w:eastAsia="Times New Roman" w:hAnsi="Times New Roman" w:cs="Times New Roman"/>
          <w:sz w:val="24"/>
          <w:szCs w:val="24"/>
          <w:lang w:eastAsia="ar-SA"/>
        </w:rPr>
      </w:pPr>
    </w:p>
    <w:p w14:paraId="1A3318AD"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w:t>
      </w:r>
    </w:p>
    <w:p w14:paraId="35465C12"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sposobu dokonywania oceny spełniania warunków udziału w postępowaniu:</w:t>
      </w:r>
    </w:p>
    <w:p w14:paraId="6746F35B"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10.2.1</w:t>
      </w:r>
    </w:p>
    <w:p w14:paraId="27F2DB94"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Zdolność do występowania w obrocie gospodarczym.</w:t>
      </w:r>
    </w:p>
    <w:p w14:paraId="2ADE775C"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3395DFE9"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10.2.2</w:t>
      </w:r>
    </w:p>
    <w:p w14:paraId="17BBBF2B"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Uprawnienia do prowadzenia określonej działalności gospodarczej lub zawodowej, o ile wynika to z odrębnych przepisów.</w:t>
      </w:r>
    </w:p>
    <w:p w14:paraId="18A1A01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0B86CF6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10.2.3</w:t>
      </w:r>
    </w:p>
    <w:p w14:paraId="4DCE3A84"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Sytuacja ekonomiczna i finansowa</w:t>
      </w:r>
    </w:p>
    <w:p w14:paraId="7BA7ACF8"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6AA3B02F" w14:textId="77777777" w:rsidR="00D96EA0" w:rsidRPr="000349C2" w:rsidRDefault="00D96EA0" w:rsidP="00D96EA0">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10.2.4</w:t>
      </w:r>
    </w:p>
    <w:p w14:paraId="24AAF24A"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Zdolność techniczna lub zawodowa </w:t>
      </w:r>
    </w:p>
    <w:p w14:paraId="4D1DB3FC" w14:textId="77777777" w:rsidR="00D96EA0" w:rsidRPr="000349C2" w:rsidRDefault="00D96EA0" w:rsidP="00D96EA0">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wymaganiami określonymi w pkt. 13.4.2.</w:t>
      </w:r>
    </w:p>
    <w:p w14:paraId="078E9FBE" w14:textId="77777777" w:rsidR="00D96EA0" w:rsidRPr="000349C2" w:rsidRDefault="00D96EA0" w:rsidP="00D96EA0">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Pr="000349C2">
        <w:rPr>
          <w:rFonts w:ascii="Times New Roman" w:eastAsia="Times New Roman" w:hAnsi="Times New Roman" w:cs="Times New Roman"/>
          <w:sz w:val="24"/>
          <w:szCs w:val="24"/>
          <w:lang w:eastAsia="ar-SA"/>
        </w:rPr>
        <w:lastRenderedPageBreak/>
        <w:t>o podstawie do dysponowania tymi osobami - załącznik nr 4 do SWZ zgodnie z wymaganiami określonymi w pkt. 13.4.3.</w:t>
      </w:r>
    </w:p>
    <w:p w14:paraId="059303A9" w14:textId="77777777" w:rsidR="00D96EA0"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XI. PODSTAWY WYKLUCZENIA, O KTÓRYCH MOWA W ART. 108 UST. 1</w:t>
      </w:r>
    </w:p>
    <w:p w14:paraId="74001061"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11.1</w:t>
      </w:r>
    </w:p>
    <w:p w14:paraId="41815CF6"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zh-CN"/>
        </w:rPr>
        <w:t>Z postępowania o udzielenie zamówienia wyklucza się Wykonawców, w stosunku do których zachodzi którakolwiek z okoliczności wskazanych w art. 108 ust. 1 ustawy Prawo zamówień publicznych.</w:t>
      </w:r>
    </w:p>
    <w:p w14:paraId="72AE643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11.2</w:t>
      </w:r>
    </w:p>
    <w:p w14:paraId="2746D01F"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62AAF5C6"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11.3</w:t>
      </w:r>
    </w:p>
    <w:p w14:paraId="53A395D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Wykluczenie Wykonawcy następuje zgodnie z art. 111 ustawy Prawo zamówień publicznych.</w:t>
      </w:r>
    </w:p>
    <w:p w14:paraId="45B7CB3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XII. PODSTAWY WYKLUCZENIA, O KTÓRYCH MOWA W ART.109. UST. 1</w:t>
      </w:r>
    </w:p>
    <w:p w14:paraId="36FCF293"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12.1</w:t>
      </w:r>
    </w:p>
    <w:p w14:paraId="20F2BE35" w14:textId="77777777" w:rsidR="003D642D"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w:t>
      </w:r>
      <w:r w:rsidR="0021055A">
        <w:rPr>
          <w:rFonts w:ascii="Times New Roman" w:eastAsia="SimSun" w:hAnsi="Times New Roman" w:cs="Times New Roman"/>
          <w:kern w:val="1"/>
          <w:sz w:val="24"/>
          <w:szCs w:val="24"/>
          <w:lang w:eastAsia="ar-SA"/>
        </w:rPr>
        <w:t>pisach wszczęcia tej procedury.</w:t>
      </w:r>
    </w:p>
    <w:p w14:paraId="1B77B1B3"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XIII. </w:t>
      </w:r>
      <w:r w:rsidR="003D642D" w:rsidRPr="000349C2">
        <w:rPr>
          <w:rFonts w:ascii="Times New Roman" w:eastAsia="SimSun" w:hAnsi="Times New Roman" w:cs="Times New Roman"/>
          <w:bCs/>
          <w:kern w:val="1"/>
          <w:sz w:val="24"/>
          <w:szCs w:val="24"/>
          <w:highlight w:val="lightGray"/>
          <w:lang w:eastAsia="zh-CN"/>
        </w:rPr>
        <w:t>OŚWIADCZENIA I DOKUMENTY, JAKIE ZOBOWIĄZANI SĄ DOSTARCZYĆ WYKONAWCY W CELU POTWIERDZENIA SPEŁNIANIA WARUNKÓW UDZIAŁU W POSTĘPOWANIU ORAZ WYKAZANIA BRAKU PODSTAW WYKLUCZENIA</w:t>
      </w:r>
      <w:r w:rsidR="003D642D" w:rsidRPr="000349C2">
        <w:rPr>
          <w:rFonts w:ascii="Times New Roman" w:eastAsia="SimSun" w:hAnsi="Times New Roman" w:cs="Times New Roman"/>
          <w:b/>
          <w:bCs/>
          <w:kern w:val="1"/>
          <w:sz w:val="24"/>
          <w:szCs w:val="24"/>
          <w:highlight w:val="lightGray"/>
          <w:lang w:eastAsia="zh-CN"/>
        </w:rPr>
        <w:t xml:space="preserve"> </w:t>
      </w:r>
      <w:r w:rsidR="003D642D" w:rsidRPr="000349C2">
        <w:rPr>
          <w:rFonts w:ascii="Times New Roman" w:eastAsia="SimSun" w:hAnsi="Times New Roman" w:cs="Times New Roman"/>
          <w:bCs/>
          <w:kern w:val="1"/>
          <w:sz w:val="24"/>
          <w:szCs w:val="24"/>
          <w:highlight w:val="lightGray"/>
          <w:lang w:eastAsia="zh-CN"/>
        </w:rPr>
        <w:t>(PODMIOTOWE ŚRODKI DOWODOWE)</w:t>
      </w:r>
    </w:p>
    <w:p w14:paraId="59E8ED94"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13.1</w:t>
      </w:r>
    </w:p>
    <w:p w14:paraId="57EF2087"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Do oferty Wykonawca zobowiązany jest dołączyć aktualne na dzień składania ofert oświadczenie o niepodleganiu wykluczeniu i spełnianiu warunków udziału w postępowaniu zgodnie z załącznikiem nr 2 do SWZ.</w:t>
      </w:r>
    </w:p>
    <w:p w14:paraId="0BBFCC1D"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13.2</w:t>
      </w:r>
    </w:p>
    <w:p w14:paraId="58062BAE" w14:textId="53E7CD7A"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Informacje zawarte w oświadczeniu, o którym mowa w pkt. 13.1 stanowią wstępne potwierdzenie, że Wykonawca nie podlega wykluczeniu oraz spełnia warunki udziału </w:t>
      </w:r>
      <w:r w:rsidR="00112C90">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w postępowaniu.</w:t>
      </w:r>
    </w:p>
    <w:p w14:paraId="03B7B42B" w14:textId="77777777" w:rsidR="00E32E4B" w:rsidRDefault="00E32E4B" w:rsidP="003D642D">
      <w:pPr>
        <w:jc w:val="both"/>
        <w:rPr>
          <w:rFonts w:ascii="Times New Roman" w:eastAsia="Times New Roman" w:hAnsi="Times New Roman" w:cs="Times New Roman"/>
          <w:sz w:val="24"/>
          <w:szCs w:val="24"/>
          <w:lang w:eastAsia="ar-SA"/>
        </w:rPr>
      </w:pPr>
    </w:p>
    <w:p w14:paraId="7FC6A66C" w14:textId="29BAF0E1"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13.3</w:t>
      </w:r>
    </w:p>
    <w:p w14:paraId="02EB72E0"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1DA2B5BF"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w:t>
      </w:r>
    </w:p>
    <w:p w14:paraId="062326FA"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Podmiotowe środki dowodowe wymagane od Wykonawcy obejmują:</w:t>
      </w:r>
    </w:p>
    <w:p w14:paraId="0B8240D0"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13.4.1</w:t>
      </w:r>
    </w:p>
    <w:p w14:paraId="1EFD270F"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70D02677"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13.4.2</w:t>
      </w:r>
    </w:p>
    <w:p w14:paraId="7C60900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w:t>
      </w:r>
    </w:p>
    <w:p w14:paraId="1F822C7E" w14:textId="77777777" w:rsidR="003D642D" w:rsidRPr="000349C2" w:rsidRDefault="003D642D" w:rsidP="003D642D">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co najmniej jedną robotę budowlaną  o wartości nie niższej niż </w:t>
      </w:r>
      <w:r w:rsidRPr="000349C2">
        <w:rPr>
          <w:rFonts w:ascii="Times New Roman" w:eastAsia="Times New Roman" w:hAnsi="Times New Roman" w:cs="Times New Roman"/>
          <w:b/>
          <w:sz w:val="24"/>
          <w:szCs w:val="24"/>
        </w:rPr>
        <w:t>200.000,00 zł</w:t>
      </w:r>
      <w:r w:rsidRPr="000349C2">
        <w:rPr>
          <w:rFonts w:ascii="Times New Roman" w:eastAsia="Times New Roman" w:hAnsi="Times New Roman" w:cs="Times New Roman"/>
          <w:sz w:val="24"/>
          <w:szCs w:val="24"/>
        </w:rPr>
        <w:t xml:space="preserve"> (brutto) lub dwie roboty o wartości nie niższej niż </w:t>
      </w:r>
      <w:r w:rsidRPr="000349C2">
        <w:rPr>
          <w:rFonts w:ascii="Times New Roman" w:eastAsia="Times New Roman" w:hAnsi="Times New Roman" w:cs="Times New Roman"/>
          <w:b/>
          <w:sz w:val="24"/>
          <w:szCs w:val="24"/>
        </w:rPr>
        <w:t xml:space="preserve">100.000,00 zł </w:t>
      </w:r>
      <w:r w:rsidRPr="000349C2">
        <w:rPr>
          <w:rFonts w:ascii="Times New Roman" w:eastAsia="Times New Roman" w:hAnsi="Times New Roman" w:cs="Times New Roman"/>
          <w:sz w:val="24"/>
          <w:szCs w:val="24"/>
        </w:rPr>
        <w:t>każda,</w:t>
      </w:r>
      <w:r w:rsidRPr="000349C2">
        <w:rPr>
          <w:rFonts w:ascii="Times New Roman" w:eastAsia="Times New Roman" w:hAnsi="Times New Roman" w:cs="Times New Roman"/>
          <w:b/>
          <w:sz w:val="24"/>
          <w:szCs w:val="24"/>
        </w:rPr>
        <w:t xml:space="preserve"> </w:t>
      </w:r>
      <w:r w:rsidRPr="000349C2">
        <w:rPr>
          <w:rFonts w:ascii="Times New Roman" w:eastAsia="Times New Roman" w:hAnsi="Times New Roman" w:cs="Times New Roman"/>
          <w:sz w:val="24"/>
          <w:szCs w:val="24"/>
        </w:rPr>
        <w:t xml:space="preserve"> o charakterze porównywalnym z zakresem przedmiotu zamówienia. Za roboty porównywalne Zamawiający uznaje remont, budowę, przebudowę lub rozbudowę  drogi. </w:t>
      </w:r>
    </w:p>
    <w:p w14:paraId="5FF1B06B" w14:textId="77777777" w:rsidR="003D642D" w:rsidRPr="000349C2" w:rsidRDefault="003D642D" w:rsidP="003D642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 xml:space="preserve">W przypadku oferty składanej wspólnie (art. 23 ustawy </w:t>
      </w:r>
      <w:proofErr w:type="spellStart"/>
      <w:r w:rsidRPr="000349C2">
        <w:rPr>
          <w:rFonts w:ascii="Times New Roman" w:eastAsia="Times New Roman" w:hAnsi="Times New Roman" w:cs="Times New Roman"/>
          <w:sz w:val="24"/>
          <w:szCs w:val="24"/>
        </w:rPr>
        <w:t>Pzp</w:t>
      </w:r>
      <w:proofErr w:type="spellEnd"/>
      <w:r w:rsidRPr="000349C2">
        <w:rPr>
          <w:rFonts w:ascii="Times New Roman" w:eastAsia="Times New Roman" w:hAnsi="Times New Roman" w:cs="Times New Roman"/>
          <w:sz w:val="24"/>
          <w:szCs w:val="24"/>
        </w:rPr>
        <w:t xml:space="preserve"> - konsorcjum) warunek udziału w postępowaniu wystarczy, że spełnił co najmniej jeden z wykonawc</w:t>
      </w:r>
      <w:r w:rsidR="0021055A">
        <w:rPr>
          <w:rFonts w:ascii="Times New Roman" w:eastAsia="Times New Roman" w:hAnsi="Times New Roman" w:cs="Times New Roman"/>
          <w:sz w:val="24"/>
          <w:szCs w:val="24"/>
        </w:rPr>
        <w:t>ów składających ofertę wspólną.</w:t>
      </w:r>
    </w:p>
    <w:p w14:paraId="5609E01F"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13.4.3</w:t>
      </w:r>
    </w:p>
    <w:p w14:paraId="53E7EAA4" w14:textId="77777777" w:rsidR="003D642D" w:rsidRPr="0021055A" w:rsidRDefault="003D642D" w:rsidP="0021055A">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załącznik nr 4 do SWZ.</w:t>
      </w:r>
    </w:p>
    <w:p w14:paraId="03216634" w14:textId="77777777" w:rsidR="003D642D" w:rsidRPr="000349C2" w:rsidRDefault="003D642D" w:rsidP="003D642D">
      <w:pPr>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 xml:space="preserve">Warunek ten zostanie spełniony, jeśli Wykonawca wykaże, że dysponuje minimum jedną osobą na stanowisku kierownika budowy, posiadającą uprawnienia budowlane do kierowania robotami budowlanymi w specjalności drogowej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drogowych, w tym nadzór nad minimum jednym zadaniem związanym z  wykonaniem remontu, budowy, przebudowy lub rozbudowy drogi o wartości nie niższej niż </w:t>
      </w:r>
      <w:r w:rsidRPr="000349C2">
        <w:rPr>
          <w:rFonts w:ascii="Times New Roman" w:eastAsia="SimSun" w:hAnsi="Times New Roman" w:cs="Times New Roman"/>
          <w:b/>
          <w:kern w:val="1"/>
          <w:sz w:val="24"/>
          <w:szCs w:val="24"/>
          <w:lang w:eastAsia="ar-SA"/>
        </w:rPr>
        <w:t>200.000,00 zł</w:t>
      </w:r>
      <w:r w:rsidRPr="000349C2">
        <w:rPr>
          <w:rFonts w:ascii="Times New Roman" w:eastAsia="SimSun" w:hAnsi="Times New Roman" w:cs="Times New Roman"/>
          <w:kern w:val="1"/>
          <w:sz w:val="24"/>
          <w:szCs w:val="24"/>
          <w:lang w:eastAsia="ar-SA"/>
        </w:rPr>
        <w:t xml:space="preserve"> (brutto) lub dwie roboty o wartości nie niższej niż </w:t>
      </w:r>
      <w:r w:rsidRPr="000349C2">
        <w:rPr>
          <w:rFonts w:ascii="Times New Roman" w:eastAsia="SimSun" w:hAnsi="Times New Roman" w:cs="Times New Roman"/>
          <w:b/>
          <w:kern w:val="1"/>
          <w:sz w:val="24"/>
          <w:szCs w:val="24"/>
          <w:lang w:eastAsia="ar-SA"/>
        </w:rPr>
        <w:t xml:space="preserve">100.000,00 zł </w:t>
      </w:r>
      <w:r w:rsidRPr="000349C2">
        <w:rPr>
          <w:rFonts w:ascii="Times New Roman" w:eastAsia="SimSun" w:hAnsi="Times New Roman" w:cs="Times New Roman"/>
          <w:kern w:val="1"/>
          <w:sz w:val="24"/>
          <w:szCs w:val="24"/>
          <w:lang w:eastAsia="ar-SA"/>
        </w:rPr>
        <w:t>każda.</w:t>
      </w:r>
    </w:p>
    <w:p w14:paraId="3657265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13.5</w:t>
      </w:r>
    </w:p>
    <w:p w14:paraId="48668EC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Wykonawca ma siedzibę lub miejsce zamieszkania poza terytorium Rzeczypospolitej Polskiej, zamiast dokumentu, o których mowa w pkt. 13.4.1,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jego złożeniem.</w:t>
      </w:r>
    </w:p>
    <w:p w14:paraId="217F4FF7"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13.6</w:t>
      </w:r>
    </w:p>
    <w:p w14:paraId="2C2B8602"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1CC0B4F3"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13.7</w:t>
      </w:r>
    </w:p>
    <w:p w14:paraId="27EA86ED"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Zamawiający nie wzywa do złożenia podmiotowych środków dowodowych, jeżeli:</w:t>
      </w:r>
    </w:p>
    <w:p w14:paraId="6B46F1DC" w14:textId="77777777" w:rsidR="003D642D" w:rsidRPr="000349C2" w:rsidRDefault="003D642D" w:rsidP="003D642D">
      <w:pPr>
        <w:suppressAutoHyphens/>
        <w:ind w:left="882" w:hanging="434"/>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w:t>
      </w:r>
      <w:r w:rsidRPr="000349C2">
        <w:rPr>
          <w:rFonts w:ascii="Times New Roman" w:eastAsia="Times New Roman" w:hAnsi="Times New Roman" w:cs="Times New Roman"/>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1BB974DE" w14:textId="77777777" w:rsidR="003D642D" w:rsidRPr="0021055A" w:rsidRDefault="003D642D" w:rsidP="0021055A">
      <w:pPr>
        <w:suppressAutoHyphens/>
        <w:ind w:left="882" w:hanging="434"/>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w:t>
      </w:r>
      <w:r w:rsidRPr="000349C2">
        <w:rPr>
          <w:rFonts w:ascii="Times New Roman" w:eastAsia="Times New Roman" w:hAnsi="Times New Roman" w:cs="Times New Roman"/>
          <w:sz w:val="24"/>
          <w:szCs w:val="24"/>
          <w:lang w:eastAsia="ar-SA"/>
        </w:rPr>
        <w:tab/>
        <w:t>podmiotowym środkiem dowodowym jest oświadczenie, którego treść odpowiada zakresowi oświadczenia, o którym mowa w art. 125 ust. 1 ust</w:t>
      </w:r>
      <w:r w:rsidR="0021055A">
        <w:rPr>
          <w:rFonts w:ascii="Times New Roman" w:eastAsia="Times New Roman" w:hAnsi="Times New Roman" w:cs="Times New Roman"/>
          <w:sz w:val="24"/>
          <w:szCs w:val="24"/>
          <w:lang w:eastAsia="ar-SA"/>
        </w:rPr>
        <w:t>awy Prawo zamówień publicznych.</w:t>
      </w:r>
    </w:p>
    <w:p w14:paraId="57A5F4E6" w14:textId="77777777" w:rsidR="009160DD" w:rsidRDefault="009160DD" w:rsidP="003D642D">
      <w:pPr>
        <w:widowControl w:val="0"/>
        <w:suppressAutoHyphens/>
        <w:ind w:left="434" w:hanging="434"/>
        <w:jc w:val="both"/>
        <w:rPr>
          <w:rFonts w:ascii="Times New Roman" w:eastAsia="SimSun" w:hAnsi="Times New Roman" w:cs="Times New Roman"/>
          <w:kern w:val="1"/>
          <w:sz w:val="24"/>
          <w:szCs w:val="24"/>
          <w:lang w:eastAsia="zh-CN"/>
        </w:rPr>
      </w:pPr>
    </w:p>
    <w:p w14:paraId="34C52A83" w14:textId="5B2FE661" w:rsidR="003D642D" w:rsidRPr="000349C2"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13.8</w:t>
      </w:r>
    </w:p>
    <w:p w14:paraId="0AFCB078" w14:textId="77777777" w:rsidR="003D642D" w:rsidRPr="000349C2" w:rsidRDefault="003D642D" w:rsidP="003D642D">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Wykonawca nie jest zobowiązany do złożenia podmiotowych środków dowodowych, które zamawiający posiada, jeżeli wykonawca wskaże te środki oraz potwierdzi ich prawidłowość i aktualność.</w:t>
      </w:r>
    </w:p>
    <w:p w14:paraId="1B0AAD02" w14:textId="77777777" w:rsidR="003D642D" w:rsidRPr="000349C2"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13.9</w:t>
      </w:r>
    </w:p>
    <w:p w14:paraId="039BEF29"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349C2">
        <w:rPr>
          <w:rFonts w:ascii="Times New Roman" w:eastAsia="SimSun" w:hAnsi="Times New Roman" w:cs="Times New Roman"/>
          <w:caps/>
          <w:kern w:val="1"/>
          <w:sz w:val="24"/>
          <w:szCs w:val="24"/>
          <w:lang w:eastAsia="zh-CN"/>
        </w:rPr>
        <w:t xml:space="preserve"> </w:t>
      </w:r>
      <w:r w:rsidRPr="000349C2">
        <w:rPr>
          <w:rFonts w:ascii="Times New Roman" w:eastAsia="SimSun" w:hAnsi="Times New Roman" w:cs="Times New Roman"/>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1032ABAC" w14:textId="77777777" w:rsidR="00D96EA0" w:rsidRPr="000349C2" w:rsidRDefault="003D642D" w:rsidP="00763E55">
      <w:pPr>
        <w:widowControl w:val="0"/>
        <w:suppressAutoHyphens/>
        <w:jc w:val="both"/>
        <w:rPr>
          <w:rFonts w:ascii="Times New Roman" w:eastAsia="Times New Roman" w:hAnsi="Times New Roman" w:cs="Times New Roman"/>
          <w:bCs/>
          <w:sz w:val="24"/>
          <w:szCs w:val="24"/>
          <w:lang w:eastAsia="ar-SA"/>
        </w:rPr>
      </w:pPr>
      <w:r w:rsidRPr="000349C2">
        <w:rPr>
          <w:rFonts w:ascii="Times New Roman" w:eastAsia="SimSun" w:hAnsi="Times New Roman" w:cs="Times New Roman"/>
          <w:kern w:val="1"/>
          <w:sz w:val="24"/>
          <w:szCs w:val="24"/>
          <w:highlight w:val="lightGray"/>
          <w:lang w:eastAsia="zh-CN"/>
        </w:rPr>
        <w:t xml:space="preserve">XIV. </w:t>
      </w:r>
      <w:r w:rsidR="00A93A91" w:rsidRPr="000349C2">
        <w:rPr>
          <w:rFonts w:ascii="Times New Roman" w:eastAsia="Times New Roman" w:hAnsi="Times New Roman" w:cs="Times New Roman"/>
          <w:bCs/>
          <w:sz w:val="24"/>
          <w:szCs w:val="24"/>
          <w:highlight w:val="lightGray"/>
          <w:lang w:eastAsia="ar-SA"/>
        </w:rPr>
        <w:t>INFORMACJA DLA WYKONAWCÓW POLEGAJĄCYCH NA ZASOBACH INNYCH PODMIOTÓW, NA ZASADACH OKREŚLONYCH W ART. 118 USTAWY PRAWO ZAMÓWIEŃ PUBLICZNYCH ORAZ ZAMIERZAJĄCYCH POWIERZYĆ WYKONANIE CZĘŚCI ZAMÓWIENIA PODWYKONAWCOM</w:t>
      </w:r>
    </w:p>
    <w:p w14:paraId="02F0ACA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14.1</w:t>
      </w:r>
    </w:p>
    <w:p w14:paraId="661CE506"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7D8B0D4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14.2</w:t>
      </w:r>
    </w:p>
    <w:p w14:paraId="5A88E4B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50BBE407"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14.3</w:t>
      </w:r>
    </w:p>
    <w:p w14:paraId="5327B15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4CA42E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14.4</w:t>
      </w:r>
    </w:p>
    <w:p w14:paraId="4E76310C" w14:textId="14B0F758"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 xml:space="preserve">Zamawiający oceni, czy udostępnione Wykonawcy przez podmioty udostępniające zasoby zdolności techniczne lub zawodowe lub ich sytuacja finansowa lub ekonomiczna, pozwalają na </w:t>
      </w:r>
      <w:r w:rsidRPr="000349C2">
        <w:rPr>
          <w:rFonts w:ascii="Times New Roman" w:eastAsia="Times New Roman" w:hAnsi="Times New Roman" w:cs="Times New Roman"/>
          <w:sz w:val="24"/>
          <w:szCs w:val="24"/>
          <w:lang w:eastAsia="ar-SA"/>
        </w:rPr>
        <w:lastRenderedPageBreak/>
        <w:t>wykazanie przez Wykonawcę spełniania warunków udziału w postępowaniu</w:t>
      </w:r>
      <w:r w:rsidR="009160DD">
        <w:rPr>
          <w:rFonts w:ascii="Times New Roman" w:eastAsia="Times New Roman" w:hAnsi="Times New Roman" w:cs="Times New Roman"/>
          <w:sz w:val="24"/>
          <w:szCs w:val="24"/>
          <w:lang w:eastAsia="ar-SA"/>
        </w:rPr>
        <w:t>,</w:t>
      </w:r>
      <w:r w:rsidRPr="000349C2">
        <w:rPr>
          <w:rFonts w:ascii="Times New Roman" w:eastAsia="Times New Roman" w:hAnsi="Times New Roman" w:cs="Times New Roman"/>
          <w:sz w:val="24"/>
          <w:szCs w:val="24"/>
          <w:lang w:eastAsia="ar-SA"/>
        </w:rPr>
        <w:t xml:space="preserve">  o których mowa w art. 112 ust. 2 pkt 3 i 4 ustawy Prawo zamówień publicznych oraz zbada, czy nie zachodzą wobec tego podmiotu podstawy wykluczenia, które zostały przewidziane względem Wykonawcy.</w:t>
      </w:r>
    </w:p>
    <w:p w14:paraId="274486FB"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14.5</w:t>
      </w:r>
    </w:p>
    <w:p w14:paraId="0AFB1B10" w14:textId="77777777" w:rsidR="00A93A91" w:rsidRPr="000349C2" w:rsidRDefault="00A93A91" w:rsidP="00A93A91">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E49DA0D"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14.6</w:t>
      </w:r>
    </w:p>
    <w:p w14:paraId="523F0920"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574DF9C0"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14.7</w:t>
      </w:r>
    </w:p>
    <w:p w14:paraId="65730E85" w14:textId="77777777" w:rsidR="00A93A91" w:rsidRPr="000349C2" w:rsidRDefault="00A93A91" w:rsidP="00A93A91">
      <w:pPr>
        <w:jc w:val="both"/>
        <w:rPr>
          <w:rFonts w:ascii="Times New Roman" w:eastAsia="Times New Roman" w:hAnsi="Times New Roman" w:cs="Times New Roman"/>
          <w:sz w:val="24"/>
          <w:szCs w:val="24"/>
          <w:highlight w:val="yellow"/>
        </w:rPr>
      </w:pPr>
      <w:r w:rsidRPr="000349C2">
        <w:rPr>
          <w:rFonts w:ascii="Times New Roman" w:eastAsia="Times New Roman" w:hAnsi="Times New Roman" w:cs="Times New Roman"/>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0A00E102"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14.8</w:t>
      </w:r>
    </w:p>
    <w:p w14:paraId="5EC4B14A"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3AD23A20"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zakres dostępnych Wykonawcy zasobów podmiotu udostępniającego zasoby;</w:t>
      </w:r>
    </w:p>
    <w:p w14:paraId="2E0CBA17"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i okres udostępnienia Wykonawcy i wykorzystania przez niego zasobów podmiotu udostępniającego te zasoby przy wykonywaniu zamówienia;</w:t>
      </w:r>
    </w:p>
    <w:p w14:paraId="394BBD60" w14:textId="77777777" w:rsidR="00A93A91" w:rsidRPr="0021055A" w:rsidRDefault="00A93A91" w:rsidP="00A93A91">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728B54" w14:textId="77777777" w:rsidR="009160DD" w:rsidRDefault="009160DD" w:rsidP="009160DD">
      <w:pPr>
        <w:widowControl w:val="0"/>
        <w:suppressAutoHyphens/>
        <w:spacing w:before="0" w:afterAutospacing="0"/>
        <w:jc w:val="both"/>
        <w:rPr>
          <w:rFonts w:ascii="Times New Roman" w:eastAsia="SimSun" w:hAnsi="Times New Roman" w:cs="Times New Roman"/>
          <w:kern w:val="1"/>
          <w:sz w:val="24"/>
          <w:szCs w:val="24"/>
          <w:lang w:eastAsia="zh-CN"/>
        </w:rPr>
      </w:pPr>
    </w:p>
    <w:p w14:paraId="29ACEE7B" w14:textId="569325AD" w:rsidR="00A93A91" w:rsidRDefault="00A93A91" w:rsidP="009160DD">
      <w:pPr>
        <w:widowControl w:val="0"/>
        <w:suppressAutoHyphens/>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14.9</w:t>
      </w:r>
    </w:p>
    <w:p w14:paraId="661932AA" w14:textId="77777777" w:rsidR="009160DD" w:rsidRPr="000349C2" w:rsidRDefault="009160DD" w:rsidP="009160DD">
      <w:pPr>
        <w:widowControl w:val="0"/>
        <w:suppressAutoHyphens/>
        <w:spacing w:before="0" w:afterAutospacing="0"/>
        <w:jc w:val="both"/>
        <w:rPr>
          <w:rFonts w:ascii="Times New Roman" w:eastAsia="SimSun" w:hAnsi="Times New Roman" w:cs="Times New Roman"/>
          <w:kern w:val="1"/>
          <w:sz w:val="24"/>
          <w:szCs w:val="24"/>
          <w:lang w:eastAsia="zh-CN"/>
        </w:rPr>
      </w:pPr>
    </w:p>
    <w:p w14:paraId="6A45C005"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10E469C5"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lastRenderedPageBreak/>
        <w:t>14.10</w:t>
      </w:r>
    </w:p>
    <w:p w14:paraId="25BA57E6"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CAE845" w14:textId="77777777" w:rsidR="00A93A91" w:rsidRPr="000349C2" w:rsidRDefault="00A93A91" w:rsidP="00763E55">
      <w:pPr>
        <w:widowControl w:val="0"/>
        <w:suppressAutoHyphens/>
        <w:jc w:val="both"/>
        <w:rPr>
          <w:rFonts w:ascii="Times New Roman" w:eastAsia="Times New Roman" w:hAnsi="Times New Roman" w:cs="Times New Roman"/>
          <w:bCs/>
          <w:sz w:val="24"/>
          <w:szCs w:val="24"/>
          <w:shd w:val="clear" w:color="auto" w:fill="FFFFFF"/>
          <w:lang w:eastAsia="pl-PL"/>
        </w:rPr>
      </w:pPr>
      <w:r w:rsidRPr="000349C2">
        <w:rPr>
          <w:rFonts w:ascii="Times New Roman" w:eastAsia="SimSun" w:hAnsi="Times New Roman" w:cs="Times New Roman"/>
          <w:kern w:val="1"/>
          <w:sz w:val="24"/>
          <w:szCs w:val="24"/>
          <w:highlight w:val="lightGray"/>
          <w:lang w:eastAsia="zh-CN"/>
        </w:rPr>
        <w:t xml:space="preserve">XV. </w:t>
      </w:r>
      <w:r w:rsidRPr="000349C2">
        <w:rPr>
          <w:rFonts w:ascii="Times New Roman" w:eastAsia="Times New Roman" w:hAnsi="Times New Roman" w:cs="Times New Roman"/>
          <w:bCs/>
          <w:sz w:val="24"/>
          <w:szCs w:val="24"/>
          <w:highlight w:val="lightGray"/>
          <w:shd w:val="clear" w:color="auto" w:fill="FFFFFF"/>
          <w:lang w:eastAsia="pl-PL"/>
        </w:rPr>
        <w:t>INFORMACJA DLA WYKONAWCÓW WSPÓLNIE UBIEGAJĄCYCH SIĘ O UDZIELENIE ZAMÓWIENIA (SPÓŁKI CYWILNE/KONSORCJA)</w:t>
      </w:r>
    </w:p>
    <w:p w14:paraId="24E8F944"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15.1</w:t>
      </w:r>
    </w:p>
    <w:p w14:paraId="18AF664B"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 xml:space="preserve">winno być załączone do oferty. </w:t>
      </w:r>
    </w:p>
    <w:p w14:paraId="1BF414C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15.2</w:t>
      </w:r>
    </w:p>
    <w:p w14:paraId="7DCCEADB" w14:textId="478FAB78"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 przypadku Wykonawców wspólnie ubiegających się o udzielenie zamówienia, oświadczenia, o których mowa w Rozdziale XIII pkt. 13.1 SWZ, składa każdy z Wykonawców. Oświadczenia te potwierdzają brak podstaw wykluczenia oraz spełnianie warunków udziału </w:t>
      </w:r>
      <w:r w:rsidR="00022022">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 xml:space="preserve">w zakresie, w jakim każdy z Wykonawców wykazuje spełnianie warunków udziału </w:t>
      </w:r>
      <w:r w:rsidR="00022022">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w postępowaniu.</w:t>
      </w:r>
    </w:p>
    <w:p w14:paraId="395ABCFC"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15.3</w:t>
      </w:r>
    </w:p>
    <w:p w14:paraId="6910D8E6"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wspólnie ubiegający się o udzielenie zamówienia dołączają do oferty oświadczenie, z którego wynika, które roboty budowlane/dostawy/usługi wykonają poszczególni Wykonawcy.</w:t>
      </w:r>
    </w:p>
    <w:p w14:paraId="465DE917"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15.4</w:t>
      </w:r>
    </w:p>
    <w:p w14:paraId="1BC3E2A9"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Oświadczenia i dokumenty potwierdzające brak podstaw do wykluczenia z postępowania składa każdy z Wykonawców wspólnie ubiegających się o zamówienie. </w:t>
      </w:r>
    </w:p>
    <w:p w14:paraId="44DB35ED" w14:textId="77777777" w:rsidR="002C0CDE" w:rsidRPr="000349C2" w:rsidRDefault="002C0CDE" w:rsidP="002C0CDE">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highlight w:val="lightGray"/>
          <w:lang w:eastAsia="ar-SA"/>
        </w:rPr>
        <w:t>XVI. OPIS SPOSOBU PRZYGOTOWANIA OFERTY</w:t>
      </w:r>
    </w:p>
    <w:p w14:paraId="46DEBBE6" w14:textId="77777777" w:rsidR="0091149B" w:rsidRPr="0091149B" w:rsidRDefault="0091149B" w:rsidP="0091149B">
      <w:pPr>
        <w:widowControl w:val="0"/>
        <w:suppressAutoHyphens/>
        <w:jc w:val="both"/>
        <w:rPr>
          <w:rFonts w:ascii="Times New Roman" w:eastAsia="SimSun" w:hAnsi="Times New Roman" w:cs="Times New Roman"/>
          <w:kern w:val="1"/>
          <w:sz w:val="24"/>
          <w:szCs w:val="24"/>
          <w:lang w:eastAsia="zh-CN"/>
        </w:rPr>
      </w:pPr>
      <w:r w:rsidRPr="0091149B">
        <w:rPr>
          <w:rFonts w:ascii="Times New Roman" w:eastAsia="SimSun" w:hAnsi="Times New Roman" w:cs="Times New Roman"/>
          <w:kern w:val="1"/>
          <w:sz w:val="24"/>
          <w:szCs w:val="24"/>
          <w:lang w:eastAsia="zh-CN"/>
        </w:rPr>
        <w:t>16.1</w:t>
      </w:r>
    </w:p>
    <w:p w14:paraId="69DB3CA5" w14:textId="77777777" w:rsidR="0091149B" w:rsidRPr="0091149B" w:rsidRDefault="0091149B" w:rsidP="0091149B">
      <w:pPr>
        <w:widowControl w:val="0"/>
        <w:suppressAutoHyphens/>
        <w:jc w:val="both"/>
        <w:rPr>
          <w:rFonts w:ascii="Times New Roman" w:eastAsia="SimSun" w:hAnsi="Times New Roman" w:cs="Times New Roman"/>
          <w:kern w:val="1"/>
          <w:sz w:val="24"/>
          <w:szCs w:val="24"/>
          <w:lang w:eastAsia="zh-CN"/>
        </w:rPr>
      </w:pPr>
      <w:r w:rsidRPr="0091149B">
        <w:rPr>
          <w:rFonts w:ascii="Times New Roman" w:eastAsia="SimSun" w:hAnsi="Times New Roman" w:cs="Times New Roman"/>
          <w:kern w:val="1"/>
          <w:sz w:val="24"/>
          <w:szCs w:val="24"/>
          <w:lang w:eastAsia="zh-CN"/>
        </w:rPr>
        <w:t xml:space="preserve">Oferta wraz z załącznikami musi być złożona </w:t>
      </w:r>
      <w:r w:rsidRPr="0091149B">
        <w:rPr>
          <w:rFonts w:ascii="Times New Roman" w:eastAsia="SimSun" w:hAnsi="Times New Roman" w:cs="Times New Roman"/>
          <w:b/>
          <w:bCs/>
          <w:kern w:val="1"/>
          <w:sz w:val="24"/>
          <w:szCs w:val="24"/>
          <w:lang w:eastAsia="zh-CN"/>
        </w:rPr>
        <w:t xml:space="preserve">w postaci elektronicznej </w:t>
      </w:r>
      <w:r w:rsidRPr="0091149B">
        <w:rPr>
          <w:rFonts w:ascii="Times New Roman" w:eastAsia="SimSun" w:hAnsi="Times New Roman" w:cs="Times New Roman"/>
          <w:kern w:val="1"/>
          <w:sz w:val="24"/>
          <w:szCs w:val="24"/>
          <w:lang w:eastAsia="zh-CN"/>
        </w:rPr>
        <w:t xml:space="preserve">w systemie informatycznym dostępnym pod adresem: </w:t>
      </w:r>
      <w:hyperlink r:id="rId12" w:history="1">
        <w:r w:rsidRPr="0091149B">
          <w:rPr>
            <w:rStyle w:val="Hipercze"/>
            <w:rFonts w:ascii="Times New Roman" w:eastAsia="SimSun" w:hAnsi="Times New Roman" w:cs="Times New Roman"/>
            <w:kern w:val="1"/>
            <w:sz w:val="24"/>
            <w:szCs w:val="24"/>
            <w:lang w:eastAsia="zh-CN"/>
          </w:rPr>
          <w:t>https://ugmilejewo.ezamowienia.com/</w:t>
        </w:r>
      </w:hyperlink>
    </w:p>
    <w:p w14:paraId="1AB27AD5" w14:textId="77777777" w:rsidR="0091149B" w:rsidRPr="0091149B" w:rsidRDefault="0091149B" w:rsidP="0091149B">
      <w:pPr>
        <w:widowControl w:val="0"/>
        <w:suppressAutoHyphens/>
        <w:jc w:val="both"/>
        <w:rPr>
          <w:rFonts w:ascii="Times New Roman" w:eastAsia="SimSun" w:hAnsi="Times New Roman" w:cs="Times New Roman"/>
          <w:kern w:val="1"/>
          <w:sz w:val="24"/>
          <w:szCs w:val="24"/>
          <w:lang w:eastAsia="zh-CN"/>
        </w:rPr>
      </w:pPr>
      <w:r w:rsidRPr="0091149B">
        <w:rPr>
          <w:rFonts w:ascii="Times New Roman" w:eastAsia="SimSun" w:hAnsi="Times New Roman" w:cs="Times New Roman"/>
          <w:kern w:val="1"/>
          <w:sz w:val="24"/>
          <w:szCs w:val="24"/>
          <w:lang w:eastAsia="zh-CN"/>
        </w:rPr>
        <w:t>16.2</w:t>
      </w:r>
    </w:p>
    <w:p w14:paraId="4C1EFEA4" w14:textId="77777777" w:rsidR="0091149B" w:rsidRPr="0091149B" w:rsidRDefault="0091149B" w:rsidP="0091149B">
      <w:pPr>
        <w:widowControl w:val="0"/>
        <w:suppressAutoHyphens/>
        <w:jc w:val="both"/>
        <w:rPr>
          <w:rFonts w:ascii="Times New Roman" w:eastAsia="SimSun" w:hAnsi="Times New Roman" w:cs="Times New Roman"/>
          <w:kern w:val="1"/>
          <w:sz w:val="24"/>
          <w:szCs w:val="24"/>
          <w:lang w:eastAsia="zh-CN"/>
        </w:rPr>
      </w:pPr>
      <w:r w:rsidRPr="0091149B">
        <w:rPr>
          <w:rFonts w:ascii="Times New Roman" w:eastAsia="SimSun" w:hAnsi="Times New Roman" w:cs="Times New Roman"/>
          <w:kern w:val="1"/>
          <w:sz w:val="24"/>
          <w:szCs w:val="24"/>
          <w:lang w:eastAsia="zh-CN"/>
        </w:rPr>
        <w:t xml:space="preserve">Oferta wraz z załącznikami powinna być sporządzona w języku polskim w formie elektronicznej lub w postaci elektronicznej oraz opatrzona kwalifikowanym podpisem elektronicznym, podpisem zaufanym lub podpisem osobistym </w:t>
      </w:r>
    </w:p>
    <w:p w14:paraId="2135C3A7" w14:textId="77777777" w:rsidR="00E32E4B" w:rsidRDefault="00E32E4B" w:rsidP="002C0CDE">
      <w:pPr>
        <w:widowControl w:val="0"/>
        <w:suppressAutoHyphens/>
        <w:jc w:val="both"/>
        <w:rPr>
          <w:rFonts w:ascii="Times New Roman" w:eastAsia="SimSun" w:hAnsi="Times New Roman" w:cs="Times New Roman"/>
          <w:kern w:val="1"/>
          <w:sz w:val="24"/>
          <w:szCs w:val="24"/>
          <w:lang w:eastAsia="zh-CN"/>
        </w:rPr>
      </w:pPr>
    </w:p>
    <w:p w14:paraId="772E9829" w14:textId="39879396"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16.3</w:t>
      </w:r>
    </w:p>
    <w:p w14:paraId="5190596D"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Do przygotowania oferty konieczne jest posiadanie przez osobę upoważnioną do reprezentowania Wykonawcy kwalifikowanego podpisu elektronicznego, podpisu osobistego lub podpisu zaufanego.</w:t>
      </w:r>
    </w:p>
    <w:p w14:paraId="29C3803E" w14:textId="77777777" w:rsidR="002C0CDE" w:rsidRPr="006236A9"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w:t>
      </w:r>
      <w:r w:rsidRPr="006236A9">
        <w:rPr>
          <w:rFonts w:ascii="Times New Roman" w:eastAsia="SimSun" w:hAnsi="Times New Roman" w:cs="Times New Roman"/>
          <w:kern w:val="1"/>
          <w:sz w:val="24"/>
          <w:szCs w:val="24"/>
          <w:lang w:eastAsia="zh-CN"/>
        </w:rPr>
        <w:t>.4</w:t>
      </w:r>
    </w:p>
    <w:p w14:paraId="70BAEABB" w14:textId="77777777" w:rsidR="0091149B" w:rsidRDefault="0091149B" w:rsidP="0091149B">
      <w:pPr>
        <w:widowControl w:val="0"/>
        <w:suppressAutoHyphens/>
        <w:jc w:val="both"/>
        <w:rPr>
          <w:rFonts w:ascii="Times New Roman" w:eastAsia="SimSun" w:hAnsi="Times New Roman" w:cs="Times New Roman"/>
          <w:kern w:val="1"/>
          <w:sz w:val="24"/>
          <w:szCs w:val="24"/>
          <w:lang w:eastAsia="zh-CN"/>
        </w:rPr>
      </w:pPr>
      <w:r w:rsidRPr="006236A9">
        <w:rPr>
          <w:rFonts w:ascii="Times New Roman" w:eastAsia="SimSun" w:hAnsi="Times New Roman" w:cs="Times New Roman"/>
          <w:kern w:val="1"/>
          <w:sz w:val="24"/>
          <w:szCs w:val="24"/>
          <w:lang w:eastAsia="zh-CN"/>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wskazać, iż zastrzeżone informacje stanowią tajemnicę przedsiębiorstwa.</w:t>
      </w:r>
    </w:p>
    <w:p w14:paraId="59470EE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16.5</w:t>
      </w:r>
    </w:p>
    <w:p w14:paraId="6D0653A0" w14:textId="77777777" w:rsidR="0091149B" w:rsidRPr="000349C2" w:rsidRDefault="0091149B" w:rsidP="0091149B">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 xml:space="preserve">Wszelkie informacje stanowiące </w:t>
      </w:r>
      <w:bookmarkStart w:id="3" w:name="_Hlk96416676"/>
      <w:r w:rsidRPr="00060E71">
        <w:rPr>
          <w:rFonts w:ascii="Times New Roman" w:eastAsia="SimSun" w:hAnsi="Times New Roman" w:cs="Times New Roman"/>
          <w:kern w:val="1"/>
          <w:sz w:val="24"/>
          <w:szCs w:val="24"/>
          <w:lang w:eastAsia="zh-CN"/>
        </w:rPr>
        <w:t xml:space="preserve">tajemnicę przedsiębiorstwa </w:t>
      </w:r>
      <w:bookmarkEnd w:id="3"/>
      <w:r w:rsidRPr="00060E71">
        <w:rPr>
          <w:rFonts w:ascii="Times New Roman" w:eastAsia="SimSun" w:hAnsi="Times New Roman" w:cs="Times New Roman"/>
          <w:kern w:val="1"/>
          <w:sz w:val="24"/>
          <w:szCs w:val="24"/>
          <w:lang w:eastAsia="zh-CN"/>
        </w:rPr>
        <w:t xml:space="preserve">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w:t>
      </w:r>
      <w:r w:rsidRPr="009B6EEE">
        <w:rPr>
          <w:rFonts w:ascii="Times New Roman" w:eastAsia="SimSun" w:hAnsi="Times New Roman" w:cs="Times New Roman"/>
          <w:kern w:val="1"/>
          <w:sz w:val="24"/>
          <w:szCs w:val="24"/>
          <w:lang w:eastAsia="zh-CN"/>
        </w:rPr>
        <w:t xml:space="preserve">należy ten plik </w:t>
      </w:r>
      <w:r>
        <w:rPr>
          <w:rFonts w:ascii="Times New Roman" w:eastAsia="SimSun" w:hAnsi="Times New Roman" w:cs="Times New Roman"/>
          <w:kern w:val="1"/>
          <w:sz w:val="24"/>
          <w:szCs w:val="24"/>
          <w:lang w:eastAsia="zh-CN"/>
        </w:rPr>
        <w:t>zaszyfrować</w:t>
      </w:r>
      <w:r w:rsidRPr="00060E71">
        <w:rPr>
          <w:rFonts w:ascii="Times New Roman" w:eastAsia="SimSun" w:hAnsi="Times New Roman" w:cs="Times New Roman"/>
          <w:kern w:val="1"/>
          <w:sz w:val="24"/>
          <w:szCs w:val="24"/>
          <w:lang w:eastAsia="zh-CN"/>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360D617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16.6</w:t>
      </w:r>
    </w:p>
    <w:p w14:paraId="34F7DF32" w14:textId="3F629C29" w:rsidR="0091149B" w:rsidRPr="000349C2" w:rsidRDefault="0091149B" w:rsidP="0091149B">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 xml:space="preserve">Do oferty należy dołączyć oświadczenie o niepodleganiu wykluczeniu i spełnianiu warunków udziału w postępowaniu w postaci elektronicznej opatrzone kwalifikowanym podpisem elektronicznym, </w:t>
      </w:r>
      <w:r w:rsidRPr="009B6EEE">
        <w:rPr>
          <w:rFonts w:ascii="Times New Roman" w:eastAsia="SimSun" w:hAnsi="Times New Roman" w:cs="Times New Roman"/>
          <w:kern w:val="1"/>
          <w:sz w:val="24"/>
          <w:szCs w:val="24"/>
          <w:lang w:eastAsia="zh-CN"/>
        </w:rPr>
        <w:t xml:space="preserve">podpisem zaufanym lub podpisem osobistym, a następnie zaszyfrować wraz </w:t>
      </w:r>
      <w:r w:rsidR="00C23029">
        <w:rPr>
          <w:rFonts w:ascii="Times New Roman" w:eastAsia="SimSun" w:hAnsi="Times New Roman" w:cs="Times New Roman"/>
          <w:kern w:val="1"/>
          <w:sz w:val="24"/>
          <w:szCs w:val="24"/>
          <w:lang w:eastAsia="zh-CN"/>
        </w:rPr>
        <w:br/>
      </w:r>
      <w:r w:rsidRPr="009B6EEE">
        <w:rPr>
          <w:rFonts w:ascii="Times New Roman" w:eastAsia="SimSun" w:hAnsi="Times New Roman" w:cs="Times New Roman"/>
          <w:kern w:val="1"/>
          <w:sz w:val="24"/>
          <w:szCs w:val="24"/>
          <w:lang w:eastAsia="zh-CN"/>
        </w:rPr>
        <w:t>z plikami stanowiącymi ofertę.</w:t>
      </w:r>
    </w:p>
    <w:p w14:paraId="3D2BEE8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16.7</w:t>
      </w:r>
    </w:p>
    <w:p w14:paraId="596AC6E6"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705D4A2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16.8</w:t>
      </w:r>
    </w:p>
    <w:p w14:paraId="45F3C4B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Oferta musi zawierać następujące oświadczenia i dokumenty:</w:t>
      </w:r>
    </w:p>
    <w:p w14:paraId="33CF7495"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 wypełniony formularz ofertowy sporządzony z wykorzystaniem wzoru stanowiącego załącznik nr 1 do SWZ</w:t>
      </w:r>
    </w:p>
    <w:p w14:paraId="38B83D8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2) wypełniony kosztorys ofertowy</w:t>
      </w:r>
    </w:p>
    <w:p w14:paraId="0F1CAC1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3) aktualne na dzień składania ofert oświadczenie o niepodleganiu wykluczeniu z postępowania i spełnianiu warunków udziału w postępowaniu - załącznik nr 2 do SWZ </w:t>
      </w:r>
    </w:p>
    <w:p w14:paraId="5A021471"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4) zobowiązanie innego podmiotu, o którym mowa w Rozdziale XIV pkt. 14.3 SWZ (jeżeli dotyczy)</w:t>
      </w:r>
    </w:p>
    <w:p w14:paraId="1CD70E1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5) dokumenty, z których wynika prawo do podpisania oferty</w:t>
      </w:r>
      <w:r w:rsidRPr="000349C2">
        <w:rPr>
          <w:rFonts w:ascii="Times New Roman" w:eastAsia="SimSun" w:hAnsi="Times New Roman" w:cs="Times New Roman"/>
          <w:kern w:val="1"/>
          <w:sz w:val="24"/>
          <w:szCs w:val="24"/>
          <w:u w:val="single"/>
          <w:lang w:eastAsia="zh-CN"/>
        </w:rPr>
        <w:t>:</w:t>
      </w:r>
    </w:p>
    <w:p w14:paraId="0144566F" w14:textId="77777777" w:rsidR="002C0CDE" w:rsidRPr="000349C2" w:rsidRDefault="002C0CDE" w:rsidP="002C0CDE">
      <w:pPr>
        <w:widowControl w:val="0"/>
        <w:suppressAutoHyphens/>
        <w:jc w:val="both"/>
        <w:rPr>
          <w:rFonts w:ascii="Times New Roman" w:eastAsia="SimSun" w:hAnsi="Times New Roman" w:cs="Times New Roman"/>
          <w:b/>
          <w:bCs/>
          <w:kern w:val="1"/>
          <w:sz w:val="24"/>
          <w:szCs w:val="24"/>
          <w:u w:val="single"/>
          <w:lang w:eastAsia="zh-CN"/>
        </w:rPr>
      </w:pPr>
      <w:r w:rsidRPr="000349C2">
        <w:rPr>
          <w:rFonts w:ascii="Times New Roman" w:eastAsia="SimSun" w:hAnsi="Times New Roman" w:cs="Times New Roman"/>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35B49E2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pełnomocnictwo upoważniające do złożenia oferty, o ile ofertę składa pełnomocnik</w:t>
      </w:r>
    </w:p>
    <w:p w14:paraId="6D239F4C"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2CFE4ECD"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16.9</w:t>
      </w:r>
    </w:p>
    <w:p w14:paraId="3321D641"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zaleca ponumerowanie stron oferty.</w:t>
      </w:r>
    </w:p>
    <w:p w14:paraId="342555E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16.10</w:t>
      </w:r>
    </w:p>
    <w:p w14:paraId="175D540A"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726DC44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16.11</w:t>
      </w:r>
    </w:p>
    <w:p w14:paraId="7810681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2875CAC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16.12</w:t>
      </w:r>
    </w:p>
    <w:p w14:paraId="49F092A6" w14:textId="28973ADF"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6236A9">
        <w:rPr>
          <w:rFonts w:ascii="Times New Roman" w:eastAsia="SimSun" w:hAnsi="Times New Roman" w:cs="Times New Roman"/>
          <w:kern w:val="1"/>
          <w:sz w:val="24"/>
          <w:szCs w:val="24"/>
          <w:lang w:eastAsia="zh-CN"/>
        </w:rPr>
        <w:t>Postanowień ust. 1</w:t>
      </w:r>
      <w:r w:rsidR="00D24F98" w:rsidRPr="006236A9">
        <w:rPr>
          <w:rFonts w:ascii="Times New Roman" w:eastAsia="SimSun" w:hAnsi="Times New Roman" w:cs="Times New Roman"/>
          <w:kern w:val="1"/>
          <w:sz w:val="24"/>
          <w:szCs w:val="24"/>
          <w:lang w:eastAsia="zh-CN"/>
        </w:rPr>
        <w:t>1</w:t>
      </w:r>
      <w:r w:rsidRPr="006236A9">
        <w:rPr>
          <w:rFonts w:ascii="Times New Roman" w:eastAsia="SimSun" w:hAnsi="Times New Roman" w:cs="Times New Roman"/>
          <w:kern w:val="1"/>
          <w:sz w:val="24"/>
          <w:szCs w:val="24"/>
          <w:lang w:eastAsia="zh-CN"/>
        </w:rPr>
        <w:t xml:space="preserve"> nie stosuje się, jeżeli przedmiotowy środek dowodowy służy potwierdzeniu zgodności z cechami lub kryteriami określonymi</w:t>
      </w:r>
      <w:r w:rsidRPr="000349C2">
        <w:rPr>
          <w:rFonts w:ascii="Times New Roman" w:eastAsia="SimSun" w:hAnsi="Times New Roman" w:cs="Times New Roman"/>
          <w:kern w:val="1"/>
          <w:sz w:val="24"/>
          <w:szCs w:val="24"/>
          <w:lang w:eastAsia="zh-CN"/>
        </w:rPr>
        <w:t xml:space="preserve"> w opisie kryteriów oceny ofert lub, pomimo złożenia przedmiotowego środka dowodowego, oferta podlega odrzuceniu albo zachodzą przesłanki unieważnienia postępowania.</w:t>
      </w:r>
    </w:p>
    <w:p w14:paraId="52454D7A" w14:textId="77777777" w:rsidR="00E32E4B" w:rsidRDefault="00E32E4B" w:rsidP="002C0CDE">
      <w:pPr>
        <w:widowControl w:val="0"/>
        <w:suppressAutoHyphens/>
        <w:jc w:val="both"/>
        <w:rPr>
          <w:rFonts w:ascii="Times New Roman" w:eastAsia="SimSun" w:hAnsi="Times New Roman" w:cs="Times New Roman"/>
          <w:kern w:val="1"/>
          <w:sz w:val="24"/>
          <w:szCs w:val="24"/>
          <w:lang w:eastAsia="zh-CN"/>
        </w:rPr>
      </w:pPr>
    </w:p>
    <w:p w14:paraId="2D36D527" w14:textId="269F8F33"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 xml:space="preserve">16.13 </w:t>
      </w:r>
    </w:p>
    <w:p w14:paraId="2B9C13C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Podmiotowe środki dowodowe, przedmiotowe środki dowodowe oraz inne dokumenty lub oświadczenia, sporządzone  w języku obcym przekazuje się wraz z tłumaczeniem na język polski.</w:t>
      </w:r>
    </w:p>
    <w:p w14:paraId="1DAEC41C" w14:textId="77777777" w:rsidR="002C0CDE" w:rsidRPr="000349C2" w:rsidRDefault="002C0CDE" w:rsidP="00763E55">
      <w:pPr>
        <w:widowControl w:val="0"/>
        <w:suppressAutoHyphens/>
        <w:jc w:val="both"/>
        <w:rPr>
          <w:rFonts w:ascii="Times New Roman" w:eastAsia="SimSun" w:hAnsi="Times New Roman" w:cs="Times New Roman"/>
          <w:bCs/>
          <w:kern w:val="1"/>
          <w:sz w:val="24"/>
          <w:szCs w:val="24"/>
          <w:lang w:eastAsia="zh-CN"/>
        </w:rPr>
      </w:pPr>
      <w:r w:rsidRPr="000349C2">
        <w:rPr>
          <w:rFonts w:ascii="Times New Roman" w:eastAsia="SimSun" w:hAnsi="Times New Roman" w:cs="Times New Roman"/>
          <w:kern w:val="1"/>
          <w:sz w:val="24"/>
          <w:szCs w:val="24"/>
          <w:highlight w:val="lightGray"/>
          <w:lang w:eastAsia="zh-CN"/>
        </w:rPr>
        <w:t xml:space="preserve">XVII. </w:t>
      </w:r>
      <w:r w:rsidRPr="000349C2">
        <w:rPr>
          <w:rFonts w:ascii="Times New Roman" w:eastAsia="SimSun" w:hAnsi="Times New Roman" w:cs="Times New Roman"/>
          <w:bCs/>
          <w:kern w:val="1"/>
          <w:sz w:val="24"/>
          <w:szCs w:val="24"/>
          <w:highlight w:val="lightGray"/>
          <w:lang w:eastAsia="zh-CN"/>
        </w:rPr>
        <w:t>SPOSÓB ORAZ TERMIN SKŁADANIA OFERT</w:t>
      </w:r>
    </w:p>
    <w:p w14:paraId="54A6165A"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17.1</w:t>
      </w:r>
    </w:p>
    <w:p w14:paraId="2CC72FC6" w14:textId="77777777" w:rsidR="00D24F98" w:rsidRPr="00060E71" w:rsidRDefault="00D24F98" w:rsidP="00D24F98">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Wymogi dotyczące aplikacji:</w:t>
      </w:r>
    </w:p>
    <w:p w14:paraId="7080828C" w14:textId="77777777" w:rsidR="00D24F98" w:rsidRPr="00060E71" w:rsidRDefault="00D24F98" w:rsidP="00D24F98">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Komunikacja między Zamawiającym a Wykonawcami: W postępowaniu o udzielenie zamówienia komunikacja między Zamawiającym a Wykonawcami odbywa się przy użyciu:(1) Platformy Zamówień Publicznych ZETOPZP:  </w:t>
      </w:r>
      <w:hyperlink r:id="rId13"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w:t>
      </w:r>
    </w:p>
    <w:p w14:paraId="0D1D2E95" w14:textId="77777777" w:rsidR="00D24F98" w:rsidRPr="00060E71" w:rsidRDefault="00D24F98" w:rsidP="00D24F98">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Korzystanie z Platformy jest bezpłatne.</w:t>
      </w:r>
    </w:p>
    <w:p w14:paraId="3390D3C9" w14:textId="77777777" w:rsidR="00D24F98" w:rsidRPr="00060E71" w:rsidRDefault="00D24F98" w:rsidP="00D24F98">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Instrukcja Użytkownika - korzystania z Platformy Zamówień Publicznych ZETOPZP znajduje się na Portalu, w zakładce „Pomoc”.</w:t>
      </w:r>
    </w:p>
    <w:p w14:paraId="56198EB3" w14:textId="77777777" w:rsidR="00D24F98" w:rsidRPr="00060E71" w:rsidRDefault="00D24F98" w:rsidP="00D24F98">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przystępując do postępowania o udzielenie zamówienia publicznego,</w:t>
      </w:r>
      <w:r w:rsidRPr="00060E71">
        <w:rPr>
          <w:rFonts w:ascii="Times New Roman" w:hAnsi="Times New Roman" w:cs="Times New Roman"/>
          <w:sz w:val="24"/>
          <w:szCs w:val="24"/>
        </w:rPr>
        <w:br/>
        <w:t>tj. bezpłatnie rejestrując się lub logując, w przypadku posiadania konta w Platformie Zamówień Publicznych ZETOPZP, akceptuje warunki korzystania z Platformy, określone w Regulaminie zamieszczonym na stronie internetowej  </w:t>
      </w:r>
      <w:hyperlink r:id="rId14"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oraz uznaje go za wiążący.</w:t>
      </w:r>
    </w:p>
    <w:p w14:paraId="59EE0B05" w14:textId="6DE2D028" w:rsidR="002C0CDE"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17.2</w:t>
      </w:r>
    </w:p>
    <w:p w14:paraId="2DC48FE8" w14:textId="77777777" w:rsidR="00D24F98" w:rsidRPr="00060E71" w:rsidRDefault="00D24F98" w:rsidP="00D24F98">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Ogólne zasady korzystania z Platformy:</w:t>
      </w:r>
    </w:p>
    <w:p w14:paraId="68D186DA" w14:textId="77777777" w:rsidR="00D24F98" w:rsidRPr="00060E71" w:rsidRDefault="00D24F98" w:rsidP="00D24F98">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zgłoszenie do postępowania wymaga zalogowania Wykonawcy do Systemu</w:t>
      </w:r>
      <w:r w:rsidRPr="00060E71">
        <w:rPr>
          <w:rFonts w:ascii="Times New Roman" w:hAnsi="Times New Roman" w:cs="Times New Roman"/>
          <w:sz w:val="24"/>
          <w:szCs w:val="24"/>
        </w:rPr>
        <w:br/>
        <w:t>na subdomenie </w:t>
      </w:r>
      <w:hyperlink r:id="rId15" w:anchor="/authentication/login" w:history="1">
        <w:r w:rsidRPr="00060E71">
          <w:rPr>
            <w:rStyle w:val="Hipercze"/>
            <w:rFonts w:ascii="Times New Roman" w:hAnsi="Times New Roman" w:cs="Times New Roman"/>
            <w:sz w:val="24"/>
            <w:szCs w:val="24"/>
          </w:rPr>
          <w:t xml:space="preserve"> https://ugmilejewo.ezamowienia.com/#/authentication/login</w:t>
        </w:r>
      </w:hyperlink>
      <w:r w:rsidRPr="00060E71">
        <w:rPr>
          <w:rFonts w:ascii="Times New Roman" w:hAnsi="Times New Roman" w:cs="Times New Roman"/>
          <w:sz w:val="24"/>
          <w:szCs w:val="24"/>
        </w:rPr>
        <w:t xml:space="preserve">  </w:t>
      </w:r>
    </w:p>
    <w:p w14:paraId="492F55A7" w14:textId="77777777" w:rsidR="00D24F98" w:rsidRPr="00060E71" w:rsidRDefault="00D24F98" w:rsidP="00D24F98">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aby przystąpić do postępowania musi założyć konto</w:t>
      </w:r>
      <w:r w:rsidRPr="00060E71">
        <w:rPr>
          <w:rFonts w:ascii="Times New Roman" w:hAnsi="Times New Roman" w:cs="Times New Roman"/>
          <w:sz w:val="24"/>
          <w:szCs w:val="24"/>
        </w:rPr>
        <w:br/>
        <w:t>na Platformie </w:t>
      </w:r>
      <w:hyperlink r:id="rId16" w:anchor="/authentication/register" w:history="1">
        <w:r w:rsidRPr="00060E71">
          <w:rPr>
            <w:rStyle w:val="Hipercze"/>
            <w:rFonts w:ascii="Times New Roman" w:hAnsi="Times New Roman" w:cs="Times New Roman"/>
            <w:sz w:val="24"/>
            <w:szCs w:val="24"/>
          </w:rPr>
          <w:t xml:space="preserve"> https://ugmilejewo.ezamowienia.com/#/authentication/register</w:t>
        </w:r>
      </w:hyperlink>
      <w:r w:rsidRPr="00060E71">
        <w:rPr>
          <w:rFonts w:ascii="Times New Roman" w:hAnsi="Times New Roman" w:cs="Times New Roman"/>
          <w:sz w:val="24"/>
          <w:szCs w:val="24"/>
        </w:rPr>
        <w:t xml:space="preserve">  gdzie zostanie powiadomiony o możliwości zalogowania lub do założenia bezpłatnego konta. Wykonawca zakłada konto wykonując kroki procesu rejestracyjnego; podaje adres e-mail, otrzymuje link aktywacyjny a następnie ustanawia hasło;</w:t>
      </w:r>
    </w:p>
    <w:p w14:paraId="37F5B632" w14:textId="77777777" w:rsidR="00D24F98" w:rsidRPr="00060E71" w:rsidRDefault="00D24F98" w:rsidP="00D24F98">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Proces rejestracji Wykonawcy jest w pełni automatyczny, po zarejestrowaniu należy podać dane firmy, którą osoba zakładająca konto reprezentuje.</w:t>
      </w:r>
    </w:p>
    <w:p w14:paraId="685B5D6D" w14:textId="77777777" w:rsidR="00D24F98" w:rsidRPr="00060E71" w:rsidRDefault="00D24F98" w:rsidP="00D24F98">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 założeniu konta Wykonawca ma możliwość złożenia Oferty w postępowaniu. Komunikacja między Zamawiającym a Wykonawcami, w szczególności zawiadomienia oraz informacje, przekazywane są w formie elektronicznej</w:t>
      </w:r>
      <w:r w:rsidRPr="00060E71">
        <w:rPr>
          <w:rFonts w:ascii="Times New Roman" w:hAnsi="Times New Roman" w:cs="Times New Roman"/>
          <w:sz w:val="24"/>
          <w:szCs w:val="24"/>
        </w:rPr>
        <w:br/>
        <w:t>za pośrednictwem Platformy i powiadomień mailowych.</w:t>
      </w:r>
    </w:p>
    <w:p w14:paraId="141C0075" w14:textId="77777777" w:rsidR="00D24F98" w:rsidRPr="00060E71" w:rsidRDefault="00D24F98" w:rsidP="00D24F98">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art. 67 Ustawy z dnia 11 września 2019 r. – Prawo zamówień publicznych (Dz.U. z 2021 r. poz. 1129 ze zm.) określa następujące wymagania techniczne i organizacyjne sporządzania, wysyłania i odbierania korespondencji elektronicznej przy wykorzystaniu Platformy Zakupowej, tj.:</w:t>
      </w:r>
    </w:p>
    <w:p w14:paraId="114A4486" w14:textId="77777777" w:rsidR="00D24F98" w:rsidRPr="00060E71" w:rsidRDefault="00D24F98" w:rsidP="00D24F98">
      <w:pPr>
        <w:numPr>
          <w:ilvl w:val="0"/>
          <w:numId w:val="24"/>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 xml:space="preserve">stały dostęp do sieci Internet o gwarantowanej przepustowości nie mniejszej niż 512 </w:t>
      </w:r>
      <w:proofErr w:type="spellStart"/>
      <w:r w:rsidRPr="00060E71">
        <w:rPr>
          <w:rFonts w:ascii="Times New Roman" w:hAnsi="Times New Roman" w:cs="Times New Roman"/>
          <w:sz w:val="24"/>
          <w:szCs w:val="24"/>
        </w:rPr>
        <w:t>kb</w:t>
      </w:r>
      <w:proofErr w:type="spellEnd"/>
      <w:r w:rsidRPr="00060E71">
        <w:rPr>
          <w:rFonts w:ascii="Times New Roman" w:hAnsi="Times New Roman" w:cs="Times New Roman"/>
          <w:sz w:val="24"/>
          <w:szCs w:val="24"/>
        </w:rPr>
        <w:t>/s;</w:t>
      </w:r>
    </w:p>
    <w:p w14:paraId="69338F1C" w14:textId="77777777" w:rsidR="00D24F98" w:rsidRPr="00060E71" w:rsidRDefault="00D24F98" w:rsidP="00D24F98">
      <w:pPr>
        <w:numPr>
          <w:ilvl w:val="0"/>
          <w:numId w:val="24"/>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Komputer klasy PC lub MAC, o następującej konfiguracji: pamięć min 2GB Ram, procesor Intel IV 2GHZ, jeden z systemów operacyjnych - MS Windows 10,</w:t>
      </w:r>
      <w:r w:rsidRPr="00060E71">
        <w:rPr>
          <w:rFonts w:ascii="Times New Roman" w:hAnsi="Times New Roman" w:cs="Times New Roman"/>
          <w:sz w:val="24"/>
          <w:szCs w:val="24"/>
        </w:rPr>
        <w:br/>
        <w:t>Mac Os x 10.4, Linux, lub ich nowsze wersje;</w:t>
      </w:r>
    </w:p>
    <w:p w14:paraId="7A061B7B" w14:textId="77777777" w:rsidR="00D24F98" w:rsidRPr="00060E71" w:rsidRDefault="00D24F98" w:rsidP="00D24F98">
      <w:pPr>
        <w:numPr>
          <w:ilvl w:val="0"/>
          <w:numId w:val="24"/>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zainstalowana dowolna przeglądarka internetowa najlepiej najnowszej dostępnej wersji obsługująca TLS 1.2 z wyjątkiem Internet Explorer;</w:t>
      </w:r>
    </w:p>
    <w:p w14:paraId="5759369E" w14:textId="77777777" w:rsidR="00D24F98" w:rsidRPr="00060E71" w:rsidRDefault="00D24F98" w:rsidP="00D24F98">
      <w:pPr>
        <w:numPr>
          <w:ilvl w:val="0"/>
          <w:numId w:val="24"/>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lastRenderedPageBreak/>
        <w:t>Włączona obsługa JavaScript;</w:t>
      </w:r>
    </w:p>
    <w:p w14:paraId="14912BD6" w14:textId="77777777" w:rsidR="00D24F98" w:rsidRPr="00060E71" w:rsidRDefault="00D24F98" w:rsidP="00D24F98">
      <w:pPr>
        <w:numPr>
          <w:ilvl w:val="0"/>
          <w:numId w:val="24"/>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 xml:space="preserve">Zainstalowany program </w:t>
      </w:r>
      <w:proofErr w:type="spellStart"/>
      <w:r w:rsidRPr="00060E71">
        <w:rPr>
          <w:rFonts w:ascii="Times New Roman" w:hAnsi="Times New Roman" w:cs="Times New Roman"/>
          <w:sz w:val="24"/>
          <w:szCs w:val="24"/>
        </w:rPr>
        <w:t>Acrobat</w:t>
      </w:r>
      <w:proofErr w:type="spellEnd"/>
      <w:r w:rsidRPr="00060E71">
        <w:rPr>
          <w:rFonts w:ascii="Times New Roman" w:hAnsi="Times New Roman" w:cs="Times New Roman"/>
          <w:sz w:val="24"/>
          <w:szCs w:val="24"/>
        </w:rPr>
        <w:t xml:space="preserve"> Reader lub inny obsługujący pliki w formacie: .pdf.;</w:t>
      </w:r>
    </w:p>
    <w:p w14:paraId="204B5B74" w14:textId="77777777" w:rsidR="00D24F98" w:rsidRPr="00060E71" w:rsidRDefault="00D24F98" w:rsidP="00D24F98">
      <w:pPr>
        <w:numPr>
          <w:ilvl w:val="0"/>
          <w:numId w:val="24"/>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podłączony lub wbudowany do komputera czytnik karty kryptograficznej wydanej przez wystawcę certyfikatu używanego przez Wykonawcę.</w:t>
      </w:r>
    </w:p>
    <w:p w14:paraId="06003927" w14:textId="77777777" w:rsidR="00D24F98" w:rsidRPr="00060E71" w:rsidRDefault="00D24F98" w:rsidP="00D24F98">
      <w:pPr>
        <w:numPr>
          <w:ilvl w:val="0"/>
          <w:numId w:val="25"/>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§11 ust. 2 Rozporządzenia Prezesa Rady Ministrów z dnia</w:t>
      </w:r>
      <w:r w:rsidRPr="00060E71">
        <w:rPr>
          <w:rFonts w:ascii="Times New Roman" w:hAnsi="Times New Roman" w:cs="Times New Roman"/>
          <w:sz w:val="24"/>
          <w:szCs w:val="24"/>
        </w:rPr>
        <w:br/>
        <w:t>30 grudnia 2020 r. w sprawie sposobu sporządzania i przekazywania informacji oraz wymagań technicznych dla dokumentów elektronicznych oraz środków komunikacji elektronicznej w postępowaniu o udzielenie zamówienia publicznego lub konkursie (Dz.U. z 2020 r. poz. 2452) podaje następujące informacje na temat specyfikacji połączenia, formatu przesyłanych danych oraz szyfrowania i oznaczania czasu przekazania i odbioru danych:</w:t>
      </w:r>
    </w:p>
    <w:p w14:paraId="519D2FA2" w14:textId="77777777" w:rsidR="00D24F98" w:rsidRPr="00060E71" w:rsidRDefault="00D24F98" w:rsidP="00D24F98">
      <w:pPr>
        <w:numPr>
          <w:ilvl w:val="0"/>
          <w:numId w:val="25"/>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dopuszczalne formaty przesyłanych danych, tj. plików o wielkości do 100 MB</w:t>
      </w:r>
      <w:r w:rsidRPr="00060E71">
        <w:rPr>
          <w:rFonts w:ascii="Times New Roman" w:hAnsi="Times New Roman" w:cs="Times New Roman"/>
          <w:sz w:val="24"/>
          <w:szCs w:val="24"/>
        </w:rPr>
        <w:br/>
        <w:t>w formatach: .</w:t>
      </w:r>
      <w:proofErr w:type="spellStart"/>
      <w:r w:rsidRPr="00060E71">
        <w:rPr>
          <w:rFonts w:ascii="Times New Roman" w:hAnsi="Times New Roman" w:cs="Times New Roman"/>
          <w:sz w:val="24"/>
          <w:szCs w:val="24"/>
        </w:rPr>
        <w:t>doc</w:t>
      </w:r>
      <w:proofErr w:type="spellEnd"/>
      <w:r w:rsidRPr="00060E71">
        <w:rPr>
          <w:rFonts w:ascii="Times New Roman" w:hAnsi="Times New Roman" w:cs="Times New Roman"/>
          <w:sz w:val="24"/>
          <w:szCs w:val="24"/>
        </w:rPr>
        <w:t>, .pdf, .zip, .</w:t>
      </w:r>
      <w:proofErr w:type="spellStart"/>
      <w:r w:rsidRPr="00060E71">
        <w:rPr>
          <w:rFonts w:ascii="Times New Roman" w:hAnsi="Times New Roman" w:cs="Times New Roman"/>
          <w:sz w:val="24"/>
          <w:szCs w:val="24"/>
        </w:rPr>
        <w:t>docx</w:t>
      </w:r>
      <w:proofErr w:type="spellEnd"/>
      <w:r w:rsidRPr="00060E71">
        <w:rPr>
          <w:rFonts w:ascii="Times New Roman" w:hAnsi="Times New Roman" w:cs="Times New Roman"/>
          <w:sz w:val="24"/>
          <w:szCs w:val="24"/>
        </w:rPr>
        <w:t>, .xls, .</w:t>
      </w:r>
      <w:proofErr w:type="spellStart"/>
      <w:r w:rsidRPr="00060E71">
        <w:rPr>
          <w:rFonts w:ascii="Times New Roman" w:hAnsi="Times New Roman" w:cs="Times New Roman"/>
          <w:sz w:val="24"/>
          <w:szCs w:val="24"/>
        </w:rPr>
        <w:t>xlsx</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rar</w:t>
      </w:r>
      <w:proofErr w:type="spellEnd"/>
      <w:r w:rsidRPr="00060E71">
        <w:rPr>
          <w:rFonts w:ascii="Times New Roman" w:hAnsi="Times New Roman" w:cs="Times New Roman"/>
          <w:sz w:val="24"/>
          <w:szCs w:val="24"/>
        </w:rPr>
        <w:t>, .7zip, .jpg, .</w:t>
      </w:r>
      <w:proofErr w:type="spellStart"/>
      <w:r w:rsidRPr="00060E71">
        <w:rPr>
          <w:rFonts w:ascii="Times New Roman" w:hAnsi="Times New Roman" w:cs="Times New Roman"/>
          <w:sz w:val="24"/>
          <w:szCs w:val="24"/>
        </w:rPr>
        <w:t>jpeg</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png</w:t>
      </w:r>
      <w:proofErr w:type="spellEnd"/>
      <w:r w:rsidRPr="00060E71">
        <w:rPr>
          <w:rFonts w:ascii="Times New Roman" w:hAnsi="Times New Roman" w:cs="Times New Roman"/>
          <w:sz w:val="24"/>
          <w:szCs w:val="24"/>
        </w:rPr>
        <w:t>, .txt, .</w:t>
      </w:r>
      <w:proofErr w:type="spellStart"/>
      <w:r w:rsidRPr="00060E71">
        <w:rPr>
          <w:rFonts w:ascii="Times New Roman" w:hAnsi="Times New Roman" w:cs="Times New Roman"/>
          <w:sz w:val="24"/>
          <w:szCs w:val="24"/>
        </w:rPr>
        <w:t>tiff</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xades</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sig</w:t>
      </w:r>
      <w:proofErr w:type="spellEnd"/>
      <w:r w:rsidRPr="00060E71">
        <w:rPr>
          <w:rFonts w:ascii="Times New Roman" w:hAnsi="Times New Roman" w:cs="Times New Roman"/>
          <w:sz w:val="24"/>
          <w:szCs w:val="24"/>
        </w:rPr>
        <w:t>,</w:t>
      </w:r>
    </w:p>
    <w:p w14:paraId="163948F9" w14:textId="77777777" w:rsidR="00D24F98" w:rsidRPr="00060E71" w:rsidRDefault="00D24F98" w:rsidP="00D24F98">
      <w:pPr>
        <w:numPr>
          <w:ilvl w:val="0"/>
          <w:numId w:val="25"/>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informacje na temat kodowania i czasu odbioru danych: - plik załączony przez Wykonawcę na Platformie Zamówień Publicznych ZETOPZP i zapisany, widoczny jest w Systemie, jako zaszyfrowany – format kodowania UTF8. Możliwość otworzenia pliku dostępna jest dopiero po odszyfrowaniu przez Zamawiającego</w:t>
      </w:r>
      <w:r w:rsidRPr="00060E71">
        <w:rPr>
          <w:rFonts w:ascii="Times New Roman" w:hAnsi="Times New Roman" w:cs="Times New Roman"/>
          <w:sz w:val="24"/>
          <w:szCs w:val="24"/>
        </w:rPr>
        <w:br/>
        <w:t>po upływie terminu składania ofert;</w:t>
      </w:r>
    </w:p>
    <w:p w14:paraId="2EB13A3F" w14:textId="77777777" w:rsidR="00D24F98" w:rsidRPr="00060E71" w:rsidRDefault="00D24F98" w:rsidP="00D24F98">
      <w:pPr>
        <w:numPr>
          <w:ilvl w:val="0"/>
          <w:numId w:val="25"/>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Oznaczenie czasu odbioru danych przez Platformę stanowi datę oraz dokładny czas (</w:t>
      </w:r>
      <w:proofErr w:type="spellStart"/>
      <w:r w:rsidRPr="00060E71">
        <w:rPr>
          <w:rFonts w:ascii="Times New Roman" w:hAnsi="Times New Roman" w:cs="Times New Roman"/>
          <w:sz w:val="24"/>
          <w:szCs w:val="24"/>
        </w:rPr>
        <w:t>hh:mm:ss</w:t>
      </w:r>
      <w:proofErr w:type="spellEnd"/>
      <w:r w:rsidRPr="00060E71">
        <w:rPr>
          <w:rFonts w:ascii="Times New Roman" w:hAnsi="Times New Roman" w:cs="Times New Roman"/>
          <w:sz w:val="24"/>
          <w:szCs w:val="24"/>
        </w:rPr>
        <w:t xml:space="preserve">) generowany wg czasu platformy Microsoft </w:t>
      </w:r>
      <w:proofErr w:type="spellStart"/>
      <w:r w:rsidRPr="00060E71">
        <w:rPr>
          <w:rFonts w:ascii="Times New Roman" w:hAnsi="Times New Roman" w:cs="Times New Roman"/>
          <w:sz w:val="24"/>
          <w:szCs w:val="24"/>
        </w:rPr>
        <w:t>Azure</w:t>
      </w:r>
      <w:proofErr w:type="spellEnd"/>
      <w:r w:rsidRPr="00060E71">
        <w:rPr>
          <w:rFonts w:ascii="Times New Roman" w:hAnsi="Times New Roman" w:cs="Times New Roman"/>
          <w:sz w:val="24"/>
          <w:szCs w:val="24"/>
        </w:rPr>
        <w:t>, który jest synchronizowany</w:t>
      </w:r>
      <w:r w:rsidRPr="00060E71">
        <w:rPr>
          <w:rFonts w:ascii="Times New Roman" w:hAnsi="Times New Roman" w:cs="Times New Roman"/>
          <w:sz w:val="24"/>
          <w:szCs w:val="24"/>
        </w:rPr>
        <w:br/>
        <w:t>ze znacznikiem czasu UTC.</w:t>
      </w:r>
    </w:p>
    <w:p w14:paraId="601448CB" w14:textId="77777777" w:rsidR="00D24F98" w:rsidRPr="00060E71" w:rsidRDefault="00D24F98" w:rsidP="00D24F98">
      <w:pPr>
        <w:numPr>
          <w:ilvl w:val="0"/>
          <w:numId w:val="25"/>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powinien dokładnie zapoznać się z niniejszą SWZ i złożyć ofertę zgodnie z jej wymaganiami.</w:t>
      </w:r>
    </w:p>
    <w:p w14:paraId="4E9D9EF5" w14:textId="77777777" w:rsidR="00D24F98" w:rsidRPr="000349C2" w:rsidRDefault="00D24F98" w:rsidP="00D24F98">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Pr>
          <w:rFonts w:ascii="Times New Roman" w:eastAsia="SimSun" w:hAnsi="Times New Roman" w:cs="Times New Roman"/>
          <w:kern w:val="1"/>
          <w:sz w:val="24"/>
          <w:szCs w:val="24"/>
          <w:lang w:eastAsia="zh-CN"/>
        </w:rPr>
        <w:t>3</w:t>
      </w:r>
    </w:p>
    <w:p w14:paraId="1C29A2ED"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wraz z wymaganymi załącznikami należy złożyć w terminie </w:t>
      </w:r>
      <w:r w:rsidR="00190E3B">
        <w:rPr>
          <w:rFonts w:ascii="Times New Roman" w:eastAsia="SimSun" w:hAnsi="Times New Roman" w:cs="Times New Roman"/>
          <w:b/>
          <w:bCs/>
          <w:kern w:val="1"/>
          <w:sz w:val="24"/>
          <w:szCs w:val="24"/>
          <w:lang w:eastAsia="zh-CN"/>
        </w:rPr>
        <w:t>do 5</w:t>
      </w:r>
      <w:r w:rsidR="0029256A">
        <w:rPr>
          <w:rFonts w:ascii="Times New Roman" w:eastAsia="SimSun" w:hAnsi="Times New Roman" w:cs="Times New Roman"/>
          <w:b/>
          <w:bCs/>
          <w:kern w:val="1"/>
          <w:sz w:val="24"/>
          <w:szCs w:val="24"/>
          <w:lang w:eastAsia="zh-CN"/>
        </w:rPr>
        <w:t xml:space="preserve"> </w:t>
      </w:r>
      <w:r w:rsidR="00190E3B">
        <w:rPr>
          <w:rFonts w:ascii="Times New Roman" w:eastAsia="SimSun" w:hAnsi="Times New Roman" w:cs="Times New Roman"/>
          <w:b/>
          <w:bCs/>
          <w:kern w:val="1"/>
          <w:sz w:val="24"/>
          <w:szCs w:val="24"/>
          <w:lang w:eastAsia="zh-CN"/>
        </w:rPr>
        <w:t>lipca</w:t>
      </w:r>
      <w:r w:rsidR="0029256A">
        <w:rPr>
          <w:rFonts w:ascii="Times New Roman" w:eastAsia="SimSun" w:hAnsi="Times New Roman" w:cs="Times New Roman"/>
          <w:b/>
          <w:bCs/>
          <w:kern w:val="1"/>
          <w:sz w:val="24"/>
          <w:szCs w:val="24"/>
          <w:lang w:eastAsia="zh-CN"/>
        </w:rPr>
        <w:t xml:space="preserve"> </w:t>
      </w:r>
      <w:r w:rsidR="00190E3B">
        <w:rPr>
          <w:rFonts w:ascii="Times New Roman" w:eastAsia="SimSun" w:hAnsi="Times New Roman" w:cs="Times New Roman"/>
          <w:b/>
          <w:bCs/>
          <w:kern w:val="1"/>
          <w:sz w:val="24"/>
          <w:szCs w:val="24"/>
          <w:lang w:eastAsia="zh-CN"/>
        </w:rPr>
        <w:t>2022</w:t>
      </w:r>
      <w:r w:rsidRPr="000349C2">
        <w:rPr>
          <w:rFonts w:ascii="Times New Roman" w:eastAsia="SimSun" w:hAnsi="Times New Roman" w:cs="Times New Roman"/>
          <w:b/>
          <w:bCs/>
          <w:kern w:val="1"/>
          <w:sz w:val="24"/>
          <w:szCs w:val="24"/>
          <w:lang w:eastAsia="zh-CN"/>
        </w:rPr>
        <w:t>r.</w:t>
      </w:r>
      <w:r w:rsidRPr="000349C2">
        <w:rPr>
          <w:rFonts w:ascii="Times New Roman" w:eastAsia="SimSun" w:hAnsi="Times New Roman" w:cs="Times New Roman"/>
          <w:b/>
          <w:bCs/>
          <w:color w:val="FF0000"/>
          <w:kern w:val="1"/>
          <w:sz w:val="24"/>
          <w:szCs w:val="24"/>
          <w:lang w:eastAsia="zh-CN"/>
        </w:rPr>
        <w:t xml:space="preserve"> </w:t>
      </w:r>
      <w:r w:rsidRPr="000349C2">
        <w:rPr>
          <w:rFonts w:ascii="Times New Roman" w:eastAsia="SimSun" w:hAnsi="Times New Roman" w:cs="Times New Roman"/>
          <w:b/>
          <w:bCs/>
          <w:kern w:val="1"/>
          <w:sz w:val="24"/>
          <w:szCs w:val="24"/>
          <w:lang w:eastAsia="zh-CN"/>
        </w:rPr>
        <w:t>do godz. 10:00.</w:t>
      </w:r>
    </w:p>
    <w:p w14:paraId="045C1BFE" w14:textId="2CC8321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D24F98">
        <w:rPr>
          <w:rFonts w:ascii="Times New Roman" w:eastAsia="SimSun" w:hAnsi="Times New Roman" w:cs="Times New Roman"/>
          <w:kern w:val="1"/>
          <w:sz w:val="24"/>
          <w:szCs w:val="24"/>
          <w:lang w:eastAsia="zh-CN"/>
        </w:rPr>
        <w:t>4</w:t>
      </w:r>
    </w:p>
    <w:p w14:paraId="5CAA941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może złożyć tylko jedną ofertę.</w:t>
      </w:r>
    </w:p>
    <w:p w14:paraId="17005F19" w14:textId="1BA12C3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894C08">
        <w:rPr>
          <w:rFonts w:ascii="Times New Roman" w:eastAsia="SimSun" w:hAnsi="Times New Roman" w:cs="Times New Roman"/>
          <w:kern w:val="1"/>
          <w:sz w:val="24"/>
          <w:szCs w:val="24"/>
          <w:lang w:eastAsia="zh-CN"/>
        </w:rPr>
        <w:t>6</w:t>
      </w:r>
    </w:p>
    <w:p w14:paraId="044CF7A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odrzuci ofertę złożoną po terminie składania ofert.</w:t>
      </w:r>
    </w:p>
    <w:p w14:paraId="17C5BD01"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17.5</w:t>
      </w:r>
    </w:p>
    <w:p w14:paraId="1C6B430A"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po upływie terminu do składania ofert nie może wycofać złożonej oferty.</w:t>
      </w:r>
    </w:p>
    <w:p w14:paraId="0ABECBB9" w14:textId="77777777" w:rsidR="00763E55" w:rsidRPr="000349C2" w:rsidRDefault="002C0CDE" w:rsidP="00763E55">
      <w:pPr>
        <w:pStyle w:val="Akapitzlist1"/>
        <w:ind w:left="0"/>
        <w:rPr>
          <w:rFonts w:eastAsia="SimSun"/>
          <w:bCs/>
          <w:kern w:val="1"/>
          <w:lang w:eastAsia="ar-SA"/>
        </w:rPr>
      </w:pPr>
      <w:r w:rsidRPr="000349C2">
        <w:rPr>
          <w:highlight w:val="lightGray"/>
        </w:rPr>
        <w:t xml:space="preserve">XVIII. </w:t>
      </w:r>
      <w:r w:rsidRPr="000349C2">
        <w:rPr>
          <w:rFonts w:eastAsia="SimSun"/>
          <w:bCs/>
          <w:kern w:val="1"/>
          <w:highlight w:val="lightGray"/>
          <w:lang w:eastAsia="ar-SA"/>
        </w:rPr>
        <w:t>TERMIN OTWARCIA OFERT</w:t>
      </w:r>
    </w:p>
    <w:p w14:paraId="549A36C5"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18.1</w:t>
      </w:r>
    </w:p>
    <w:p w14:paraId="3B34171B" w14:textId="77777777" w:rsidR="002C0CDE" w:rsidRPr="000349C2" w:rsidRDefault="002C0CDE" w:rsidP="002C0CDE">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 xml:space="preserve">Otwarcie ofert nastąpi w dniu </w:t>
      </w:r>
      <w:r w:rsidR="00190E3B">
        <w:rPr>
          <w:rFonts w:ascii="Times New Roman" w:eastAsia="SimSun" w:hAnsi="Times New Roman" w:cs="Times New Roman"/>
          <w:b/>
          <w:bCs/>
          <w:kern w:val="1"/>
          <w:sz w:val="24"/>
          <w:szCs w:val="24"/>
          <w:lang w:eastAsia="zh-CN"/>
        </w:rPr>
        <w:t>5</w:t>
      </w:r>
      <w:r w:rsidR="0029256A">
        <w:rPr>
          <w:rFonts w:ascii="Times New Roman" w:eastAsia="SimSun" w:hAnsi="Times New Roman" w:cs="Times New Roman"/>
          <w:b/>
          <w:bCs/>
          <w:kern w:val="1"/>
          <w:sz w:val="24"/>
          <w:szCs w:val="24"/>
          <w:lang w:eastAsia="zh-CN"/>
        </w:rPr>
        <w:t xml:space="preserve"> </w:t>
      </w:r>
      <w:r w:rsidR="00190E3B">
        <w:rPr>
          <w:rFonts w:ascii="Times New Roman" w:eastAsia="SimSun" w:hAnsi="Times New Roman" w:cs="Times New Roman"/>
          <w:b/>
          <w:bCs/>
          <w:kern w:val="1"/>
          <w:sz w:val="24"/>
          <w:szCs w:val="24"/>
          <w:lang w:eastAsia="zh-CN"/>
        </w:rPr>
        <w:t>lipca</w:t>
      </w:r>
      <w:r w:rsidR="0029256A">
        <w:rPr>
          <w:rFonts w:ascii="Times New Roman" w:eastAsia="SimSun" w:hAnsi="Times New Roman" w:cs="Times New Roman"/>
          <w:b/>
          <w:bCs/>
          <w:kern w:val="1"/>
          <w:sz w:val="24"/>
          <w:szCs w:val="24"/>
          <w:lang w:eastAsia="zh-CN"/>
        </w:rPr>
        <w:t xml:space="preserve"> </w:t>
      </w:r>
      <w:r w:rsidR="00190E3B">
        <w:rPr>
          <w:rFonts w:ascii="Times New Roman" w:eastAsia="SimSun" w:hAnsi="Times New Roman" w:cs="Times New Roman"/>
          <w:b/>
          <w:bCs/>
          <w:kern w:val="1"/>
          <w:sz w:val="24"/>
          <w:szCs w:val="24"/>
          <w:lang w:eastAsia="zh-CN"/>
        </w:rPr>
        <w:t>2022</w:t>
      </w:r>
      <w:r w:rsidRPr="000349C2">
        <w:rPr>
          <w:rFonts w:ascii="Times New Roman" w:eastAsia="SimSun" w:hAnsi="Times New Roman" w:cs="Times New Roman"/>
          <w:b/>
          <w:bCs/>
          <w:color w:val="FF0000"/>
          <w:kern w:val="1"/>
          <w:sz w:val="24"/>
          <w:szCs w:val="24"/>
          <w:lang w:eastAsia="zh-CN"/>
        </w:rPr>
        <w:t xml:space="preserve"> </w:t>
      </w:r>
      <w:r w:rsidRPr="000349C2">
        <w:rPr>
          <w:rFonts w:ascii="Times New Roman" w:eastAsia="SimSun" w:hAnsi="Times New Roman" w:cs="Times New Roman"/>
          <w:b/>
          <w:bCs/>
          <w:kern w:val="1"/>
          <w:sz w:val="24"/>
          <w:szCs w:val="24"/>
          <w:lang w:eastAsia="zh-CN"/>
        </w:rPr>
        <w:t>r. o godzinie 10:15.</w:t>
      </w:r>
    </w:p>
    <w:p w14:paraId="486ED40D" w14:textId="77777777" w:rsidR="00E32E4B" w:rsidRDefault="00E32E4B" w:rsidP="002C0CDE">
      <w:pPr>
        <w:widowControl w:val="0"/>
        <w:suppressAutoHyphens/>
        <w:jc w:val="both"/>
        <w:rPr>
          <w:rFonts w:ascii="Times New Roman" w:eastAsia="SimSun" w:hAnsi="Times New Roman" w:cs="Times New Roman"/>
          <w:kern w:val="1"/>
          <w:sz w:val="24"/>
          <w:szCs w:val="24"/>
          <w:lang w:eastAsia="zh-CN"/>
        </w:rPr>
      </w:pPr>
    </w:p>
    <w:p w14:paraId="58674418" w14:textId="47BA12C4"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18.2</w:t>
      </w:r>
    </w:p>
    <w:p w14:paraId="0CAC2C0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Otwarcie ofert jest niejawne.</w:t>
      </w:r>
    </w:p>
    <w:p w14:paraId="4421E42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18.3</w:t>
      </w:r>
    </w:p>
    <w:p w14:paraId="633B982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najpóźniej przed otwarciem ofert, udostępnia na stronie internetowej prowadzonego postępowania informację o kwocie, jaką zamierza przeznaczyć na sfinansowanie zamówienia.</w:t>
      </w:r>
    </w:p>
    <w:p w14:paraId="0049933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18.4</w:t>
      </w:r>
    </w:p>
    <w:p w14:paraId="21A0BC6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niezwłocznie po otwarciu ofert, udostępnia na stronie internetowej prowadzonego postępowania informacje o:</w:t>
      </w:r>
    </w:p>
    <w:p w14:paraId="2E67BF9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a) nazwach albo imionach i nazwiskach oraz siedzibach lub miejscach prowadzonej działalności gospodarczej albo miejscach zamieszkania Wykonawców, których oferty zostały otwarte,</w:t>
      </w:r>
    </w:p>
    <w:p w14:paraId="5D2CD5D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cenach lub kosztach zawartych w ofertach.</w:t>
      </w:r>
    </w:p>
    <w:p w14:paraId="1C15AEB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18.5</w:t>
      </w:r>
    </w:p>
    <w:p w14:paraId="06DB9E9C"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3260862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18.6</w:t>
      </w:r>
    </w:p>
    <w:p w14:paraId="3C06C0C9" w14:textId="77777777" w:rsidR="002C0CDE" w:rsidRPr="000349C2" w:rsidRDefault="002C0CDE"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poinformuje o zmianie terminu otwarcia ofert na stronie internetowej prowadzonego postępowania.</w:t>
      </w:r>
    </w:p>
    <w:p w14:paraId="6A1EB137"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XIX. </w:t>
      </w:r>
      <w:r w:rsidRPr="000349C2">
        <w:rPr>
          <w:rFonts w:ascii="Times New Roman" w:eastAsia="SimSun" w:hAnsi="Times New Roman" w:cs="Times New Roman"/>
          <w:bCs/>
          <w:kern w:val="1"/>
          <w:sz w:val="24"/>
          <w:szCs w:val="24"/>
          <w:highlight w:val="lightGray"/>
          <w:lang w:eastAsia="ar-SA"/>
        </w:rPr>
        <w:t>SPOSÓB OBLICZENIA CENY</w:t>
      </w:r>
    </w:p>
    <w:p w14:paraId="36816EC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w:t>
      </w:r>
    </w:p>
    <w:p w14:paraId="1E83ECC3" w14:textId="77777777" w:rsidR="00614D8F" w:rsidRPr="000349C2" w:rsidRDefault="00614D8F" w:rsidP="00614D8F">
      <w:pPr>
        <w:widowControl w:val="0"/>
        <w:tabs>
          <w:tab w:val="left" w:pos="284"/>
          <w:tab w:val="left" w:pos="710"/>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za realizację zamówienia jest ceną ryczałtową. Szczegółowy zakres robót oraz wymagania techniczne zostały określone w niniejszej SWZ, specyfikacjach technicznych wykonania i odbioru robót budowlanych (</w:t>
      </w:r>
      <w:r w:rsidR="003F1B71">
        <w:rPr>
          <w:rFonts w:ascii="Times New Roman" w:eastAsia="SimSun" w:hAnsi="Times New Roman" w:cs="Times New Roman"/>
          <w:kern w:val="1"/>
          <w:sz w:val="24"/>
          <w:szCs w:val="24"/>
          <w:lang w:eastAsia="ar-SA"/>
        </w:rPr>
        <w:t>Opis Techniczny</w:t>
      </w:r>
      <w:r w:rsidRPr="000349C2">
        <w:rPr>
          <w:rFonts w:ascii="Times New Roman" w:eastAsia="SimSun" w:hAnsi="Times New Roman" w:cs="Times New Roman"/>
          <w:kern w:val="1"/>
          <w:sz w:val="24"/>
          <w:szCs w:val="24"/>
          <w:lang w:eastAsia="ar-SA"/>
        </w:rPr>
        <w:t>), przedmiarach robót (kosztorysach ofertowych) oraz w dokumentacjach projektowych.</w:t>
      </w:r>
    </w:p>
    <w:p w14:paraId="461EC33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19.2</w:t>
      </w:r>
    </w:p>
    <w:p w14:paraId="2533EEAC" w14:textId="663A39B3"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musi określać wynagrodzenie ryczałtowe za realizację całości zamówienia, uwzględniać wszystkie wymagania wykonania zamówienia oraz obejmować wszelkie koszty, jakie poniesie Wykonawca z tytułu realizacji zamówienia.</w:t>
      </w:r>
      <w:r w:rsidRPr="000349C2">
        <w:rPr>
          <w:rFonts w:ascii="Times New Roman" w:hAnsi="Times New Roman" w:cs="Times New Roman"/>
          <w:sz w:val="24"/>
          <w:szCs w:val="24"/>
        </w:rPr>
        <w:t xml:space="preserve"> </w:t>
      </w:r>
      <w:r w:rsidRPr="000349C2">
        <w:rPr>
          <w:rFonts w:ascii="Times New Roman" w:eastAsia="SimSun" w:hAnsi="Times New Roman" w:cs="Times New Roman"/>
          <w:kern w:val="1"/>
          <w:sz w:val="24"/>
          <w:szCs w:val="24"/>
          <w:lang w:eastAsia="ar-SA"/>
        </w:rPr>
        <w:t xml:space="preserve">Załączony do SWZ przedmiar robót należy traktować jako element dodatkowy, który Wykonawcy mogą wykorzystać przy sporządzaniu „własnego” przedmiaru robót. Zakres robót przedstawiony w przedmiarze przekazanym przez Zamawiającego nie jest podstawą do obliczenia ceny oferty, jak również nie będzie miał znaczenia przy rozliczaniu wykonywanych robót. Wykonawca zobowiązany </w:t>
      </w:r>
      <w:r w:rsidRPr="000349C2">
        <w:rPr>
          <w:rFonts w:ascii="Times New Roman" w:eastAsia="SimSun" w:hAnsi="Times New Roman" w:cs="Times New Roman"/>
          <w:kern w:val="1"/>
          <w:sz w:val="24"/>
          <w:szCs w:val="24"/>
          <w:lang w:eastAsia="ar-SA"/>
        </w:rPr>
        <w:lastRenderedPageBreak/>
        <w:t>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5458003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19.3</w:t>
      </w:r>
    </w:p>
    <w:p w14:paraId="4F0D45F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ruchu, oznakowania miejsca robót zgodnie z zatwierdzonym projektem organizacji ruchu i utrzymywania tego oznakowania w należytym stanie przez cały czas budowy, zgłoszenia i uzgodnienia z dysponentami urządzeń obcych znajdujących się w pasie drogowym zasad prowadzenia robót wraz ze zleceniem niezbędnych nadzorów nad prowadzonymi pracami zgodnie z załączonymi do niniejszej SWZ uzgodnieniami branżowymi, prac geodezyjnych w tym wykonania geodezyjnej inwentaryzacji powykonawczej w 2 egzemplarzach w wersji papierowej oraz innych czynności niezbędnych do wykonania przedmiotu zamówienia. Niedoszacowanie, pominięcie oraz brak rozpoznania zakresu przedmiotu zamówienia nie może być podstawą do żądania zmiany wynagrodzenia ryczałtowego określonego w ofercie.</w:t>
      </w:r>
      <w:r w:rsidRPr="000349C2">
        <w:rPr>
          <w:rFonts w:ascii="Times New Roman" w:hAnsi="Times New Roman" w:cs="Times New Roman"/>
          <w:sz w:val="24"/>
          <w:szCs w:val="24"/>
        </w:rPr>
        <w:t xml:space="preserve"> </w:t>
      </w:r>
    </w:p>
    <w:p w14:paraId="4B42554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19.3.1</w:t>
      </w:r>
    </w:p>
    <w:p w14:paraId="4ACF176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norm i standardów jak w ofercie. </w:t>
      </w:r>
    </w:p>
    <w:p w14:paraId="05C1BF9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19.3.2</w:t>
      </w:r>
    </w:p>
    <w:p w14:paraId="74E07A7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Roboty te rozliczone zostaną kosztorysem powykonawczym, przy zachowaniu wskaźników cenotwórczych zawartych w kosztorysie ofertowym.</w:t>
      </w:r>
    </w:p>
    <w:p w14:paraId="62C638C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19.4</w:t>
      </w:r>
    </w:p>
    <w:p w14:paraId="697D5B0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091AC80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19.5</w:t>
      </w:r>
    </w:p>
    <w:p w14:paraId="6377B6BD"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pl-PL"/>
        </w:rPr>
        <w:t xml:space="preserve">Wykonawca nie może podać ceny rażąco niskiej w stosunku do przedmiotu zamówienia, pod rygorem odrzucenia oferty. Cena przedstawiona przez Wykonawcę w ofercie, po zastosowaniu </w:t>
      </w:r>
      <w:r w:rsidRPr="000349C2">
        <w:rPr>
          <w:rFonts w:ascii="Times New Roman" w:eastAsia="Times New Roman" w:hAnsi="Times New Roman" w:cs="Times New Roman"/>
          <w:sz w:val="24"/>
          <w:szCs w:val="24"/>
          <w:lang w:eastAsia="pl-PL"/>
        </w:rPr>
        <w:lastRenderedPageBreak/>
        <w:t>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02AA4B7A"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19.6</w:t>
      </w:r>
    </w:p>
    <w:p w14:paraId="5A1E407D"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559CEBF4"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0014D9BE"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3AF2094B"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19.7</w:t>
      </w:r>
    </w:p>
    <w:p w14:paraId="725B4FB8"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 przypadku zamówień na roboty budowlane lub usługi, Zamawiający jest obowiązany żądać wyjaśnień, o których mowa w art. 224 ust. 1 ustawy Prawo zamówień publicznych, co najmniej w zakresie określonym w art. 224 ust. 3 pkt. 4 i 6 ustawy Prawo zamówień publicznych.</w:t>
      </w:r>
    </w:p>
    <w:p w14:paraId="340E4CA4"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19.8</w:t>
      </w:r>
    </w:p>
    <w:p w14:paraId="239F00BA"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Obowiązek wykazania, że oferta nie zawiera rażąco niskiej ceny lub kosztu spoczywa na Wykonawcy.</w:t>
      </w:r>
    </w:p>
    <w:p w14:paraId="25EBAE8C" w14:textId="77777777" w:rsidR="00614D8F" w:rsidRPr="000349C2" w:rsidRDefault="00614D8F" w:rsidP="00614D8F">
      <w:pPr>
        <w:widowControl w:val="0"/>
        <w:suppressAutoHyphens/>
        <w:ind w:left="284" w:hanging="284"/>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19.9</w:t>
      </w:r>
    </w:p>
    <w:p w14:paraId="5D93F59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1040AB2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19.10</w:t>
      </w:r>
    </w:p>
    <w:p w14:paraId="1BF3754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formularzu oferty należy podać cenę (brutto) wykonania zamówienia, cenę bez VAT wykonania zamówienia oraz stawkę i kwotę VAT. </w:t>
      </w:r>
    </w:p>
    <w:p w14:paraId="7F6FB4B0" w14:textId="77777777" w:rsidR="00E32E4B" w:rsidRDefault="00E32E4B" w:rsidP="00614D8F">
      <w:pPr>
        <w:widowControl w:val="0"/>
        <w:suppressAutoHyphens/>
        <w:jc w:val="both"/>
        <w:rPr>
          <w:rFonts w:ascii="Times New Roman" w:eastAsia="SimSun" w:hAnsi="Times New Roman" w:cs="Times New Roman"/>
          <w:kern w:val="1"/>
          <w:sz w:val="24"/>
          <w:szCs w:val="24"/>
          <w:lang w:eastAsia="ar-SA"/>
        </w:rPr>
      </w:pPr>
    </w:p>
    <w:p w14:paraId="65E5EFEA" w14:textId="5EC9D14F"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19.11</w:t>
      </w:r>
    </w:p>
    <w:p w14:paraId="4131D1C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2F499D1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361CD82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19.12</w:t>
      </w:r>
    </w:p>
    <w:p w14:paraId="0B9DCEC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Prawidłowe ustalenie stawki i kwoty podatku VAT należy do obowiązków Wykonawcy zgodnie z przepisami ustawy z dnia 11 marca 2004 r. o podatku od towarów i usług (tj. Dz. U. 2017, poz. 1221,  z </w:t>
      </w:r>
      <w:proofErr w:type="spellStart"/>
      <w:r w:rsidRPr="000349C2">
        <w:rPr>
          <w:rFonts w:ascii="Times New Roman" w:eastAsia="SimSun" w:hAnsi="Times New Roman" w:cs="Times New Roman"/>
          <w:kern w:val="1"/>
          <w:sz w:val="24"/>
          <w:szCs w:val="24"/>
          <w:lang w:eastAsia="ar-SA"/>
        </w:rPr>
        <w:t>późn</w:t>
      </w:r>
      <w:proofErr w:type="spellEnd"/>
      <w:r w:rsidRPr="000349C2">
        <w:rPr>
          <w:rFonts w:ascii="Times New Roman" w:eastAsia="SimSun" w:hAnsi="Times New Roman" w:cs="Times New Roman"/>
          <w:kern w:val="1"/>
          <w:sz w:val="24"/>
          <w:szCs w:val="24"/>
          <w:lang w:eastAsia="ar-SA"/>
        </w:rPr>
        <w:t>. zm.). Zamawiający nie uzna za oczywistą omyłkę i nie będzie poprawiał błędnie ustalonej stawki podatku VAT.</w:t>
      </w:r>
    </w:p>
    <w:p w14:paraId="40126403"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19.13</w:t>
      </w:r>
    </w:p>
    <w:p w14:paraId="1C939804" w14:textId="72CCCF40"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celu oceny oferty, której wybór prowadziłby do powstania obowiązku podatkowego Zamawiającego zgodnie z przepisami o podatku od towarów i usług w zakresie dotyczącym wewnątrz wspólnotowego nabycia towarów, Zamawiający doliczy do ceny przedstawionej </w:t>
      </w:r>
      <w:r w:rsidR="00293FA9">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 xml:space="preserve">w ofercie podatek od towarów i usług, który miałby obowiązek wpłacić zgodnie </w:t>
      </w:r>
      <w:r w:rsidR="00293FA9">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z obowiązującymi przepisami.</w:t>
      </w:r>
    </w:p>
    <w:p w14:paraId="653B8B8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19.14</w:t>
      </w:r>
    </w:p>
    <w:p w14:paraId="386464C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poprawi omyłki zgodnie z art. 223 ust. 2 ustawy Prawo zamówień publicznych.</w:t>
      </w:r>
    </w:p>
    <w:p w14:paraId="7E7A081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19.15</w:t>
      </w:r>
    </w:p>
    <w:p w14:paraId="2A96561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nie podlega waloryzacji.</w:t>
      </w:r>
    </w:p>
    <w:p w14:paraId="64719F79"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zh-CN"/>
        </w:rPr>
        <w:t>XX.</w:t>
      </w:r>
      <w:r w:rsidRPr="000349C2">
        <w:rPr>
          <w:rFonts w:ascii="Times New Roman" w:eastAsia="SimSun" w:hAnsi="Times New Roman" w:cs="Times New Roman"/>
          <w:bCs/>
          <w:kern w:val="1"/>
          <w:sz w:val="24"/>
          <w:szCs w:val="24"/>
          <w:highlight w:val="lightGray"/>
          <w:lang w:eastAsia="ar-SA"/>
        </w:rPr>
        <w:t xml:space="preserve"> OPIS KRYTERIÓW OCENY OFERT WRAZ Z PODANIEM WAG TYCH KRYTERIÓW I SPOSOBU OCENY OFERTY</w:t>
      </w:r>
    </w:p>
    <w:p w14:paraId="75FFCD1B"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20.1</w:t>
      </w:r>
    </w:p>
    <w:p w14:paraId="716C711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porówna i oceni na podstawie kryteriów merytorycznych, o których mowa </w:t>
      </w:r>
      <w:r w:rsidRPr="000349C2">
        <w:rPr>
          <w:rFonts w:ascii="Times New Roman" w:eastAsia="SimSun" w:hAnsi="Times New Roman" w:cs="Times New Roman"/>
          <w:kern w:val="1"/>
          <w:sz w:val="24"/>
          <w:szCs w:val="24"/>
          <w:lang w:eastAsia="ar-SA"/>
        </w:rPr>
        <w:br/>
        <w:t>w niniejszym rozdziale, jedynie oferty nie odrzucone.</w:t>
      </w:r>
    </w:p>
    <w:p w14:paraId="683AF83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20.2</w:t>
      </w:r>
    </w:p>
    <w:p w14:paraId="39520C42" w14:textId="7B73C0D7" w:rsidR="00614D8F"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 ofertę najkorzystniejszą zostanie uznana oferta zawierająca najkorzystniejszy bilans punktów w kryteriach:</w:t>
      </w:r>
    </w:p>
    <w:p w14:paraId="22B9F084" w14:textId="77777777" w:rsidR="00E32E4B" w:rsidRPr="000349C2" w:rsidRDefault="00E32E4B" w:rsidP="00614D8F">
      <w:pPr>
        <w:widowControl w:val="0"/>
        <w:suppressAutoHyphens/>
        <w:jc w:val="both"/>
        <w:rPr>
          <w:rFonts w:ascii="Times New Roman" w:eastAsia="SimSun" w:hAnsi="Times New Roman"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14D8F" w:rsidRPr="000349C2" w14:paraId="642D9A2A" w14:textId="77777777" w:rsidTr="00D42748">
        <w:tc>
          <w:tcPr>
            <w:tcW w:w="4930" w:type="dxa"/>
            <w:shd w:val="clear" w:color="auto" w:fill="A6A6A6"/>
          </w:tcPr>
          <w:p w14:paraId="1BAD207D"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p w14:paraId="5BC40D16"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Kryterium</w:t>
            </w:r>
          </w:p>
          <w:p w14:paraId="0B36EF3E"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tc>
        <w:tc>
          <w:tcPr>
            <w:tcW w:w="1440" w:type="dxa"/>
            <w:shd w:val="clear" w:color="auto" w:fill="A6A6A6"/>
          </w:tcPr>
          <w:p w14:paraId="5584E6BA"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p>
          <w:p w14:paraId="6694592A"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Waga</w:t>
            </w:r>
          </w:p>
        </w:tc>
      </w:tr>
      <w:tr w:rsidR="00614D8F" w:rsidRPr="000349C2" w14:paraId="24A53CE0" w14:textId="77777777" w:rsidTr="00D42748">
        <w:trPr>
          <w:trHeight w:val="285"/>
        </w:trPr>
        <w:tc>
          <w:tcPr>
            <w:tcW w:w="4930" w:type="dxa"/>
          </w:tcPr>
          <w:p w14:paraId="44802B67"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Cena</w:t>
            </w:r>
          </w:p>
        </w:tc>
        <w:tc>
          <w:tcPr>
            <w:tcW w:w="1440" w:type="dxa"/>
          </w:tcPr>
          <w:p w14:paraId="040DE8B6"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60%</w:t>
            </w:r>
          </w:p>
        </w:tc>
      </w:tr>
      <w:tr w:rsidR="00614D8F" w:rsidRPr="000349C2" w14:paraId="092686F3" w14:textId="77777777" w:rsidTr="00D42748">
        <w:tc>
          <w:tcPr>
            <w:tcW w:w="4930" w:type="dxa"/>
          </w:tcPr>
          <w:p w14:paraId="721D1E09"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w:t>
            </w:r>
          </w:p>
        </w:tc>
        <w:tc>
          <w:tcPr>
            <w:tcW w:w="1440" w:type="dxa"/>
          </w:tcPr>
          <w:p w14:paraId="6216361B"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40%</w:t>
            </w:r>
          </w:p>
        </w:tc>
      </w:tr>
    </w:tbl>
    <w:p w14:paraId="2613C34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p>
    <w:p w14:paraId="5F37AB6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20.3 </w:t>
      </w:r>
    </w:p>
    <w:p w14:paraId="75B746C3"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Zastosowane wzory do obliczenia punktowego: </w:t>
      </w:r>
    </w:p>
    <w:p w14:paraId="1322977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a) cena             </w:t>
      </w:r>
    </w:p>
    <w:p w14:paraId="31193DA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najtańszej oferty</w:t>
      </w:r>
    </w:p>
    <w:p w14:paraId="305EAA20"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Cena =   --------------------------------------- x 60</w:t>
      </w:r>
    </w:p>
    <w:p w14:paraId="3AB1568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badanej oferty</w:t>
      </w:r>
    </w:p>
    <w:p w14:paraId="40516F21" w14:textId="77777777" w:rsidR="00614D8F" w:rsidRPr="000349C2" w:rsidRDefault="00614D8F" w:rsidP="00614D8F">
      <w:pPr>
        <w:widowControl w:val="0"/>
        <w:suppressAutoHyphens/>
        <w:rPr>
          <w:rFonts w:ascii="Times New Roman" w:eastAsia="SimSun" w:hAnsi="Times New Roman" w:cs="Times New Roman"/>
          <w:color w:val="000000"/>
          <w:kern w:val="1"/>
          <w:sz w:val="24"/>
          <w:szCs w:val="24"/>
          <w:lang w:eastAsia="zh-CN"/>
        </w:rPr>
      </w:pPr>
    </w:p>
    <w:p w14:paraId="0F212905"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okres gwarancji</w:t>
      </w:r>
    </w:p>
    <w:p w14:paraId="062F6B1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nie może być krótszy niż 36 miesięcy pod rygorem odrzucenia oferty i nie dłuższy niż 60 miesięcy, przy czym okres dłuższy jest punktowany, jak maksymalny wymagany w </w:t>
      </w:r>
      <w:proofErr w:type="spellStart"/>
      <w:r w:rsidRPr="000349C2">
        <w:rPr>
          <w:rFonts w:ascii="Times New Roman" w:eastAsia="SimSun" w:hAnsi="Times New Roman" w:cs="Times New Roman"/>
          <w:b/>
          <w:bCs/>
          <w:kern w:val="1"/>
          <w:sz w:val="24"/>
          <w:szCs w:val="24"/>
          <w:lang w:eastAsia="zh-CN"/>
        </w:rPr>
        <w:t>swz</w:t>
      </w:r>
      <w:proofErr w:type="spellEnd"/>
      <w:r w:rsidRPr="000349C2">
        <w:rPr>
          <w:rFonts w:ascii="Times New Roman" w:eastAsia="SimSun" w:hAnsi="Times New Roman" w:cs="Times New Roman"/>
          <w:b/>
          <w:bCs/>
          <w:kern w:val="1"/>
          <w:sz w:val="24"/>
          <w:szCs w:val="24"/>
          <w:lang w:eastAsia="zh-CN"/>
        </w:rPr>
        <w:t xml:space="preserve">. </w:t>
      </w:r>
    </w:p>
    <w:p w14:paraId="642C867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W przypadku braku wskazania okresu gwarancji w formularzu ofertowym, Zamawiający przyjmie minimalny 36-miesięczny okres gwarancji i przyzna odpowiednią ilość punktów zgodnie ze wzorem.</w:t>
      </w:r>
    </w:p>
    <w:p w14:paraId="1B2F1152" w14:textId="77777777" w:rsidR="00614D8F" w:rsidRPr="000349C2" w:rsidRDefault="00614D8F" w:rsidP="00614D8F">
      <w:pPr>
        <w:widowControl w:val="0"/>
        <w:suppressAutoHyphens/>
        <w:jc w:val="both"/>
        <w:rPr>
          <w:rFonts w:ascii="Times New Roman" w:eastAsia="SimSun" w:hAnsi="Times New Roman" w:cs="Times New Roman"/>
          <w:b/>
          <w:bCs/>
          <w:kern w:val="1"/>
          <w:sz w:val="24"/>
          <w:szCs w:val="24"/>
          <w:u w:val="single"/>
          <w:lang w:eastAsia="zh-CN"/>
        </w:rPr>
      </w:pPr>
    </w:p>
    <w:p w14:paraId="77B82FF5" w14:textId="77777777"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Zaoferowany okres gwarancji w badanej ofercie</w:t>
      </w:r>
    </w:p>
    <w:p w14:paraId="7014BA8B" w14:textId="77777777" w:rsidR="00614D8F" w:rsidRPr="000349C2" w:rsidRDefault="00190E3B" w:rsidP="00614D8F">
      <w:pPr>
        <w:widowControl w:val="0"/>
        <w:suppressAutoHyphens/>
        <w:autoSpaceDE w:val="0"/>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Okres gwarancji   = </w:t>
      </w:r>
      <w:r w:rsidR="00614D8F" w:rsidRPr="000349C2">
        <w:rPr>
          <w:rFonts w:ascii="Times New Roman" w:eastAsia="SimSun" w:hAnsi="Times New Roman" w:cs="Times New Roman"/>
          <w:kern w:val="1"/>
          <w:sz w:val="24"/>
          <w:szCs w:val="24"/>
          <w:lang w:eastAsia="zh-CN"/>
        </w:rPr>
        <w:t>---------------------------------------------------------------------------        x 40</w:t>
      </w:r>
    </w:p>
    <w:p w14:paraId="6645601A" w14:textId="77777777" w:rsidR="00614D8F" w:rsidRPr="000349C2" w:rsidRDefault="00614D8F" w:rsidP="00372541">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Najdłuższy zaoferowany okres gwarancji spośród złożonych ofert</w:t>
      </w:r>
    </w:p>
    <w:p w14:paraId="0E84BE2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20.4 </w:t>
      </w:r>
    </w:p>
    <w:p w14:paraId="157FCFE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jaką otrzyma dana oferta zostanie obliczona wg poniższego wzoru:</w:t>
      </w:r>
    </w:p>
    <w:p w14:paraId="6357ED2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 punkty uzyskane w kryterium „Cena” + „Okres gwarancji”.</w:t>
      </w:r>
    </w:p>
    <w:p w14:paraId="3F31739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20.5 </w:t>
      </w:r>
    </w:p>
    <w:p w14:paraId="672B545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Punktacja przyznawana ofertom w poszczególnych kryteriach będzie liczona z dokładnością </w:t>
      </w:r>
      <w:r w:rsidRPr="000349C2">
        <w:rPr>
          <w:rFonts w:ascii="Times New Roman" w:eastAsia="SimSun" w:hAnsi="Times New Roman" w:cs="Times New Roman"/>
          <w:kern w:val="1"/>
          <w:sz w:val="24"/>
          <w:szCs w:val="24"/>
          <w:lang w:eastAsia="zh-CN"/>
        </w:rPr>
        <w:lastRenderedPageBreak/>
        <w:t>do dwóch miejsc po przecinku. Najwyższa liczba punktów wyznaczy najkorzystniejszą ofertę.</w:t>
      </w:r>
    </w:p>
    <w:p w14:paraId="044EB50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20.6</w:t>
      </w:r>
    </w:p>
    <w:p w14:paraId="5A84260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1AB311B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20.7</w:t>
      </w:r>
    </w:p>
    <w:p w14:paraId="62BB5E0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49138730"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20.8</w:t>
      </w:r>
    </w:p>
    <w:p w14:paraId="0D362950"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 przewiduje przeprowadzenia dogrywki w formie aukcji elektronicznej.</w:t>
      </w:r>
    </w:p>
    <w:p w14:paraId="71DB929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20.9</w:t>
      </w:r>
    </w:p>
    <w:p w14:paraId="0F9485D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DFB690"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20.10</w:t>
      </w:r>
    </w:p>
    <w:p w14:paraId="546B9F42" w14:textId="13C0A883"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wybiera najkorzystniejszą ofertę w terminie związania ofertą określonym </w:t>
      </w:r>
      <w:r w:rsidR="00293FA9">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w SWZ.</w:t>
      </w:r>
    </w:p>
    <w:p w14:paraId="3FC984D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20.11</w:t>
      </w:r>
    </w:p>
    <w:p w14:paraId="30FADC9E" w14:textId="3637BFAA"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Jeżeli termin związania ofertą upłynie przed wyborem najkorzystniejszej oferty, Zamawiający wezwie Wykonawcę, którego oferta otrzymała najwyższą ocenę, do wyrażenia, </w:t>
      </w:r>
      <w:r w:rsidR="00293FA9">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w wyznaczonym przez Zamawiającego terminie, pisemnej zgody na wybór jego oferty.</w:t>
      </w:r>
    </w:p>
    <w:p w14:paraId="2C1BF2A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20.12</w:t>
      </w:r>
    </w:p>
    <w:p w14:paraId="4737FE41" w14:textId="1F15617E"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 przypadku braku zgody, o której mowa w pkt. 20.11, oferta podlega odrzuceniu, </w:t>
      </w:r>
      <w:r w:rsidR="00C11440">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a Zamawiający zwraca się o wyrażenie takiej zgody do kolejnego Wykonawcy, którego oferta została najwyżej oceniona, chyba ze zachodzą przesłanki do unieważnienia postępowania.</w:t>
      </w:r>
    </w:p>
    <w:p w14:paraId="6783B124" w14:textId="77777777" w:rsidR="00E32E4B" w:rsidRDefault="00E32E4B" w:rsidP="00614D8F">
      <w:pPr>
        <w:widowControl w:val="0"/>
        <w:suppressAutoHyphens/>
        <w:jc w:val="both"/>
        <w:rPr>
          <w:rFonts w:ascii="Times New Roman" w:eastAsia="SimSun" w:hAnsi="Times New Roman" w:cs="Times New Roman"/>
          <w:kern w:val="1"/>
          <w:sz w:val="24"/>
          <w:szCs w:val="24"/>
          <w:highlight w:val="lightGray"/>
          <w:lang w:eastAsia="zh-CN"/>
        </w:rPr>
      </w:pPr>
    </w:p>
    <w:p w14:paraId="4A21CF71" w14:textId="524CCDE5" w:rsidR="00614D8F" w:rsidRPr="000349C2" w:rsidRDefault="00372541"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lastRenderedPageBreak/>
        <w:t xml:space="preserve">XXI. </w:t>
      </w:r>
      <w:r w:rsidRPr="000349C2">
        <w:rPr>
          <w:rFonts w:ascii="Times New Roman" w:eastAsia="SimSun" w:hAnsi="Times New Roman" w:cs="Times New Roman"/>
          <w:bCs/>
          <w:kern w:val="1"/>
          <w:sz w:val="24"/>
          <w:szCs w:val="24"/>
          <w:highlight w:val="lightGray"/>
          <w:lang w:eastAsia="ar-SA"/>
        </w:rPr>
        <w:t>INFORMACJE O FORMALNOŚCIACH, JAKIE MUSZĄ ZOSTAĆ DOPEŁNIONE PO WYBORZE OFERTY W CELU ZAWARCIA UMOWY W SPRAWIE ZAMÓWIENIA PUBLICZNEGO</w:t>
      </w:r>
    </w:p>
    <w:p w14:paraId="0E1FF500" w14:textId="77777777" w:rsidR="00372541" w:rsidRPr="000349C2" w:rsidRDefault="00372541" w:rsidP="003725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21.1</w:t>
      </w:r>
    </w:p>
    <w:p w14:paraId="7B06B765"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 powiadomi Wykonawcę, którego oferta została wybrana jako najkorzystniejsza, o terminie i miejscu zawarcia umowy w sprawie zamówienia publicznego. </w:t>
      </w:r>
    </w:p>
    <w:p w14:paraId="4BB698F3" w14:textId="1249D08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21.2</w:t>
      </w:r>
    </w:p>
    <w:p w14:paraId="37167479"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737F29C2"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21.3</w:t>
      </w:r>
    </w:p>
    <w:p w14:paraId="7071F594"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Dokładny termin zawarcia umowy w sprawie zamówienia publicznego zostanie wyznaczony przez Zamawiającego z zachowaniem przepisów ustawy Prawo zamówień publicznych. </w:t>
      </w:r>
    </w:p>
    <w:p w14:paraId="5EE72394"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21.4</w:t>
      </w:r>
    </w:p>
    <w:p w14:paraId="644CC57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Umowa w sprawie zamówienia publicznego zostanie zawarta po wniesieniu przez Wykonawcę, którego oferta została wybrana jako najkorzystniejsza, zabezpieczenia należytego wykonania umowy.</w:t>
      </w:r>
    </w:p>
    <w:p w14:paraId="70418614"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21.5</w:t>
      </w:r>
    </w:p>
    <w:p w14:paraId="1CC1B184" w14:textId="67705DA3"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Osoba bądź osoby reprezentujące Wykonawcę przy podpisaniu umowy powinny posiadać </w:t>
      </w:r>
      <w:r w:rsidRPr="000349C2">
        <w:rPr>
          <w:rFonts w:ascii="Times New Roman" w:eastAsia="SimSun" w:hAnsi="Times New Roman" w:cs="Times New Roman"/>
          <w:kern w:val="1"/>
          <w:sz w:val="24"/>
          <w:szCs w:val="24"/>
          <w:lang w:eastAsia="ar-SA"/>
        </w:rPr>
        <w:br/>
        <w:t xml:space="preserve">i przedstawić dokumenty potwierdzające ich umocowanie do podpisania umowy, o ile umocowanie to nie będzie wynikać z pełnomocnictwa załączonego do oferty czy do wniosku </w:t>
      </w:r>
      <w:r w:rsidR="00C11440">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 xml:space="preserve">o dopuszczenie do udziału w przetargu lub z dokumentów załączonych do oferty czy wniosku o dopuszczenie do udziału w przetargu. </w:t>
      </w:r>
    </w:p>
    <w:p w14:paraId="4DC3DF5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21.6</w:t>
      </w:r>
    </w:p>
    <w:p w14:paraId="6E5C8E0E"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Wykonawca, którego oferta została oceniona jako „najkorzystniejsza w postępowaniu”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6FC2B3C8"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21.7</w:t>
      </w:r>
    </w:p>
    <w:p w14:paraId="1B77F3DF"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w:t>
      </w:r>
      <w:r w:rsidRPr="000349C2">
        <w:rPr>
          <w:rFonts w:ascii="Times New Roman" w:eastAsia="SimSun" w:hAnsi="Times New Roman" w:cs="Times New Roman"/>
          <w:kern w:val="1"/>
          <w:sz w:val="24"/>
          <w:szCs w:val="24"/>
          <w:lang w:eastAsia="ar-SA"/>
        </w:rPr>
        <w:lastRenderedPageBreak/>
        <w:t>zastrzeżeń lub sprzeciwu, uważa się, że wyraził zgodę na zawarcie umowy.</w:t>
      </w:r>
    </w:p>
    <w:p w14:paraId="44168DF9"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21.8</w:t>
      </w:r>
    </w:p>
    <w:p w14:paraId="30516459" w14:textId="6C977108"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Przed podpisaniem umowy Wykonawca zobowiązany jest dostarczyć Zamawiającemu kopię dokumentów potwierdzających, że osoby, które skierowane są do realizacji zamówienia spełniają wymagania określone w </w:t>
      </w:r>
      <w:r w:rsidRPr="006236A9">
        <w:rPr>
          <w:rFonts w:ascii="Times New Roman" w:eastAsia="SimSun" w:hAnsi="Times New Roman" w:cs="Times New Roman"/>
          <w:kern w:val="1"/>
          <w:sz w:val="24"/>
          <w:szCs w:val="24"/>
          <w:lang w:eastAsia="ar-SA"/>
        </w:rPr>
        <w:t>pkt. 13.4.</w:t>
      </w:r>
      <w:r w:rsidR="005B7EAB" w:rsidRPr="006236A9">
        <w:rPr>
          <w:rFonts w:ascii="Times New Roman" w:eastAsia="SimSun" w:hAnsi="Times New Roman" w:cs="Times New Roman"/>
          <w:kern w:val="1"/>
          <w:sz w:val="24"/>
          <w:szCs w:val="24"/>
          <w:lang w:eastAsia="ar-SA"/>
        </w:rPr>
        <w:t>3</w:t>
      </w:r>
      <w:r w:rsidRPr="006236A9">
        <w:rPr>
          <w:rFonts w:ascii="Times New Roman" w:eastAsia="SimSun" w:hAnsi="Times New Roman" w:cs="Times New Roman"/>
          <w:kern w:val="1"/>
          <w:sz w:val="24"/>
          <w:szCs w:val="24"/>
          <w:lang w:eastAsia="ar-SA"/>
        </w:rPr>
        <w:t xml:space="preserve"> SWZ oraz</w:t>
      </w:r>
      <w:r w:rsidRPr="000349C2">
        <w:rPr>
          <w:rFonts w:ascii="Times New Roman" w:eastAsia="SimSun" w:hAnsi="Times New Roman" w:cs="Times New Roman"/>
          <w:kern w:val="1"/>
          <w:sz w:val="24"/>
          <w:szCs w:val="24"/>
          <w:lang w:eastAsia="ar-SA"/>
        </w:rPr>
        <w:t xml:space="preserve"> kopie dokumentów potwierdzających przynależność tych osób do właściwej izby samorządu zawodowego zgodnie z ustawą z dnia 15 grudnia 2000 r. o samorządach zawodowych architektów, inżynierów budownictwa oraz urbanistów (t. j. Dz. U. z 2016 r. poz. 1725 z </w:t>
      </w:r>
      <w:proofErr w:type="spellStart"/>
      <w:r w:rsidRPr="000349C2">
        <w:rPr>
          <w:rFonts w:ascii="Times New Roman" w:eastAsia="SimSun" w:hAnsi="Times New Roman" w:cs="Times New Roman"/>
          <w:kern w:val="1"/>
          <w:sz w:val="24"/>
          <w:szCs w:val="24"/>
          <w:lang w:eastAsia="ar-SA"/>
        </w:rPr>
        <w:t>późn</w:t>
      </w:r>
      <w:proofErr w:type="spellEnd"/>
      <w:r w:rsidRPr="000349C2">
        <w:rPr>
          <w:rFonts w:ascii="Times New Roman" w:eastAsia="SimSun" w:hAnsi="Times New Roman" w:cs="Times New Roman"/>
          <w:kern w:val="1"/>
          <w:sz w:val="24"/>
          <w:szCs w:val="24"/>
          <w:lang w:eastAsia="ar-SA"/>
        </w:rPr>
        <w:t>. zm.).</w:t>
      </w:r>
    </w:p>
    <w:p w14:paraId="3D836A79"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21.9</w:t>
      </w:r>
    </w:p>
    <w:p w14:paraId="75986A03"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Wykonawca zobowiązuje się do ubezpieczenia od odpowiedzialności cywilnej w zakresie prowadzonej działalności gospodarczej w wysokości nie mniejszej niż 200.000,00 zł</w:t>
      </w:r>
    </w:p>
    <w:p w14:paraId="7327EEEC"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 </w:t>
      </w:r>
      <w:r w:rsidRPr="000349C2">
        <w:rPr>
          <w:rFonts w:ascii="Times New Roman" w:eastAsia="SimSun" w:hAnsi="Times New Roman" w:cs="Times New Roman"/>
          <w:bCs/>
          <w:kern w:val="1"/>
          <w:sz w:val="24"/>
          <w:szCs w:val="24"/>
          <w:highlight w:val="lightGray"/>
          <w:lang w:eastAsia="ar-SA"/>
        </w:rPr>
        <w:t>POUCZENIE O ŚRODKACH OCHRONY PRAWNEJ PRZYSŁUGUJĄCYCH WYKONAWCY</w:t>
      </w:r>
    </w:p>
    <w:p w14:paraId="5E05BB0F" w14:textId="77777777" w:rsidR="00372541" w:rsidRPr="000349C2" w:rsidRDefault="00372541" w:rsidP="0037254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22.1</w:t>
      </w:r>
    </w:p>
    <w:p w14:paraId="1CE61ADF"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Wykonawcy, a także innemu podmiotowi, jeżeli ma lub miał interes w uzyskaniu zamówienia oraz poniósł lub może ponieść szkodę w wyniku naruszenia </w:t>
      </w:r>
      <w:r w:rsidRPr="006236A9">
        <w:rPr>
          <w:rFonts w:ascii="Times New Roman" w:eastAsia="SimSun" w:hAnsi="Times New Roman" w:cs="Times New Roman"/>
          <w:kern w:val="1"/>
          <w:sz w:val="24"/>
          <w:szCs w:val="24"/>
          <w:lang w:eastAsia="ar-SA"/>
        </w:rPr>
        <w:t>przez Zamawiającego przepisów ustawy PZP przysługują środki ochrony prawnej przewidziane w dziale IX ustawy</w:t>
      </w:r>
      <w:r w:rsidRPr="000349C2">
        <w:rPr>
          <w:rFonts w:ascii="Times New Roman" w:eastAsia="SimSun" w:hAnsi="Times New Roman" w:cs="Times New Roman"/>
          <w:kern w:val="1"/>
          <w:sz w:val="24"/>
          <w:szCs w:val="24"/>
          <w:lang w:eastAsia="ar-SA"/>
        </w:rPr>
        <w:t xml:space="preserve"> PZP.</w:t>
      </w:r>
    </w:p>
    <w:p w14:paraId="42A1B07B"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22.2</w:t>
      </w:r>
    </w:p>
    <w:p w14:paraId="4FFC45DC"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C10E756"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XXIII. </w:t>
      </w:r>
      <w:r w:rsidR="0095291D" w:rsidRPr="000349C2">
        <w:rPr>
          <w:rFonts w:ascii="Times New Roman" w:eastAsia="SimSun" w:hAnsi="Times New Roman" w:cs="Times New Roman"/>
          <w:bCs/>
          <w:kern w:val="1"/>
          <w:sz w:val="24"/>
          <w:szCs w:val="24"/>
          <w:highlight w:val="lightGray"/>
          <w:lang w:eastAsia="ar-SA"/>
        </w:rPr>
        <w:t>OPIS CZĘŚCI ZAMÓWIENIA</w:t>
      </w:r>
    </w:p>
    <w:p w14:paraId="4F877C9F"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23.1</w:t>
      </w:r>
    </w:p>
    <w:p w14:paraId="1BC4CA50"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nie dopuszcza składania ofert częściowych. </w:t>
      </w:r>
    </w:p>
    <w:p w14:paraId="67921DC7"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XXIV. </w:t>
      </w:r>
      <w:r w:rsidRPr="000349C2">
        <w:rPr>
          <w:rFonts w:ascii="Times New Roman" w:eastAsia="SimSun" w:hAnsi="Times New Roman" w:cs="Times New Roman"/>
          <w:bCs/>
          <w:kern w:val="1"/>
          <w:sz w:val="24"/>
          <w:szCs w:val="24"/>
          <w:highlight w:val="lightGray"/>
          <w:lang w:eastAsia="ar-SA"/>
        </w:rPr>
        <w:t>INFORMACJE DOTYCZĄCE OFERT WARIANTOWYCH</w:t>
      </w:r>
    </w:p>
    <w:p w14:paraId="6B8D3667"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24.1</w:t>
      </w:r>
    </w:p>
    <w:p w14:paraId="236D08D4"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dopuszcza składania ofert wariantowych</w:t>
      </w:r>
    </w:p>
    <w:p w14:paraId="3CC0473B" w14:textId="77777777" w:rsidR="0007784A" w:rsidRDefault="0007784A" w:rsidP="0095291D">
      <w:pPr>
        <w:widowControl w:val="0"/>
        <w:tabs>
          <w:tab w:val="left" w:pos="900"/>
        </w:tabs>
        <w:suppressAutoHyphens/>
        <w:jc w:val="both"/>
        <w:rPr>
          <w:rFonts w:ascii="Times New Roman" w:eastAsia="SimSun" w:hAnsi="Times New Roman" w:cs="Times New Roman"/>
          <w:kern w:val="1"/>
          <w:sz w:val="24"/>
          <w:szCs w:val="24"/>
          <w:highlight w:val="lightGray"/>
          <w:lang w:eastAsia="ar-SA"/>
        </w:rPr>
      </w:pPr>
    </w:p>
    <w:p w14:paraId="4C61C6ED" w14:textId="77777777" w:rsidR="0007784A" w:rsidRDefault="0007784A" w:rsidP="0095291D">
      <w:pPr>
        <w:widowControl w:val="0"/>
        <w:tabs>
          <w:tab w:val="left" w:pos="900"/>
        </w:tabs>
        <w:suppressAutoHyphens/>
        <w:jc w:val="both"/>
        <w:rPr>
          <w:rFonts w:ascii="Times New Roman" w:eastAsia="SimSun" w:hAnsi="Times New Roman" w:cs="Times New Roman"/>
          <w:kern w:val="1"/>
          <w:sz w:val="24"/>
          <w:szCs w:val="24"/>
          <w:highlight w:val="lightGray"/>
          <w:lang w:eastAsia="ar-SA"/>
        </w:rPr>
      </w:pPr>
    </w:p>
    <w:p w14:paraId="0CD6389A" w14:textId="77777777" w:rsidR="0007784A" w:rsidRDefault="0007784A" w:rsidP="0095291D">
      <w:pPr>
        <w:widowControl w:val="0"/>
        <w:tabs>
          <w:tab w:val="left" w:pos="900"/>
        </w:tabs>
        <w:suppressAutoHyphens/>
        <w:jc w:val="both"/>
        <w:rPr>
          <w:rFonts w:ascii="Times New Roman" w:eastAsia="SimSun" w:hAnsi="Times New Roman" w:cs="Times New Roman"/>
          <w:kern w:val="1"/>
          <w:sz w:val="24"/>
          <w:szCs w:val="24"/>
          <w:highlight w:val="lightGray"/>
          <w:lang w:eastAsia="ar-SA"/>
        </w:rPr>
      </w:pPr>
    </w:p>
    <w:p w14:paraId="28F866C9" w14:textId="5E1954C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lastRenderedPageBreak/>
        <w:t xml:space="preserve">XXV. </w:t>
      </w:r>
      <w:r w:rsidRPr="000349C2">
        <w:rPr>
          <w:rFonts w:ascii="Times New Roman" w:eastAsia="SimSun" w:hAnsi="Times New Roman" w:cs="Times New Roman"/>
          <w:bCs/>
          <w:kern w:val="1"/>
          <w:sz w:val="24"/>
          <w:szCs w:val="24"/>
          <w:highlight w:val="lightGray"/>
          <w:lang w:eastAsia="ar-SA"/>
        </w:rPr>
        <w:t>WYMAGANIA W ZAKRESIE ZATRUDNIENIA NA PODSTAWIE STOSUNKU PRACY W OKOLICZNOŚCIACH, O KTÓRYCH MOWA W ART. 95</w:t>
      </w:r>
    </w:p>
    <w:p w14:paraId="4065D3A6" w14:textId="77777777" w:rsidR="0007784A" w:rsidRDefault="0095291D" w:rsidP="0095291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25.1</w:t>
      </w:r>
    </w:p>
    <w:p w14:paraId="033214A0" w14:textId="4084C427" w:rsidR="0095291D" w:rsidRPr="000349C2" w:rsidRDefault="0095291D" w:rsidP="0095291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075BDCCD"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25. 2</w:t>
      </w:r>
    </w:p>
    <w:p w14:paraId="6A3259D2"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Rodzaj czynności niezbędnych do realizacji zamówienia, których dotyczą wymagania zatrudnienia na podstawie stosunku pracy przez</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Wykonawcę lub podwykonawcę osób wykonujących czynności w trakcie realizacji</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zamówienia:</w:t>
      </w:r>
    </w:p>
    <w:p w14:paraId="28ACB3B8"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Pracownicy fizyczni wykonujący roboty budowlane, obejmujące cały zakres rzeczowy tych robót  opisanych w projekcie i przedmiarze robót, których wykonanie zawiera cechy stosunku pracy określone w art. 22 § 1 ustawy z dnia 26 czerwca 1974 r. – Kodeks pracy.</w:t>
      </w:r>
    </w:p>
    <w:p w14:paraId="047758F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25.3</w:t>
      </w:r>
    </w:p>
    <w:p w14:paraId="719BA06A"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weryfikacji zatrudnienia tych osób:</w:t>
      </w:r>
    </w:p>
    <w:p w14:paraId="7A65E94E" w14:textId="31009EFE"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 xml:space="preserve">Zamawiający wymaga, aby Wykonawca na wezwanie </w:t>
      </w:r>
      <w:r w:rsidRPr="006236A9">
        <w:rPr>
          <w:rFonts w:ascii="Times New Roman" w:eastAsia="Times New Roman" w:hAnsi="Times New Roman" w:cs="Times New Roman"/>
          <w:sz w:val="24"/>
          <w:szCs w:val="24"/>
          <w:lang w:eastAsia="ar-SA"/>
        </w:rPr>
        <w:t xml:space="preserve">przedłożył oświadczenie, iż osoby skierowane do realizacji zamówienia, o których mowa w </w:t>
      </w:r>
      <w:r w:rsidRPr="00775FC4">
        <w:rPr>
          <w:rFonts w:ascii="Times New Roman" w:eastAsia="Times New Roman" w:hAnsi="Times New Roman" w:cs="Times New Roman"/>
          <w:sz w:val="24"/>
          <w:szCs w:val="24"/>
          <w:lang w:eastAsia="ar-SA"/>
        </w:rPr>
        <w:t>punkcie 2</w:t>
      </w:r>
      <w:r w:rsidR="009A5F64" w:rsidRPr="00775FC4">
        <w:rPr>
          <w:rFonts w:ascii="Times New Roman" w:eastAsia="Times New Roman" w:hAnsi="Times New Roman" w:cs="Times New Roman"/>
          <w:sz w:val="24"/>
          <w:szCs w:val="24"/>
          <w:lang w:eastAsia="ar-SA"/>
        </w:rPr>
        <w:t>5</w:t>
      </w:r>
      <w:r w:rsidRPr="00775FC4">
        <w:rPr>
          <w:rFonts w:ascii="Times New Roman" w:eastAsia="Times New Roman" w:hAnsi="Times New Roman" w:cs="Times New Roman"/>
          <w:sz w:val="24"/>
          <w:szCs w:val="24"/>
          <w:lang w:eastAsia="ar-SA"/>
        </w:rPr>
        <w:t>.2,</w:t>
      </w:r>
      <w:r w:rsidRPr="006236A9">
        <w:rPr>
          <w:rFonts w:ascii="Times New Roman" w:eastAsia="Times New Roman" w:hAnsi="Times New Roman" w:cs="Times New Roman"/>
          <w:sz w:val="24"/>
          <w:szCs w:val="24"/>
          <w:lang w:eastAsia="ar-SA"/>
        </w:rPr>
        <w:t xml:space="preserve"> są zatrudnione na podstawie stosunku pracy. Oświadczenie powinno zawierać co najmniej następujące dane: imię i nazwisko, okres zatrudnienia, stanowisko i zakres czynności dla każdej osoby skierowanej</w:t>
      </w:r>
      <w:r w:rsidRPr="000349C2">
        <w:rPr>
          <w:rFonts w:ascii="Times New Roman" w:eastAsia="Times New Roman" w:hAnsi="Times New Roman" w:cs="Times New Roman"/>
          <w:sz w:val="24"/>
          <w:szCs w:val="24"/>
          <w:lang w:eastAsia="ar-SA"/>
        </w:rPr>
        <w:t xml:space="preserve"> do realizacji zamówienia. Zamawiający na każdym etapie realizacji zamówienia może żądać kopii umów o pracę i/lub innych dokumentów, z których jednoznacznie będzie wynikać, iż skierowane do realizacji zamówienia osoby są zatrudnione na podstawie stosunku pracy. </w:t>
      </w:r>
      <w:r w:rsidR="00775FC4">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W tym celu Wykonawca zobowiązany jest do uzyskania od pracowników zgody na przetwarzanie danych osobowych zgodnie z przepisami o ochronie danych osobowych.</w:t>
      </w:r>
    </w:p>
    <w:p w14:paraId="32B45DA2"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25.4</w:t>
      </w:r>
    </w:p>
    <w:p w14:paraId="4C78D2E9"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Uprawnienia Zamawiającego w zakresie kontroli spełniania przez wykonawcę wymagań związanych z zatrudnianiem tych osób oraz sankcji z tytułu niespełnienia tych wymagań:</w:t>
      </w:r>
    </w:p>
    <w:p w14:paraId="52402449"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4BFC2F37" w14:textId="77777777" w:rsidR="0007784A" w:rsidRDefault="0007784A" w:rsidP="0095291D">
      <w:pPr>
        <w:widowControl w:val="0"/>
        <w:tabs>
          <w:tab w:val="left" w:pos="900"/>
        </w:tabs>
        <w:suppressAutoHyphens/>
        <w:rPr>
          <w:rFonts w:ascii="Times New Roman" w:eastAsia="SimSun" w:hAnsi="Times New Roman" w:cs="Times New Roman"/>
          <w:kern w:val="1"/>
          <w:sz w:val="24"/>
          <w:szCs w:val="24"/>
          <w:highlight w:val="lightGray"/>
          <w:lang w:eastAsia="ar-SA"/>
        </w:rPr>
      </w:pPr>
    </w:p>
    <w:p w14:paraId="01BCF717" w14:textId="11462B6A" w:rsidR="0095291D" w:rsidRPr="000349C2" w:rsidRDefault="00D42748" w:rsidP="0095291D">
      <w:pPr>
        <w:widowControl w:val="0"/>
        <w:tabs>
          <w:tab w:val="left" w:pos="900"/>
        </w:tabs>
        <w:suppressAutoHyphens/>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ar-SA"/>
        </w:rPr>
        <w:lastRenderedPageBreak/>
        <w:t xml:space="preserve">XXVI. </w:t>
      </w:r>
      <w:r w:rsidRPr="000349C2">
        <w:rPr>
          <w:rFonts w:ascii="Times New Roman" w:eastAsia="SimSun" w:hAnsi="Times New Roman" w:cs="Times New Roman"/>
          <w:bCs/>
          <w:kern w:val="1"/>
          <w:sz w:val="24"/>
          <w:szCs w:val="24"/>
          <w:highlight w:val="lightGray"/>
          <w:lang w:eastAsia="ar-SA"/>
        </w:rPr>
        <w:t>WYMAGANIA W ZAKRESIE ZATRUDNIENIA OSÓB, O KTÓRYCH MOWA W ART. 96 UST. 2 PKT 2</w:t>
      </w:r>
    </w:p>
    <w:p w14:paraId="495FD66A"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26.1</w:t>
      </w:r>
    </w:p>
    <w:p w14:paraId="7CB18F07" w14:textId="77777777" w:rsidR="00D42748" w:rsidRPr="000349C2" w:rsidRDefault="00D42748" w:rsidP="00D42748">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określa wymagań w zakresie zatrudnienia osób, o których mowa w art. 96 ust. 2 pkt 2 ustawy Prawo zamówień publicznych.</w:t>
      </w:r>
    </w:p>
    <w:p w14:paraId="42C8ED50" w14:textId="77777777" w:rsidR="00D42748" w:rsidRPr="000349C2" w:rsidRDefault="00D42748" w:rsidP="00D42748">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XXVII.</w:t>
      </w:r>
      <w:r w:rsidRPr="000349C2">
        <w:rPr>
          <w:rFonts w:ascii="Times New Roman" w:eastAsia="SimSun" w:hAnsi="Times New Roman" w:cs="Times New Roman"/>
          <w:bCs/>
          <w:kern w:val="1"/>
          <w:sz w:val="24"/>
          <w:szCs w:val="24"/>
          <w:highlight w:val="lightGray"/>
          <w:lang w:eastAsia="ar-SA"/>
        </w:rPr>
        <w:t>INFORMACJA O ZASTRZEŻENIU MOŻLIWOŚCI UBIEGANIA SIĘ O UDZIELENIE ZAMÓWIENIA WYŁĄCZNIE PRZEZ WYKONAWCÓW, O KTÓRYCH MOWA W ART. 94</w:t>
      </w:r>
    </w:p>
    <w:p w14:paraId="3144F3F3"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27.1</w:t>
      </w:r>
    </w:p>
    <w:p w14:paraId="3D4F7B9B" w14:textId="77777777" w:rsidR="00D42748" w:rsidRPr="000349C2" w:rsidRDefault="00D42748" w:rsidP="00775FC4">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możliwości ubiegania się o udzielenie zamówienia wyłącznie przez Wykonawców, o których mowa w art. 94 ustawy Prawo zamówień publicznych.</w:t>
      </w:r>
    </w:p>
    <w:p w14:paraId="2D45CA58" w14:textId="7FE047F1" w:rsidR="00D42748" w:rsidRPr="000349C2" w:rsidRDefault="00D42748" w:rsidP="00D42748">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XXVIII. </w:t>
      </w:r>
      <w:r w:rsidRPr="000349C2">
        <w:rPr>
          <w:rFonts w:ascii="Times New Roman" w:eastAsia="SimSun" w:hAnsi="Times New Roman" w:cs="Times New Roman"/>
          <w:bCs/>
          <w:kern w:val="1"/>
          <w:sz w:val="24"/>
          <w:szCs w:val="24"/>
          <w:highlight w:val="lightGray"/>
          <w:lang w:eastAsia="ar-SA"/>
        </w:rPr>
        <w:t>WYMAGANIA DOTYCZACE WADIUM, W TYM JEGO KWOTA W WYSOKOŚCI NIE WIĘKSZEJ NIŻ 1,5% WARTOŚCI ZAMÓWIENIA</w:t>
      </w:r>
    </w:p>
    <w:p w14:paraId="69704E0F"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28.1</w:t>
      </w:r>
    </w:p>
    <w:p w14:paraId="146F8937"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wymaga od Wykonawców wniesienia wadium.</w:t>
      </w:r>
    </w:p>
    <w:p w14:paraId="15EFCED0"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XXIX. </w:t>
      </w:r>
      <w:r w:rsidRPr="000349C2">
        <w:rPr>
          <w:rFonts w:ascii="Times New Roman" w:eastAsia="SimSun" w:hAnsi="Times New Roman" w:cs="Times New Roman"/>
          <w:bCs/>
          <w:kern w:val="1"/>
          <w:sz w:val="24"/>
          <w:szCs w:val="24"/>
          <w:highlight w:val="lightGray"/>
          <w:lang w:eastAsia="ar-SA"/>
        </w:rPr>
        <w:t>INFORMACJA O PRZEWIDYWANYCH ZAMÓWIENIACH, O KTÓRYCH MOWA W ART. 214 UST. 1 PKT 7 I 8</w:t>
      </w:r>
    </w:p>
    <w:p w14:paraId="2BDDAE25"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29.1</w:t>
      </w:r>
    </w:p>
    <w:p w14:paraId="726E9E33" w14:textId="77777777" w:rsidR="00702EFD" w:rsidRPr="000349C2" w:rsidRDefault="00702EFD" w:rsidP="00702EF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udzielenia zamówień, o których mowa w art. 214 ust. 1 pkt 7 i 8 ustawy Prawo zamówień publicznych.</w:t>
      </w:r>
    </w:p>
    <w:p w14:paraId="18B805CA" w14:textId="77777777" w:rsidR="00702EFD" w:rsidRPr="000349C2" w:rsidRDefault="00702EFD" w:rsidP="00702EF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 </w:t>
      </w:r>
      <w:r w:rsidRPr="000349C2">
        <w:rPr>
          <w:rFonts w:ascii="Times New Roman" w:eastAsia="SimSun" w:hAnsi="Times New Roman" w:cs="Times New Roman"/>
          <w:bCs/>
          <w:kern w:val="1"/>
          <w:sz w:val="24"/>
          <w:szCs w:val="24"/>
          <w:highlight w:val="lightGray"/>
          <w:lang w:eastAsia="ar-SA"/>
        </w:rPr>
        <w:t>INFORMACJE DOTYCZĄCE PRZEPROWADZENIA PRZEZ WYKONAWCĘ WIZJI LOKALNEJ LUB SPRAWDZENIA PRZEZ NIEGO DOKUMENTÓW NIEZBĘDNYCH DO REALIZACJI ZAMÓWIENIA, O KTÓRYCH MOWA W ART. 131 UST. 2</w:t>
      </w:r>
    </w:p>
    <w:p w14:paraId="66C2C237"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30.1</w:t>
      </w:r>
    </w:p>
    <w:p w14:paraId="58A19BC9"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umożliwia przeprowadzenie przez Wykonawców wizji lokalnej do upływu terminu składania ofert. Wszelkie dokumenty niezbędne do realizacji zamówienia zostały udostępnione na stronie prowadzonego postępowania.</w:t>
      </w:r>
    </w:p>
    <w:p w14:paraId="4AE245C3"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30.2</w:t>
      </w:r>
    </w:p>
    <w:p w14:paraId="659B1836" w14:textId="7B533F40" w:rsidR="00702EFD" w:rsidRPr="000349C2" w:rsidRDefault="00702EFD" w:rsidP="00775FC4">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Wizja lokalna ma charakter wyłącznie fakultatywny. Wykonawca może, ale nie musi brać </w:t>
      </w:r>
      <w:r w:rsidR="00775FC4">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w niej udziału.</w:t>
      </w:r>
      <w:r w:rsidR="00775FC4">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W celu umówienia wizji lokalnej należy kontaktować się z osobami wyznaczonymi do komunikowania się z Wykonawcami.</w:t>
      </w:r>
    </w:p>
    <w:p w14:paraId="7ACE5926" w14:textId="77777777" w:rsidR="0007784A" w:rsidRDefault="0007784A" w:rsidP="00702EFD">
      <w:pPr>
        <w:widowControl w:val="0"/>
        <w:suppressAutoHyphens/>
        <w:jc w:val="both"/>
        <w:rPr>
          <w:rFonts w:ascii="Times New Roman" w:eastAsia="SimSun" w:hAnsi="Times New Roman" w:cs="Times New Roman"/>
          <w:kern w:val="1"/>
          <w:sz w:val="24"/>
          <w:szCs w:val="24"/>
          <w:lang w:eastAsia="ar-SA"/>
        </w:rPr>
      </w:pPr>
    </w:p>
    <w:p w14:paraId="09FCCFAC" w14:textId="24AC232E" w:rsidR="00702EFD" w:rsidRPr="000349C2" w:rsidRDefault="00702EFD" w:rsidP="00702E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 xml:space="preserve">30.3 </w:t>
      </w:r>
    </w:p>
    <w:p w14:paraId="42B7BD38"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0349C2">
        <w:rPr>
          <w:rFonts w:ascii="Times New Roman" w:eastAsia="SimSun" w:hAnsi="Times New Roman" w:cs="Times New Roman"/>
          <w:kern w:val="1"/>
          <w:sz w:val="24"/>
          <w:szCs w:val="24"/>
          <w:lang w:eastAsia="ar-SA"/>
        </w:rPr>
        <w:t>t.j</w:t>
      </w:r>
      <w:proofErr w:type="spellEnd"/>
      <w:r w:rsidRPr="000349C2">
        <w:rPr>
          <w:rFonts w:ascii="Times New Roman" w:eastAsia="SimSun" w:hAnsi="Times New Roman" w:cs="Times New Roman"/>
          <w:kern w:val="1"/>
          <w:sz w:val="24"/>
          <w:szCs w:val="24"/>
          <w:lang w:eastAsia="ar-SA"/>
        </w:rPr>
        <w:t>. Dz. U. z 2018 r., poz. 1000 ze zm.).</w:t>
      </w:r>
    </w:p>
    <w:p w14:paraId="1DE2EEFA"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 </w:t>
      </w:r>
      <w:r w:rsidRPr="000349C2">
        <w:rPr>
          <w:rFonts w:ascii="Times New Roman" w:eastAsia="SimSun" w:hAnsi="Times New Roman" w:cs="Times New Roman"/>
          <w:bCs/>
          <w:kern w:val="1"/>
          <w:sz w:val="24"/>
          <w:szCs w:val="24"/>
          <w:highlight w:val="lightGray"/>
          <w:lang w:eastAsia="ar-SA"/>
        </w:rPr>
        <w:t>INFORMACJE DOTYCZĄCE WALUT OBCYCH, W JAKICH MOGĄ BYĆ PROWADZONE ROZLICZENIA MIĘDZY ZAMAWIAJĄCYM, A WYKONAWCĄ</w:t>
      </w:r>
    </w:p>
    <w:p w14:paraId="25F6BA4C"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31.1</w:t>
      </w:r>
    </w:p>
    <w:p w14:paraId="0555C869"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Rozliczenia pomiędzy Zamawiającym, a Wykonawcą prowadzone będą wyłącznie w walucie polskiej (PLN).</w:t>
      </w:r>
    </w:p>
    <w:p w14:paraId="46F60C9B" w14:textId="72B3FE0F"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XXXII. INFORMACJE DOTYCZĄCE ZWROTU KOSZTÓW UDZIAŁU </w:t>
      </w:r>
      <w:r w:rsidR="00775FC4">
        <w:rPr>
          <w:rFonts w:ascii="Times New Roman" w:eastAsia="SimSun" w:hAnsi="Times New Roman" w:cs="Times New Roman"/>
          <w:kern w:val="1"/>
          <w:sz w:val="24"/>
          <w:szCs w:val="24"/>
          <w:highlight w:val="lightGray"/>
          <w:lang w:eastAsia="ar-SA"/>
        </w:rPr>
        <w:br/>
      </w:r>
      <w:r w:rsidRPr="000349C2">
        <w:rPr>
          <w:rFonts w:ascii="Times New Roman" w:eastAsia="SimSun" w:hAnsi="Times New Roman" w:cs="Times New Roman"/>
          <w:kern w:val="1"/>
          <w:sz w:val="24"/>
          <w:szCs w:val="24"/>
          <w:highlight w:val="lightGray"/>
          <w:lang w:eastAsia="ar-SA"/>
        </w:rPr>
        <w:t>W POSTĘPOWANIU</w:t>
      </w:r>
    </w:p>
    <w:p w14:paraId="684E7371"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32.1</w:t>
      </w:r>
    </w:p>
    <w:p w14:paraId="24AFADCA"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02AADBE7" w14:textId="77777777" w:rsidR="00702EFD" w:rsidRPr="000349C2" w:rsidRDefault="00702EFD" w:rsidP="00702EFD">
      <w:pPr>
        <w:widowControl w:val="0"/>
        <w:tabs>
          <w:tab w:val="left" w:pos="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XXXIII. </w:t>
      </w:r>
      <w:r w:rsidRPr="000349C2">
        <w:rPr>
          <w:rFonts w:ascii="Times New Roman" w:eastAsia="SimSun" w:hAnsi="Times New Roman" w:cs="Times New Roman"/>
          <w:bCs/>
          <w:kern w:val="1"/>
          <w:sz w:val="24"/>
          <w:szCs w:val="24"/>
          <w:highlight w:val="lightGray"/>
          <w:lang w:eastAsia="ar-SA"/>
        </w:rPr>
        <w:t>INFORMACJE O OBOWIĄZKU OSOBISTEGO WYKONANIA PRZEZ WYKONAWCĘ KLUCZOWYCH ZADAŃ</w:t>
      </w:r>
    </w:p>
    <w:p w14:paraId="6FC2E543"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33.1</w:t>
      </w:r>
    </w:p>
    <w:p w14:paraId="22E22BF6"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obowiązku osobistego wykonania przez Wykonawcę kluczowych zadań.</w:t>
      </w:r>
    </w:p>
    <w:p w14:paraId="59BD4712" w14:textId="77777777" w:rsidR="002D4041" w:rsidRPr="000349C2" w:rsidRDefault="002D4041" w:rsidP="009F7A6C">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XXXIV. </w:t>
      </w:r>
      <w:r w:rsidRPr="000349C2">
        <w:rPr>
          <w:rFonts w:ascii="Times New Roman" w:eastAsia="SimSun" w:hAnsi="Times New Roman" w:cs="Times New Roman"/>
          <w:bCs/>
          <w:kern w:val="1"/>
          <w:sz w:val="24"/>
          <w:szCs w:val="24"/>
          <w:highlight w:val="lightGray"/>
          <w:lang w:eastAsia="ar-SA"/>
        </w:rPr>
        <w:t>MAKSYMALNA LICZBA WYKONAWCÓW, Z KTÓRYMI ZAMAWIAJĄCY ZAWRZE UMOWĘ RAMOWĄ</w:t>
      </w:r>
    </w:p>
    <w:p w14:paraId="4D5C5B0D"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34.1</w:t>
      </w:r>
    </w:p>
    <w:p w14:paraId="6B1DCF92"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zawarcia umowy ramowej</w:t>
      </w:r>
    </w:p>
    <w:p w14:paraId="71B109AC" w14:textId="77777777" w:rsidR="002D4041" w:rsidRPr="000349C2" w:rsidRDefault="002D4041" w:rsidP="009F7A6C">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 </w:t>
      </w:r>
      <w:r w:rsidRPr="000349C2">
        <w:rPr>
          <w:rFonts w:ascii="Times New Roman" w:eastAsia="SimSun" w:hAnsi="Times New Roman" w:cs="Times New Roman"/>
          <w:bCs/>
          <w:kern w:val="1"/>
          <w:sz w:val="24"/>
          <w:szCs w:val="24"/>
          <w:highlight w:val="lightGray"/>
          <w:lang w:eastAsia="ar-SA"/>
        </w:rPr>
        <w:t>INFORMACJA O PRZEWIDYWANYM WYBORZE NAJKORZYSTNIEJSZEJ OFERTY Z ZASTOSOWANIEM AUKCJI ELEKTONICZNEJ WRAZ Z INFORMACJAMI, O KTÓRYCH MOWA W ART. 230</w:t>
      </w:r>
    </w:p>
    <w:p w14:paraId="2FCD1295"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35.1</w:t>
      </w:r>
    </w:p>
    <w:p w14:paraId="694EA4C9"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przeprowadzenia aukcji elektronicznej.</w:t>
      </w:r>
    </w:p>
    <w:p w14:paraId="091497E0"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XXXVI. </w:t>
      </w:r>
      <w:r w:rsidRPr="000349C2">
        <w:rPr>
          <w:rFonts w:ascii="Times New Roman" w:eastAsia="SimSun" w:hAnsi="Times New Roman" w:cs="Times New Roman"/>
          <w:bCs/>
          <w:kern w:val="1"/>
          <w:sz w:val="24"/>
          <w:szCs w:val="24"/>
          <w:highlight w:val="lightGray"/>
          <w:lang w:eastAsia="ar-SA"/>
        </w:rPr>
        <w:t>WYMÓG LUB MOŻLIWOŚĆ ZŁOŻENIA OFERT W POSTACI KATALOGÓW ELEKTRONICZNYCH LUB DOŁĄCZENIA KATALOGÓW ELEKTRONICZNYCH DO OFERTY W SYTUACJI OKREŚLONEJ W ART. 93</w:t>
      </w:r>
    </w:p>
    <w:p w14:paraId="7613329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36.1</w:t>
      </w:r>
    </w:p>
    <w:p w14:paraId="59885F89" w14:textId="77777777"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wymaga i nie przewiduje możliwości złożenia ofert w postaci katalogów elektronicznych lub dołączenia katalogów elektronicznych do oferty.</w:t>
      </w:r>
    </w:p>
    <w:p w14:paraId="5FC5E9B4" w14:textId="77777777"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 INFORMACJE DOTYCZĄCE ZABEZPIECZENIA NALEŻYTEGO WYKONANIA UMOWY</w:t>
      </w:r>
    </w:p>
    <w:p w14:paraId="46A37D8D" w14:textId="77777777" w:rsidR="002D4041" w:rsidRPr="000349C2" w:rsidRDefault="002D4041"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37.1</w:t>
      </w:r>
    </w:p>
    <w:p w14:paraId="091457ED"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Dla zapewnienia należytego wykonania umowy Wykonawca wniesie zabezpieczenie należytego wykonania Umowy w wysokości 5% ceny całkowitej podanej w ofercie. </w:t>
      </w:r>
    </w:p>
    <w:p w14:paraId="4FC861C4" w14:textId="77777777" w:rsidR="009F7A6C" w:rsidRDefault="002D4041" w:rsidP="009F7A6C">
      <w:pPr>
        <w:widowControl w:val="0"/>
        <w:suppressAutoHyphens/>
        <w:spacing w:before="0" w:afterAutospacing="0"/>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37.2</w:t>
      </w:r>
    </w:p>
    <w:p w14:paraId="6C7DE06F" w14:textId="1D75EB16"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br/>
        <w:t>Zabezpieczenie należytego wykonania umowy służyć będzie pokryciu roszczeń Inwestora (Zamawiającego) w stosunku do Wykonawcy z tytułu niewykonania lub nienależytego wykonania umowy w sprawie zamówienia publicznego.</w:t>
      </w:r>
    </w:p>
    <w:p w14:paraId="3199F163" w14:textId="77777777" w:rsidR="009F7A6C" w:rsidRDefault="002D4041" w:rsidP="009F7A6C">
      <w:pPr>
        <w:widowControl w:val="0"/>
        <w:suppressAutoHyphens/>
        <w:spacing w:before="0" w:afterAutospacing="0"/>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37.3</w:t>
      </w:r>
    </w:p>
    <w:p w14:paraId="3417EB26" w14:textId="5EE9276A"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br/>
        <w:t>Dopuszcza się złożenie zabezpieczenia należytego wykonania umowy, według wyboru wykonawcy, w jednej lub kilku następujących formach:</w:t>
      </w:r>
    </w:p>
    <w:p w14:paraId="14A4EF24"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  pieniądzu;</w:t>
      </w:r>
    </w:p>
    <w:p w14:paraId="167705DB" w14:textId="77777777" w:rsidR="002D4041" w:rsidRPr="000349C2" w:rsidRDefault="002D4041" w:rsidP="002D4041">
      <w:pPr>
        <w:widowControl w:val="0"/>
        <w:tabs>
          <w:tab w:val="left" w:pos="1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2) poręczeniach bankowych lub poręczeniach spółdzielczej kasy oszczędnościowo-kredytowej, </w:t>
      </w:r>
      <w:r w:rsidRPr="000349C2">
        <w:rPr>
          <w:rFonts w:ascii="Times New Roman" w:eastAsia="SimSun" w:hAnsi="Times New Roman" w:cs="Times New Roman"/>
          <w:kern w:val="1"/>
          <w:sz w:val="24"/>
          <w:szCs w:val="24"/>
          <w:lang w:eastAsia="ar-SA"/>
        </w:rPr>
        <w:br/>
        <w:t xml:space="preserve">     z tym że zobowiązanie kasy jest zawsze zobowiązaniem pieniężnym;</w:t>
      </w:r>
    </w:p>
    <w:p w14:paraId="6F286ADD"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gwarancjach bankowych;</w:t>
      </w:r>
    </w:p>
    <w:p w14:paraId="7C9884FC"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  gwarancjach ubezpieczeniowych;</w:t>
      </w:r>
    </w:p>
    <w:p w14:paraId="0232BC8C"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5)  poręczeniach udzielanych przez podmioty, o których mowa w art. 6b ust. 5 pkt. 2 ustawy z dnia 9 listopada 2000 r. o utworzeniu Polskiej Agencji Rozwoju Przedsiębiorczości (t. j. Dz. U. z 2018 r. poz. 110 ze zm.). </w:t>
      </w:r>
    </w:p>
    <w:p w14:paraId="6F780A38"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37.4</w:t>
      </w:r>
    </w:p>
    <w:p w14:paraId="6B2CEB7F" w14:textId="77777777" w:rsidR="002D4041" w:rsidRPr="000349C2" w:rsidRDefault="002D4041" w:rsidP="002D404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nie wyraża zgody na wniesienie zabezpieczenia w formach określonych art. 450 ust. 2 ustawy Prawo zamówień publicznych.</w:t>
      </w:r>
    </w:p>
    <w:p w14:paraId="3553604C"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37.5 </w:t>
      </w:r>
    </w:p>
    <w:p w14:paraId="5AA21282" w14:textId="56658BAD" w:rsidR="002D4041" w:rsidRPr="000349C2" w:rsidRDefault="002D4041" w:rsidP="00695B7D">
      <w:pPr>
        <w:widowControl w:val="0"/>
        <w:suppressAutoHyphens/>
        <w:autoSpaceDE w:val="0"/>
        <w:jc w:val="both"/>
        <w:rPr>
          <w:rFonts w:ascii="Times New Roman" w:eastAsia="SimSun" w:hAnsi="Times New Roman" w:cs="Times New Roman"/>
          <w:b/>
          <w:bCs/>
          <w:color w:val="FF0000"/>
          <w:kern w:val="1"/>
          <w:sz w:val="24"/>
          <w:szCs w:val="24"/>
          <w:lang w:eastAsia="pl-PL"/>
        </w:rPr>
      </w:pPr>
      <w:r w:rsidRPr="000349C2">
        <w:rPr>
          <w:rFonts w:ascii="Times New Roman" w:eastAsia="SimSun" w:hAnsi="Times New Roman" w:cs="Times New Roman"/>
          <w:kern w:val="1"/>
          <w:sz w:val="24"/>
          <w:szCs w:val="24"/>
          <w:lang w:eastAsia="ar-SA"/>
        </w:rPr>
        <w:t xml:space="preserve">Zabezpieczenie należytego wykonania umowy wnoszone w pieniądzu wpłaca się przelewem na </w:t>
      </w:r>
      <w:r w:rsidR="009E57FD" w:rsidRPr="000349C2">
        <w:rPr>
          <w:rFonts w:ascii="Times New Roman" w:eastAsia="SimSun" w:hAnsi="Times New Roman" w:cs="Times New Roman"/>
          <w:kern w:val="1"/>
          <w:sz w:val="24"/>
          <w:szCs w:val="24"/>
          <w:lang w:eastAsia="ar-SA"/>
        </w:rPr>
        <w:t xml:space="preserve">wskazany </w:t>
      </w:r>
      <w:r w:rsidRPr="000349C2">
        <w:rPr>
          <w:rFonts w:ascii="Times New Roman" w:eastAsia="SimSun" w:hAnsi="Times New Roman" w:cs="Times New Roman"/>
          <w:kern w:val="1"/>
          <w:sz w:val="24"/>
          <w:szCs w:val="24"/>
          <w:lang w:eastAsia="ar-SA"/>
        </w:rPr>
        <w:t>rachunek bankowy Zamawiającego w Banku PKO BP S. A. Oddział w Elblągu</w:t>
      </w:r>
      <w:r w:rsidR="009F7A6C">
        <w:rPr>
          <w:rFonts w:ascii="Times New Roman" w:eastAsia="SimSun" w:hAnsi="Times New Roman" w:cs="Times New Roman"/>
          <w:kern w:val="1"/>
          <w:sz w:val="24"/>
          <w:szCs w:val="24"/>
          <w:lang w:eastAsia="ar-SA"/>
        </w:rPr>
        <w:t xml:space="preserve"> </w:t>
      </w:r>
      <w:r w:rsidR="009F7A6C" w:rsidRPr="00215D49">
        <w:rPr>
          <w:rFonts w:ascii="Times New Roman" w:eastAsia="SimSun" w:hAnsi="Times New Roman" w:cs="Times New Roman"/>
          <w:kern w:val="2"/>
          <w:sz w:val="24"/>
          <w:szCs w:val="24"/>
          <w:lang w:eastAsia="ar-SA"/>
        </w:rPr>
        <w:t xml:space="preserve">Nr </w:t>
      </w:r>
      <w:r w:rsidR="009F7A6C" w:rsidRPr="00215D49">
        <w:rPr>
          <w:rStyle w:val="Pogrubienie"/>
          <w:rFonts w:ascii="Times New Roman" w:hAnsi="Times New Roman" w:cs="Times New Roman"/>
          <w:sz w:val="24"/>
          <w:szCs w:val="24"/>
        </w:rPr>
        <w:t>98 1440 1039 0000 0000 0356 6374</w:t>
      </w:r>
      <w:r w:rsidR="009F7A6C" w:rsidRPr="00215D49">
        <w:rPr>
          <w:rFonts w:ascii="Times New Roman" w:eastAsia="SimSun" w:hAnsi="Times New Roman" w:cs="Times New Roman"/>
          <w:b/>
          <w:bCs/>
          <w:kern w:val="2"/>
          <w:sz w:val="24"/>
          <w:szCs w:val="24"/>
          <w:lang w:eastAsia="ar-SA"/>
        </w:rPr>
        <w:t>.</w:t>
      </w:r>
      <w:r w:rsidR="009E57FD"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w:t>
      </w:r>
      <w:r w:rsidRPr="000349C2">
        <w:rPr>
          <w:rFonts w:ascii="Times New Roman" w:eastAsia="SimSun" w:hAnsi="Times New Roman" w:cs="Times New Roman"/>
          <w:kern w:val="1"/>
          <w:sz w:val="24"/>
          <w:szCs w:val="24"/>
          <w:lang w:eastAsia="ar-SA"/>
        </w:rPr>
        <w:lastRenderedPageBreak/>
        <w:t>podpisaniem umowy w sprawie zamówienia publicznego).</w:t>
      </w:r>
    </w:p>
    <w:p w14:paraId="16ACE955"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.6</w:t>
      </w:r>
    </w:p>
    <w:p w14:paraId="02802F22" w14:textId="5670446D" w:rsidR="002D4041" w:rsidRPr="000349C2" w:rsidRDefault="002D4041" w:rsidP="009E57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przypadku wnoszenia zabezpieczenia należytego wykonania umowy przelewem </w:t>
      </w:r>
      <w:r w:rsidRPr="000349C2">
        <w:rPr>
          <w:rFonts w:ascii="Times New Roman" w:eastAsia="SimSun" w:hAnsi="Times New Roman" w:cs="Times New Roman"/>
          <w:kern w:val="1"/>
          <w:sz w:val="24"/>
          <w:szCs w:val="24"/>
          <w:lang w:eastAsia="ar-SA"/>
        </w:rPr>
        <w:br/>
        <w:t xml:space="preserve">na rachunek bankowy, o jego wniesieniu w terminie decydować będzie data wpływu środków na rachunek bankowy Zamawiającego wskazany w </w:t>
      </w:r>
      <w:r w:rsidRPr="006236A9">
        <w:rPr>
          <w:rFonts w:ascii="Times New Roman" w:eastAsia="SimSun" w:hAnsi="Times New Roman" w:cs="Times New Roman"/>
          <w:kern w:val="1"/>
          <w:sz w:val="24"/>
          <w:szCs w:val="24"/>
          <w:lang w:eastAsia="ar-SA"/>
        </w:rPr>
        <w:t>pkt. 3</w:t>
      </w:r>
      <w:r w:rsidR="008D48FC" w:rsidRPr="006236A9">
        <w:rPr>
          <w:rFonts w:ascii="Times New Roman" w:eastAsia="SimSun" w:hAnsi="Times New Roman" w:cs="Times New Roman"/>
          <w:kern w:val="1"/>
          <w:sz w:val="24"/>
          <w:szCs w:val="24"/>
          <w:lang w:eastAsia="ar-SA"/>
        </w:rPr>
        <w:t>7</w:t>
      </w:r>
      <w:r w:rsidRPr="006236A9">
        <w:rPr>
          <w:rFonts w:ascii="Times New Roman" w:eastAsia="SimSun" w:hAnsi="Times New Roman" w:cs="Times New Roman"/>
          <w:kern w:val="1"/>
          <w:sz w:val="24"/>
          <w:szCs w:val="24"/>
          <w:lang w:eastAsia="ar-SA"/>
        </w:rPr>
        <w:t>.5.</w:t>
      </w:r>
    </w:p>
    <w:p w14:paraId="0A9CE93F" w14:textId="77777777" w:rsidR="002D4041" w:rsidRPr="000349C2" w:rsidRDefault="009E57FD"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.7</w:t>
      </w:r>
    </w:p>
    <w:p w14:paraId="40ACCAB7"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0349C2">
        <w:rPr>
          <w:rFonts w:ascii="Times New Roman" w:eastAsia="SimSun" w:hAnsi="Times New Roman" w:cs="Times New Roman"/>
          <w:i/>
          <w:iCs/>
          <w:kern w:val="1"/>
          <w:sz w:val="24"/>
          <w:szCs w:val="24"/>
          <w:lang w:eastAsia="ar-SA"/>
        </w:rPr>
        <w:t xml:space="preserve"> </w:t>
      </w:r>
    </w:p>
    <w:p w14:paraId="3FE99B20"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.8</w:t>
      </w:r>
    </w:p>
    <w:p w14:paraId="7FF0DE35" w14:textId="10AC4DEF"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z niej wynikających, szczególnie w zakresie spełnienia jakichkolwiek warunków wobec Gwaranta zarówno przez beneficjenta gwarancji jak </w:t>
      </w:r>
      <w:r w:rsidR="009F7A6C">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 xml:space="preserve">i zobowiązanego. </w:t>
      </w:r>
    </w:p>
    <w:p w14:paraId="56899150"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.9</w:t>
      </w:r>
      <w:r w:rsidR="002D4041" w:rsidRPr="000349C2">
        <w:rPr>
          <w:rFonts w:ascii="Times New Roman" w:eastAsia="SimSun" w:hAnsi="Times New Roman" w:cs="Times New Roman"/>
          <w:kern w:val="1"/>
          <w:sz w:val="24"/>
          <w:szCs w:val="24"/>
          <w:lang w:eastAsia="ar-SA"/>
        </w:rPr>
        <w:br/>
        <w:t>Zwolnienie zabezpieczenia należytego wykonania umowy następować będzie w poniższych terminach:</w:t>
      </w:r>
    </w:p>
    <w:p w14:paraId="76987FDA" w14:textId="77777777" w:rsidR="002D4041" w:rsidRPr="000349C2" w:rsidRDefault="002D4041" w:rsidP="002D4041">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- 70% wartości zabezpieczenia zostanie zwrócone Wykonawcy w terminie 30 dni od dnia wykonania zamówienia i uznania przez Zamawiającego za należycie wykonane</w:t>
      </w:r>
    </w:p>
    <w:p w14:paraId="536DCD93" w14:textId="77777777" w:rsidR="002D4041" w:rsidRPr="000349C2" w:rsidRDefault="002D4041" w:rsidP="009E57FD">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- 30% wartości zabezpieczenia zostanie zwrócone Wykonawcy nie później niż w 15 dniu po upływie okresu rękojmi za wady lub gwarancji.</w:t>
      </w:r>
    </w:p>
    <w:p w14:paraId="36745226"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.10</w:t>
      </w:r>
      <w:r w:rsidR="002D4041" w:rsidRPr="000349C2">
        <w:rPr>
          <w:rFonts w:ascii="Times New Roman" w:eastAsia="SimSun" w:hAnsi="Times New Roman" w:cs="Times New Roman"/>
          <w:kern w:val="1"/>
          <w:sz w:val="24"/>
          <w:szCs w:val="24"/>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27805C2A"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.11</w:t>
      </w:r>
      <w:r w:rsidR="002D4041" w:rsidRPr="000349C2">
        <w:rPr>
          <w:rFonts w:ascii="Times New Roman" w:eastAsia="SimSun" w:hAnsi="Times New Roman" w:cs="Times New Roman"/>
          <w:kern w:val="1"/>
          <w:sz w:val="24"/>
          <w:szCs w:val="24"/>
          <w:lang w:eastAsia="ar-SA"/>
        </w:rPr>
        <w:br/>
        <w:t>W przypadku wydłużenia terminu realizacji umowy Wykonawca zobowiązany jest najpóźniej w dniu podpisania odpowiedniego aneksu przedłużyć ważność obowiązywania zabezpieczenia.</w:t>
      </w:r>
    </w:p>
    <w:p w14:paraId="025C815E" w14:textId="77777777" w:rsidR="009E57FD"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XXXVIII.</w:t>
      </w:r>
      <w:r w:rsidR="00745C1B" w:rsidRPr="000349C2">
        <w:rPr>
          <w:rFonts w:ascii="Times New Roman" w:eastAsia="SimSun" w:hAnsi="Times New Roman" w:cs="Times New Roman"/>
          <w:kern w:val="1"/>
          <w:sz w:val="24"/>
          <w:szCs w:val="24"/>
          <w:highlight w:val="lightGray"/>
          <w:lang w:eastAsia="ar-SA"/>
        </w:rPr>
        <w:t xml:space="preserve"> PODWYKONAWCY</w:t>
      </w:r>
    </w:p>
    <w:p w14:paraId="31DB98EA"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38.1</w:t>
      </w:r>
    </w:p>
    <w:p w14:paraId="50861177"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Wykonawca może powierzyć wykonanie części zamówienia podwykonawcy (podwykonawcom).</w:t>
      </w:r>
    </w:p>
    <w:p w14:paraId="4258E583"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38.2</w:t>
      </w:r>
    </w:p>
    <w:p w14:paraId="67699FEA" w14:textId="77777777" w:rsidR="00745C1B" w:rsidRPr="000349C2" w:rsidRDefault="00745C1B" w:rsidP="00745C1B">
      <w:pPr>
        <w:widowControl w:val="0"/>
        <w:suppressAutoHyphens/>
        <w:jc w:val="both"/>
        <w:rPr>
          <w:rFonts w:ascii="Times New Roman" w:eastAsia="SimSun" w:hAnsi="Times New Roman" w:cs="Times New Roman"/>
          <w:spacing w:val="-1"/>
          <w:w w:val="101"/>
          <w:kern w:val="1"/>
          <w:sz w:val="24"/>
          <w:szCs w:val="24"/>
          <w:lang w:eastAsia="pl-PL"/>
        </w:rPr>
      </w:pPr>
      <w:r w:rsidRPr="000349C2">
        <w:rPr>
          <w:rFonts w:ascii="Times New Roman" w:eastAsia="SimSun" w:hAnsi="Times New Roman" w:cs="Times New Roman"/>
          <w:spacing w:val="-1"/>
          <w:w w:val="101"/>
          <w:kern w:val="1"/>
          <w:sz w:val="24"/>
          <w:szCs w:val="24"/>
          <w:lang w:eastAsia="pl-PL"/>
        </w:rPr>
        <w:t>Z</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m</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2"/>
          <w:w w:val="101"/>
          <w:kern w:val="1"/>
          <w:sz w:val="24"/>
          <w:szCs w:val="24"/>
          <w:lang w:eastAsia="pl-PL"/>
        </w:rPr>
        <w:t>wi</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j</w:t>
      </w:r>
      <w:r w:rsidRPr="000349C2">
        <w:rPr>
          <w:rFonts w:ascii="Times New Roman" w:eastAsia="SimSun" w:hAnsi="Times New Roman" w:cs="Times New Roman"/>
          <w:spacing w:val="-5"/>
          <w:w w:val="101"/>
          <w:kern w:val="1"/>
          <w:sz w:val="24"/>
          <w:szCs w:val="24"/>
          <w:lang w:eastAsia="pl-PL"/>
        </w:rPr>
        <w:t>ą</w:t>
      </w:r>
      <w:r w:rsidRPr="000349C2">
        <w:rPr>
          <w:rFonts w:ascii="Times New Roman" w:eastAsia="SimSun" w:hAnsi="Times New Roman" w:cs="Times New Roman"/>
          <w:spacing w:val="-3"/>
          <w:w w:val="101"/>
          <w:kern w:val="1"/>
          <w:sz w:val="24"/>
          <w:szCs w:val="24"/>
          <w:lang w:eastAsia="pl-PL"/>
        </w:rPr>
        <w:t>c</w:t>
      </w:r>
      <w:r w:rsidRPr="000349C2">
        <w:rPr>
          <w:rFonts w:ascii="Times New Roman" w:eastAsia="SimSun" w:hAnsi="Times New Roman" w:cs="Times New Roman"/>
          <w:w w:val="101"/>
          <w:kern w:val="1"/>
          <w:sz w:val="24"/>
          <w:szCs w:val="24"/>
          <w:lang w:eastAsia="pl-PL"/>
        </w:rPr>
        <w:t>y</w:t>
      </w:r>
      <w:r w:rsidRPr="000349C2">
        <w:rPr>
          <w:rFonts w:ascii="Times New Roman" w:eastAsia="SimSun" w:hAnsi="Times New Roman" w:cs="Times New Roman"/>
          <w:kern w:val="1"/>
          <w:sz w:val="24"/>
          <w:szCs w:val="24"/>
          <w:lang w:eastAsia="pl-PL"/>
        </w:rPr>
        <w:t xml:space="preserve"> </w:t>
      </w:r>
      <w:r w:rsidRPr="000349C2">
        <w:rPr>
          <w:rFonts w:ascii="Times New Roman" w:eastAsia="SimSun" w:hAnsi="Times New Roman" w:cs="Times New Roman"/>
          <w:spacing w:val="-1"/>
          <w:w w:val="101"/>
          <w:kern w:val="1"/>
          <w:sz w:val="24"/>
          <w:szCs w:val="24"/>
          <w:lang w:eastAsia="pl-PL"/>
        </w:rPr>
        <w:t>wymaga, aby w przypadku powierzenia części zamówienia podwykonawcom, Wykonawca wskazał w ofercie części zamówienia, których wykonanie zamierza powierzyć podwykonawcom oraz podał (o ile są mu wiadome na tym etapie) nazwy (firmy) tych podwykonawców.</w:t>
      </w:r>
    </w:p>
    <w:p w14:paraId="5A28BF3B" w14:textId="77777777" w:rsidR="00745C1B" w:rsidRPr="000349C2" w:rsidRDefault="00745C1B" w:rsidP="00745C1B">
      <w:pPr>
        <w:widowControl w:val="0"/>
        <w:suppressAutoHyphens/>
        <w:jc w:val="both"/>
        <w:rPr>
          <w:rFonts w:ascii="Times New Roman" w:eastAsia="SimSun" w:hAnsi="Times New Roman" w:cs="Times New Roman"/>
          <w:spacing w:val="-1"/>
          <w:w w:val="101"/>
          <w:kern w:val="1"/>
          <w:sz w:val="24"/>
          <w:szCs w:val="24"/>
          <w:lang w:eastAsia="pl-PL"/>
        </w:rPr>
      </w:pPr>
      <w:r w:rsidRPr="000349C2">
        <w:rPr>
          <w:rFonts w:ascii="Times New Roman" w:eastAsia="SimSun" w:hAnsi="Times New Roman" w:cs="Times New Roman"/>
          <w:spacing w:val="-1"/>
          <w:w w:val="101"/>
          <w:kern w:val="1"/>
          <w:sz w:val="24"/>
          <w:szCs w:val="24"/>
          <w:highlight w:val="lightGray"/>
          <w:lang w:eastAsia="pl-PL"/>
        </w:rPr>
        <w:t>XXXIX. OCHRONA DANTCH OSOBOWYCH</w:t>
      </w:r>
    </w:p>
    <w:p w14:paraId="683D1180"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39.1</w:t>
      </w:r>
    </w:p>
    <w:p w14:paraId="09D537E4"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3CDD7E1"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administratorem Pani/Pana danych osobowych jest Gmina Milejewo;</w:t>
      </w:r>
    </w:p>
    <w:p w14:paraId="1ADFB978" w14:textId="77777777" w:rsidR="00745C1B" w:rsidRPr="000349C2" w:rsidRDefault="00F071DE" w:rsidP="008C6484">
      <w:pPr>
        <w:widowControl w:val="0"/>
        <w:numPr>
          <w:ilvl w:val="0"/>
          <w:numId w:val="5"/>
        </w:numPr>
        <w:suppressAutoHyphens/>
        <w:spacing w:before="0" w:afterAutospacing="0"/>
        <w:ind w:left="709" w:hanging="401"/>
        <w:rPr>
          <w:rStyle w:val="Tytuksiki"/>
          <w:rFonts w:ascii="Times New Roman" w:eastAsia="Times New Roman" w:hAnsi="Times New Roman" w:cs="Times New Roman"/>
          <w:b w:val="0"/>
          <w:bCs w:val="0"/>
          <w:i w:val="0"/>
          <w:iCs w:val="0"/>
          <w:spacing w:val="0"/>
          <w:sz w:val="24"/>
          <w:szCs w:val="24"/>
          <w:lang w:eastAsia="pl-PL"/>
        </w:rPr>
      </w:pPr>
      <w:r w:rsidRPr="000349C2">
        <w:rPr>
          <w:rStyle w:val="Tytuksiki"/>
          <w:rFonts w:ascii="Times New Roman" w:hAnsi="Times New Roman" w:cs="Times New Roman"/>
          <w:b w:val="0"/>
          <w:i w:val="0"/>
          <w:sz w:val="24"/>
          <w:szCs w:val="24"/>
        </w:rPr>
        <w:t>w</w:t>
      </w:r>
      <w:r w:rsidR="00745C1B" w:rsidRPr="000349C2">
        <w:rPr>
          <w:rStyle w:val="Tytuksiki"/>
          <w:rFonts w:ascii="Times New Roman" w:hAnsi="Times New Roman" w:cs="Times New Roman"/>
          <w:b w:val="0"/>
          <w:i w:val="0"/>
          <w:sz w:val="24"/>
          <w:szCs w:val="24"/>
        </w:rPr>
        <w:t xml:space="preserve">e wszelkich sprawach związanych z  przetwarzaniem danych osobowych przez Administratora danych można uzyskać informację, kontaktując się z Inspektorem Ochrony Danych za pośrednictwem poczty elektronicznej, przesyłając informację na adres email: </w:t>
      </w:r>
      <w:hyperlink r:id="rId17" w:history="1">
        <w:r w:rsidR="00745C1B" w:rsidRPr="000349C2">
          <w:rPr>
            <w:rStyle w:val="Tytuksiki"/>
            <w:rFonts w:ascii="Times New Roman" w:hAnsi="Times New Roman" w:cs="Times New Roman"/>
            <w:b w:val="0"/>
            <w:i w:val="0"/>
            <w:sz w:val="24"/>
            <w:szCs w:val="24"/>
          </w:rPr>
          <w:t>iod@milejewo.gmina.pl</w:t>
        </w:r>
      </w:hyperlink>
      <w:r w:rsidR="00745C1B" w:rsidRPr="000349C2">
        <w:rPr>
          <w:rStyle w:val="Tytuksiki"/>
          <w:rFonts w:ascii="Times New Roman" w:hAnsi="Times New Roman" w:cs="Times New Roman"/>
          <w:b w:val="0"/>
          <w:i w:val="0"/>
          <w:sz w:val="24"/>
          <w:szCs w:val="24"/>
        </w:rPr>
        <w:t>.</w:t>
      </w:r>
    </w:p>
    <w:p w14:paraId="13DAE532"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4F977645"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74 ustawy PZP.</w:t>
      </w:r>
    </w:p>
    <w:p w14:paraId="00A11D5F"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F072FE"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06785DEF" w14:textId="77777777" w:rsidR="00745C1B" w:rsidRPr="000349C2" w:rsidRDefault="00745C1B" w:rsidP="008C6484">
      <w:pPr>
        <w:widowControl w:val="0"/>
        <w:numPr>
          <w:ilvl w:val="0"/>
          <w:numId w:val="5"/>
        </w:numPr>
        <w:tabs>
          <w:tab w:val="num" w:pos="709"/>
        </w:tabs>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52B848BB"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posiada Pani/Pan:</w:t>
      </w:r>
    </w:p>
    <w:p w14:paraId="02CAFC8A"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46DC00"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16 RODO prawo do sprostowania Pani/Pana danych osobowych (</w:t>
      </w:r>
      <w:r w:rsidRPr="000349C2">
        <w:rPr>
          <w:rFonts w:ascii="Times New Roman" w:eastAsia="Times New Roman" w:hAnsi="Times New Roman" w:cs="Times New Roman"/>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349C2">
        <w:rPr>
          <w:rFonts w:ascii="Times New Roman" w:eastAsia="Times New Roman" w:hAnsi="Times New Roman" w:cs="Times New Roman"/>
          <w:sz w:val="24"/>
          <w:szCs w:val="24"/>
          <w:lang w:eastAsia="pl-PL"/>
        </w:rPr>
        <w:t>);</w:t>
      </w:r>
    </w:p>
    <w:p w14:paraId="7972C9BC"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na podstawie art. 18 RODO prawo żądania od administratora ograniczenia </w:t>
      </w:r>
      <w:r w:rsidRPr="000349C2">
        <w:rPr>
          <w:rFonts w:ascii="Times New Roman" w:eastAsia="Times New Roman" w:hAnsi="Times New Roman" w:cs="Times New Roman"/>
          <w:sz w:val="24"/>
          <w:szCs w:val="24"/>
          <w:lang w:eastAsia="pl-PL"/>
        </w:rPr>
        <w:lastRenderedPageBreak/>
        <w:t>przetwarzania danych osobowych z zastrzeżeniem okresu trwania postępowania o udzielenie zamówienia publicznego lub konkursu oraz przypadków, o których mowa w art. 18 ust. 2 RODO (</w:t>
      </w:r>
      <w:r w:rsidRPr="000349C2">
        <w:rPr>
          <w:rFonts w:ascii="Times New Roman" w:eastAsia="Times New Roman" w:hAnsi="Times New Roman" w:cs="Times New Roman"/>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349C2">
        <w:rPr>
          <w:rFonts w:ascii="Times New Roman" w:eastAsia="Times New Roman" w:hAnsi="Times New Roman" w:cs="Times New Roman"/>
          <w:sz w:val="24"/>
          <w:szCs w:val="24"/>
          <w:lang w:eastAsia="pl-PL"/>
        </w:rPr>
        <w:t>);</w:t>
      </w:r>
    </w:p>
    <w:p w14:paraId="43B22B0E"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r w:rsidRPr="000349C2">
        <w:rPr>
          <w:rFonts w:ascii="Times New Roman" w:eastAsia="Times New Roman" w:hAnsi="Times New Roman" w:cs="Times New Roman"/>
          <w:i/>
          <w:iCs/>
          <w:sz w:val="24"/>
          <w:szCs w:val="24"/>
          <w:lang w:eastAsia="pl-PL"/>
        </w:rPr>
        <w:t xml:space="preserve"> </w:t>
      </w:r>
    </w:p>
    <w:p w14:paraId="252A985F"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nie przysługuje Pani/Panu:</w:t>
      </w:r>
    </w:p>
    <w:p w14:paraId="6E2437A5"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związku z art. 17 ust. 3 lit. b, d lub e RODO prawo do usunięcia danych osobowych;</w:t>
      </w:r>
    </w:p>
    <w:p w14:paraId="7E77AB8D"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prawo do przenoszenia danych osobowych, o którym mowa w art. 20 RODO;</w:t>
      </w:r>
    </w:p>
    <w:p w14:paraId="4FFD2EBE"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EF705DE"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5A8DD22"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p>
    <w:p w14:paraId="5A381FC4" w14:textId="77777777" w:rsidR="00D42748" w:rsidRPr="000349C2" w:rsidRDefault="00D42748" w:rsidP="00D42748">
      <w:pPr>
        <w:widowControl w:val="0"/>
        <w:suppressAutoHyphens/>
        <w:jc w:val="both"/>
        <w:rPr>
          <w:rFonts w:ascii="Times New Roman" w:eastAsia="SimSun" w:hAnsi="Times New Roman" w:cs="Times New Roman"/>
          <w:kern w:val="1"/>
          <w:sz w:val="24"/>
          <w:szCs w:val="24"/>
          <w:lang w:eastAsia="ar-SA"/>
        </w:rPr>
      </w:pPr>
    </w:p>
    <w:p w14:paraId="362787CF" w14:textId="77777777" w:rsidR="00F071DE" w:rsidRPr="000349C2" w:rsidRDefault="00F071DE" w:rsidP="00D42748">
      <w:pPr>
        <w:widowControl w:val="0"/>
        <w:suppressAutoHyphens/>
        <w:jc w:val="both"/>
        <w:rPr>
          <w:rFonts w:ascii="Times New Roman" w:eastAsia="SimSun" w:hAnsi="Times New Roman" w:cs="Times New Roman"/>
          <w:kern w:val="1"/>
          <w:sz w:val="24"/>
          <w:szCs w:val="24"/>
          <w:lang w:eastAsia="ar-SA"/>
        </w:rPr>
      </w:pPr>
    </w:p>
    <w:p w14:paraId="2591CF5E" w14:textId="77777777" w:rsidR="00F071DE" w:rsidRPr="000349C2" w:rsidRDefault="00F071DE" w:rsidP="00D42748">
      <w:pPr>
        <w:widowControl w:val="0"/>
        <w:suppressAutoHyphens/>
        <w:jc w:val="both"/>
        <w:rPr>
          <w:rFonts w:ascii="Times New Roman" w:eastAsia="SimSun" w:hAnsi="Times New Roman" w:cs="Times New Roman"/>
          <w:kern w:val="1"/>
          <w:sz w:val="24"/>
          <w:szCs w:val="24"/>
          <w:lang w:eastAsia="ar-SA"/>
        </w:rPr>
      </w:pPr>
    </w:p>
    <w:p w14:paraId="58BE83A9" w14:textId="77777777" w:rsidR="00AD388A" w:rsidRPr="0007784A" w:rsidRDefault="00AD388A" w:rsidP="00AD388A">
      <w:pPr>
        <w:ind w:left="2557" w:firstLine="275"/>
        <w:jc w:val="center"/>
        <w:rPr>
          <w:rFonts w:ascii="Times New Roman" w:hAnsi="Times New Roman" w:cs="Times New Roman"/>
          <w:sz w:val="24"/>
          <w:szCs w:val="24"/>
        </w:rPr>
      </w:pPr>
      <w:r w:rsidRPr="0007784A">
        <w:rPr>
          <w:rFonts w:ascii="Times New Roman" w:hAnsi="Times New Roman" w:cs="Times New Roman"/>
          <w:sz w:val="24"/>
          <w:szCs w:val="24"/>
        </w:rPr>
        <w:t xml:space="preserve">Krzysztof </w:t>
      </w:r>
      <w:proofErr w:type="spellStart"/>
      <w:r w:rsidRPr="0007784A">
        <w:rPr>
          <w:rFonts w:ascii="Times New Roman" w:hAnsi="Times New Roman" w:cs="Times New Roman"/>
          <w:sz w:val="24"/>
          <w:szCs w:val="24"/>
        </w:rPr>
        <w:t>Szumała</w:t>
      </w:r>
      <w:proofErr w:type="spellEnd"/>
    </w:p>
    <w:p w14:paraId="1FCDC7D5" w14:textId="77777777" w:rsidR="00AD388A" w:rsidRPr="0007784A" w:rsidRDefault="00AD388A" w:rsidP="00AD388A">
      <w:pPr>
        <w:ind w:left="2282" w:firstLine="550"/>
        <w:jc w:val="center"/>
        <w:rPr>
          <w:rFonts w:ascii="Times New Roman" w:hAnsi="Times New Roman" w:cs="Times New Roman"/>
          <w:sz w:val="24"/>
          <w:szCs w:val="24"/>
        </w:rPr>
      </w:pPr>
      <w:r w:rsidRPr="0007784A">
        <w:rPr>
          <w:rFonts w:ascii="Times New Roman" w:hAnsi="Times New Roman" w:cs="Times New Roman"/>
          <w:sz w:val="24"/>
          <w:szCs w:val="24"/>
        </w:rPr>
        <w:t>Wójt Gminy Milejewo</w:t>
      </w:r>
    </w:p>
    <w:p w14:paraId="65CD0158" w14:textId="77777777" w:rsidR="00F071DE" w:rsidRPr="000349C2" w:rsidRDefault="00F071DE" w:rsidP="00D42748">
      <w:pPr>
        <w:widowControl w:val="0"/>
        <w:suppressAutoHyphens/>
        <w:jc w:val="both"/>
        <w:rPr>
          <w:rFonts w:ascii="Times New Roman" w:eastAsia="SimSun" w:hAnsi="Times New Roman" w:cs="Times New Roman"/>
          <w:kern w:val="1"/>
          <w:sz w:val="24"/>
          <w:szCs w:val="24"/>
          <w:lang w:eastAsia="ar-SA"/>
        </w:rPr>
      </w:pPr>
    </w:p>
    <w:p w14:paraId="04B96FA7" w14:textId="77777777" w:rsidR="00F071DE" w:rsidRDefault="00F071DE" w:rsidP="00D42748">
      <w:pPr>
        <w:widowControl w:val="0"/>
        <w:suppressAutoHyphens/>
        <w:jc w:val="both"/>
        <w:rPr>
          <w:rFonts w:ascii="Times New Roman" w:eastAsia="SimSun" w:hAnsi="Times New Roman" w:cs="Times New Roman"/>
          <w:kern w:val="1"/>
          <w:sz w:val="24"/>
          <w:szCs w:val="24"/>
          <w:lang w:eastAsia="ar-SA"/>
        </w:rPr>
      </w:pPr>
    </w:p>
    <w:p w14:paraId="58FD159C" w14:textId="47385846" w:rsidR="00542E7F" w:rsidRDefault="00542E7F" w:rsidP="00D42748">
      <w:pPr>
        <w:widowControl w:val="0"/>
        <w:suppressAutoHyphens/>
        <w:jc w:val="both"/>
        <w:rPr>
          <w:rFonts w:ascii="Times New Roman" w:eastAsia="SimSun" w:hAnsi="Times New Roman" w:cs="Times New Roman"/>
          <w:kern w:val="1"/>
          <w:sz w:val="24"/>
          <w:szCs w:val="24"/>
          <w:lang w:eastAsia="ar-SA"/>
        </w:rPr>
      </w:pPr>
    </w:p>
    <w:p w14:paraId="579F605A" w14:textId="18403E41" w:rsidR="00AD388A" w:rsidRDefault="00AD388A" w:rsidP="00D42748">
      <w:pPr>
        <w:widowControl w:val="0"/>
        <w:suppressAutoHyphens/>
        <w:jc w:val="both"/>
        <w:rPr>
          <w:rFonts w:ascii="Times New Roman" w:eastAsia="SimSun" w:hAnsi="Times New Roman" w:cs="Times New Roman"/>
          <w:kern w:val="1"/>
          <w:sz w:val="24"/>
          <w:szCs w:val="24"/>
          <w:lang w:eastAsia="ar-SA"/>
        </w:rPr>
      </w:pPr>
    </w:p>
    <w:p w14:paraId="73A10A1E" w14:textId="040E1E2F" w:rsidR="00AD388A" w:rsidRDefault="00AD388A" w:rsidP="00D42748">
      <w:pPr>
        <w:widowControl w:val="0"/>
        <w:suppressAutoHyphens/>
        <w:jc w:val="both"/>
        <w:rPr>
          <w:rFonts w:ascii="Times New Roman" w:eastAsia="SimSun" w:hAnsi="Times New Roman" w:cs="Times New Roman"/>
          <w:kern w:val="1"/>
          <w:sz w:val="24"/>
          <w:szCs w:val="24"/>
          <w:lang w:eastAsia="ar-SA"/>
        </w:rPr>
      </w:pPr>
    </w:p>
    <w:p w14:paraId="2CA8992A" w14:textId="5B089A8D" w:rsidR="00AD388A" w:rsidRDefault="00AD388A" w:rsidP="00D42748">
      <w:pPr>
        <w:widowControl w:val="0"/>
        <w:suppressAutoHyphens/>
        <w:jc w:val="both"/>
        <w:rPr>
          <w:rFonts w:ascii="Times New Roman" w:eastAsia="SimSun" w:hAnsi="Times New Roman" w:cs="Times New Roman"/>
          <w:kern w:val="1"/>
          <w:sz w:val="24"/>
          <w:szCs w:val="24"/>
          <w:lang w:eastAsia="ar-SA"/>
        </w:rPr>
      </w:pPr>
    </w:p>
    <w:p w14:paraId="741DF932" w14:textId="3CEDFB89" w:rsidR="00AD388A" w:rsidRDefault="00AD388A" w:rsidP="00D42748">
      <w:pPr>
        <w:widowControl w:val="0"/>
        <w:suppressAutoHyphens/>
        <w:jc w:val="both"/>
        <w:rPr>
          <w:rFonts w:ascii="Times New Roman" w:eastAsia="SimSun" w:hAnsi="Times New Roman" w:cs="Times New Roman"/>
          <w:kern w:val="1"/>
          <w:sz w:val="24"/>
          <w:szCs w:val="24"/>
          <w:lang w:eastAsia="ar-SA"/>
        </w:rPr>
      </w:pPr>
    </w:p>
    <w:p w14:paraId="10D780BA" w14:textId="77777777" w:rsidR="00AD388A" w:rsidRPr="000349C2" w:rsidRDefault="00AD388A" w:rsidP="00D42748">
      <w:pPr>
        <w:widowControl w:val="0"/>
        <w:suppressAutoHyphens/>
        <w:jc w:val="both"/>
        <w:rPr>
          <w:rFonts w:ascii="Times New Roman" w:eastAsia="SimSun" w:hAnsi="Times New Roman" w:cs="Times New Roman"/>
          <w:kern w:val="1"/>
          <w:sz w:val="24"/>
          <w:szCs w:val="24"/>
          <w:lang w:eastAsia="ar-SA"/>
        </w:rPr>
      </w:pPr>
    </w:p>
    <w:p w14:paraId="311B3857" w14:textId="77777777" w:rsidR="009B792B" w:rsidRDefault="009B792B">
      <w:pPr>
        <w:spacing w:after="100"/>
        <w:rPr>
          <w:rFonts w:ascii="Times New Roman" w:eastAsia="SimSun" w:hAnsi="Times New Roman" w:cs="Times New Roman"/>
          <w:b/>
          <w:bCs/>
          <w:color w:val="000000"/>
          <w:kern w:val="1"/>
          <w:sz w:val="24"/>
          <w:szCs w:val="24"/>
          <w:lang w:eastAsia="ar-SA"/>
        </w:rPr>
      </w:pPr>
      <w:r>
        <w:rPr>
          <w:rFonts w:ascii="Times New Roman" w:eastAsia="SimSun" w:hAnsi="Times New Roman" w:cs="Times New Roman"/>
          <w:b/>
          <w:bCs/>
          <w:color w:val="000000"/>
          <w:kern w:val="1"/>
          <w:sz w:val="24"/>
          <w:szCs w:val="24"/>
          <w:lang w:eastAsia="ar-SA"/>
        </w:rPr>
        <w:br w:type="page"/>
      </w:r>
    </w:p>
    <w:p w14:paraId="4B91CC3D" w14:textId="30EDE29C"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lastRenderedPageBreak/>
        <w:t>Załącznik nr 1 do SWZ</w:t>
      </w:r>
    </w:p>
    <w:p w14:paraId="33550BFD"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w:t>
      </w:r>
    </w:p>
    <w:p w14:paraId="60B9BBDB"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Cs/>
          <w:color w:val="000000"/>
          <w:kern w:val="1"/>
          <w:sz w:val="24"/>
          <w:szCs w:val="24"/>
          <w:lang w:eastAsia="ar-SA"/>
        </w:rPr>
        <w:t xml:space="preserve">         (pieczęć  wykonawcy)</w:t>
      </w:r>
    </w:p>
    <w:p w14:paraId="50689D52"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 xml:space="preserve">                                                  </w:t>
      </w:r>
    </w:p>
    <w:p w14:paraId="586827AF"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ar-SA"/>
        </w:rPr>
        <w:t xml:space="preserve">                                          OFERTA</w:t>
      </w:r>
    </w:p>
    <w:p w14:paraId="2EC736B2"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color w:val="000000"/>
          <w:kern w:val="1"/>
          <w:sz w:val="24"/>
          <w:szCs w:val="24"/>
          <w:shd w:val="clear" w:color="auto" w:fill="FFFFFF"/>
          <w:lang w:eastAsia="ar-SA"/>
        </w:rPr>
        <w:tab/>
        <w:t xml:space="preserve">  </w:t>
      </w: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t>Do</w:t>
      </w:r>
    </w:p>
    <w:p w14:paraId="2B8A2780"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Gmina Milejewo </w:t>
      </w:r>
    </w:p>
    <w:p w14:paraId="6E1A355C"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ul. Elbląska 47</w:t>
      </w:r>
    </w:p>
    <w:p w14:paraId="7E7DFEC8"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82-316 Milejewo</w:t>
      </w:r>
    </w:p>
    <w:p w14:paraId="42A4424E"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p>
    <w:p w14:paraId="329089B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firstLine="342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6E003A72" w14:textId="77777777"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r w:rsidRPr="000349C2">
        <w:rPr>
          <w:rFonts w:ascii="Times New Roman" w:eastAsia="SimSun" w:hAnsi="Times New Roman" w:cs="Times New Roman"/>
          <w:kern w:val="1"/>
          <w:sz w:val="24"/>
          <w:szCs w:val="24"/>
          <w:lang w:eastAsia="ar-SA"/>
        </w:rPr>
        <w:t xml:space="preserve">W odpowiedzi na ogłoszenie o zamówieniu dotyczące postępowania o udzielenie zamówienia publicznego na: </w:t>
      </w:r>
      <w:r w:rsidRPr="000349C2">
        <w:rPr>
          <w:rFonts w:ascii="Times New Roman" w:eastAsia="SimSun" w:hAnsi="Times New Roman" w:cs="Times New Roman"/>
          <w:b/>
          <w:bCs/>
          <w:i/>
          <w:iCs/>
          <w:color w:val="000000"/>
          <w:kern w:val="1"/>
          <w:sz w:val="24"/>
          <w:szCs w:val="24"/>
          <w:lang w:eastAsia="zh-CN"/>
        </w:rPr>
        <w:t>„</w:t>
      </w:r>
      <w:r w:rsidRPr="000349C2">
        <w:rPr>
          <w:rFonts w:ascii="Times New Roman" w:hAnsi="Times New Roman" w:cs="Times New Roman"/>
          <w:b/>
          <w:sz w:val="24"/>
          <w:szCs w:val="24"/>
        </w:rPr>
        <w:t xml:space="preserve">Przebudowa drogi gminnej  położonej w miejscowości Majewo, gm. Milejewo – etap </w:t>
      </w:r>
      <w:r w:rsidR="00542E7F">
        <w:rPr>
          <w:rFonts w:ascii="Times New Roman" w:hAnsi="Times New Roman" w:cs="Times New Roman"/>
          <w:b/>
          <w:sz w:val="24"/>
          <w:szCs w:val="24"/>
        </w:rPr>
        <w:t>I</w:t>
      </w:r>
      <w:r w:rsidRPr="000349C2">
        <w:rPr>
          <w:rFonts w:ascii="Times New Roman" w:hAnsi="Times New Roman" w:cs="Times New Roman"/>
          <w:b/>
          <w:sz w:val="24"/>
          <w:szCs w:val="24"/>
        </w:rPr>
        <w:t>I</w:t>
      </w:r>
      <w:r w:rsidRPr="000349C2">
        <w:rPr>
          <w:rFonts w:ascii="Times New Roman" w:eastAsia="SimSun" w:hAnsi="Times New Roman" w:cs="Times New Roman"/>
          <w:b/>
          <w:bCs/>
          <w:i/>
          <w:iCs/>
          <w:color w:val="000000"/>
          <w:kern w:val="1"/>
          <w:sz w:val="24"/>
          <w:szCs w:val="24"/>
          <w:lang w:eastAsia="zh-CN"/>
        </w:rPr>
        <w:t>”.</w:t>
      </w:r>
      <w:r w:rsidRPr="000349C2">
        <w:rPr>
          <w:rFonts w:ascii="Times New Roman" w:eastAsia="SimSun" w:hAnsi="Times New Roman" w:cs="Times New Roman"/>
          <w:b/>
          <w:bCs/>
          <w:color w:val="000000"/>
          <w:kern w:val="1"/>
          <w:sz w:val="24"/>
          <w:szCs w:val="24"/>
          <w:lang w:eastAsia="zh-CN"/>
        </w:rPr>
        <w:t xml:space="preserve"> </w:t>
      </w:r>
    </w:p>
    <w:p w14:paraId="4C1F739D" w14:textId="5A0D51DB"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r w:rsidRPr="000349C2">
        <w:rPr>
          <w:rFonts w:ascii="Times New Roman" w:eastAsia="SimSun" w:hAnsi="Times New Roman" w:cs="Times New Roman"/>
          <w:b/>
          <w:bCs/>
          <w:color w:val="000000"/>
          <w:kern w:val="1"/>
          <w:sz w:val="24"/>
          <w:szCs w:val="24"/>
          <w:lang w:eastAsia="zh-CN"/>
        </w:rPr>
        <w:t xml:space="preserve">     </w:t>
      </w:r>
    </w:p>
    <w:p w14:paraId="6DA31FA1" w14:textId="27183AFC"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Znak postępowania:</w:t>
      </w:r>
      <w:r w:rsidR="00542E7F">
        <w:rPr>
          <w:rFonts w:ascii="Times New Roman" w:eastAsia="SimSun" w:hAnsi="Times New Roman" w:cs="Times New Roman"/>
          <w:b/>
          <w:bCs/>
          <w:caps/>
          <w:kern w:val="1"/>
          <w:sz w:val="24"/>
          <w:szCs w:val="24"/>
          <w:lang w:eastAsia="ar-SA"/>
        </w:rPr>
        <w:t xml:space="preserve"> </w:t>
      </w:r>
      <w:r w:rsidR="00695B7D" w:rsidRPr="00A25415">
        <w:rPr>
          <w:rFonts w:ascii="Times New Roman" w:hAnsi="Times New Roman" w:cs="Times New Roman"/>
          <w:b/>
          <w:bCs/>
          <w:sz w:val="24"/>
          <w:szCs w:val="24"/>
        </w:rPr>
        <w:t>RG.271.8.2022.AW</w:t>
      </w:r>
    </w:p>
    <w:p w14:paraId="26015C4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1D3DBBC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64598CAB"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A7671FB"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0CFF9FAD"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59D5C21"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40E4453D"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przypadku składania oferty przez podmioty występujące wspólnie podać nazwy(firmy) i dokładne adresy wszystkich Wykonawców)</w:t>
      </w:r>
    </w:p>
    <w:p w14:paraId="10411A8B"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SKŁADAM OFERTĘ na wykonanie przedmiotu zamówienia w zakresie określonym w Specyfikacji Warunków Zamówienia. </w:t>
      </w:r>
    </w:p>
    <w:p w14:paraId="2CA3F0C2"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2858070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5412C5D3" w14:textId="77777777" w:rsidR="00F071DE" w:rsidRPr="000349C2" w:rsidRDefault="00F071DE" w:rsidP="00F071DE">
      <w:pPr>
        <w:rPr>
          <w:rFonts w:ascii="Times New Roman" w:eastAsia="SimSun" w:hAnsi="Times New Roman" w:cs="Times New Roman"/>
          <w:kern w:val="1"/>
          <w:sz w:val="24"/>
          <w:szCs w:val="24"/>
          <w:lang w:eastAsia="zh-CN"/>
        </w:rPr>
      </w:pPr>
    </w:p>
    <w:p w14:paraId="6F3C1C85" w14:textId="77777777" w:rsidR="00F071DE" w:rsidRPr="000349C2" w:rsidRDefault="00F071DE" w:rsidP="00F071DE">
      <w:pPr>
        <w:autoSpaceDE w:val="0"/>
        <w:ind w:left="426" w:hanging="426"/>
        <w:rPr>
          <w:rFonts w:ascii="Times New Roman" w:hAnsi="Times New Roman" w:cs="Times New Roman"/>
          <w:b/>
          <w:bCs/>
          <w:sz w:val="24"/>
          <w:szCs w:val="24"/>
          <w:lang w:eastAsia="pl-PL"/>
        </w:rPr>
      </w:pPr>
      <w:r w:rsidRPr="000349C2">
        <w:rPr>
          <w:rFonts w:ascii="Times New Roman" w:hAnsi="Times New Roman" w:cs="Times New Roman"/>
          <w:sz w:val="24"/>
          <w:szCs w:val="24"/>
          <w:lang w:eastAsia="pl-PL"/>
        </w:rPr>
        <w:lastRenderedPageBreak/>
        <w:t xml:space="preserve">2.1  W odpowiedzi na ogłoszenie postępowania o udzielenie zamówienia publicznego pn.     </w:t>
      </w:r>
      <w:r w:rsidRPr="000349C2">
        <w:rPr>
          <w:rFonts w:ascii="Times New Roman" w:hAnsi="Times New Roman" w:cs="Times New Roman"/>
          <w:b/>
          <w:bCs/>
          <w:i/>
          <w:iCs/>
          <w:sz w:val="24"/>
          <w:szCs w:val="24"/>
          <w:lang w:eastAsia="pl-PL"/>
        </w:rPr>
        <w:t>„</w:t>
      </w:r>
      <w:r w:rsidRPr="000349C2">
        <w:rPr>
          <w:rFonts w:ascii="Times New Roman" w:hAnsi="Times New Roman" w:cs="Times New Roman"/>
          <w:b/>
          <w:sz w:val="24"/>
          <w:szCs w:val="24"/>
        </w:rPr>
        <w:t xml:space="preserve">Przebudowa drogi gminnej  położonej w miejscowości Majewo, gm. Milejewo – etap </w:t>
      </w:r>
      <w:r w:rsidR="00542E7F">
        <w:rPr>
          <w:rFonts w:ascii="Times New Roman" w:hAnsi="Times New Roman" w:cs="Times New Roman"/>
          <w:b/>
          <w:sz w:val="24"/>
          <w:szCs w:val="24"/>
        </w:rPr>
        <w:t>II</w:t>
      </w:r>
      <w:r w:rsidRPr="000349C2">
        <w:rPr>
          <w:rFonts w:ascii="Times New Roman" w:hAnsi="Times New Roman" w:cs="Times New Roman"/>
          <w:b/>
          <w:bCs/>
          <w:i/>
          <w:iCs/>
          <w:sz w:val="24"/>
          <w:szCs w:val="24"/>
          <w:lang w:eastAsia="pl-PL"/>
        </w:rPr>
        <w:t>”</w:t>
      </w:r>
      <w:r w:rsidRPr="000349C2">
        <w:rPr>
          <w:rFonts w:ascii="Times New Roman" w:hAnsi="Times New Roman" w:cs="Times New Roman"/>
          <w:b/>
          <w:bCs/>
          <w:sz w:val="24"/>
          <w:szCs w:val="24"/>
          <w:lang w:eastAsia="pl-PL"/>
        </w:rPr>
        <w:t xml:space="preserve"> ,</w:t>
      </w:r>
    </w:p>
    <w:p w14:paraId="701F1798" w14:textId="77777777" w:rsidR="00F071DE" w:rsidRPr="000349C2" w:rsidRDefault="00F071DE" w:rsidP="00F071DE">
      <w:pPr>
        <w:autoSpaceDE w:val="0"/>
        <w:ind w:left="426" w:hanging="426"/>
        <w:rPr>
          <w:rFonts w:ascii="Times New Roman" w:hAnsi="Times New Roman" w:cs="Times New Roman"/>
          <w:b/>
          <w:bCs/>
          <w:sz w:val="24"/>
          <w:szCs w:val="24"/>
          <w:lang w:eastAsia="pl-PL"/>
        </w:rPr>
      </w:pPr>
      <w:r w:rsidRPr="000349C2">
        <w:rPr>
          <w:rFonts w:ascii="Times New Roman" w:hAnsi="Times New Roman" w:cs="Times New Roman"/>
          <w:b/>
          <w:bCs/>
          <w:sz w:val="24"/>
          <w:szCs w:val="24"/>
          <w:lang w:eastAsia="pl-PL"/>
        </w:rPr>
        <w:t xml:space="preserve">        </w:t>
      </w:r>
      <w:r w:rsidRPr="000349C2">
        <w:rPr>
          <w:rFonts w:ascii="Times New Roman" w:eastAsia="Times New Roman" w:hAnsi="Times New Roman" w:cs="Times New Roman"/>
          <w:sz w:val="24"/>
          <w:szCs w:val="24"/>
          <w:lang w:eastAsia="pl-PL"/>
        </w:rPr>
        <w:t xml:space="preserve">zobowiązuję / zobowiązujemy się wykonać przedmiot zamówienia zgodnie z wymogami Specyfikacji  Warunków Zamówienia </w:t>
      </w:r>
      <w:r w:rsidRPr="000349C2">
        <w:rPr>
          <w:rFonts w:ascii="Times New Roman" w:eastAsia="Times New Roman" w:hAnsi="Times New Roman" w:cs="Times New Roman"/>
          <w:b/>
          <w:sz w:val="24"/>
          <w:szCs w:val="24"/>
          <w:lang w:eastAsia="pl-PL"/>
        </w:rPr>
        <w:t xml:space="preserve"> za kwotę netto: ……………….zł, </w:t>
      </w:r>
      <w:r w:rsidRPr="000349C2">
        <w:rPr>
          <w:rFonts w:ascii="Times New Roman" w:eastAsia="Times New Roman" w:hAnsi="Times New Roman" w:cs="Times New Roman"/>
          <w:sz w:val="24"/>
          <w:szCs w:val="24"/>
          <w:lang w:eastAsia="pl-PL"/>
        </w:rPr>
        <w:t xml:space="preserve">(słownie zł:………………….…………………………………….) </w:t>
      </w:r>
      <w:r w:rsidRPr="000349C2">
        <w:rPr>
          <w:rFonts w:ascii="Times New Roman" w:eastAsia="Times New Roman" w:hAnsi="Times New Roman" w:cs="Times New Roman"/>
          <w:b/>
          <w:sz w:val="24"/>
          <w:szCs w:val="24"/>
          <w:lang w:eastAsia="pl-PL"/>
        </w:rPr>
        <w:t xml:space="preserve">podatek VAT …. </w:t>
      </w:r>
      <w:r w:rsidRPr="000349C2">
        <w:rPr>
          <w:rFonts w:ascii="Times New Roman" w:eastAsia="Times New Roman" w:hAnsi="Times New Roman" w:cs="Times New Roman"/>
          <w:sz w:val="24"/>
          <w:szCs w:val="24"/>
          <w:lang w:eastAsia="pl-PL"/>
        </w:rPr>
        <w:t xml:space="preserve">% ………………………zł, </w:t>
      </w:r>
      <w:r w:rsidRPr="000349C2">
        <w:rPr>
          <w:rFonts w:ascii="Times New Roman" w:eastAsia="Times New Roman" w:hAnsi="Times New Roman" w:cs="Times New Roman"/>
          <w:b/>
          <w:sz w:val="24"/>
          <w:szCs w:val="24"/>
          <w:lang w:eastAsia="pl-PL"/>
        </w:rPr>
        <w:t>brutto:</w:t>
      </w:r>
      <w:r w:rsidRPr="000349C2">
        <w:rPr>
          <w:rFonts w:ascii="Times New Roman" w:eastAsia="Times New Roman" w:hAnsi="Times New Roman" w:cs="Times New Roman"/>
          <w:sz w:val="24"/>
          <w:szCs w:val="24"/>
          <w:lang w:eastAsia="pl-PL"/>
        </w:rPr>
        <w:t>...................................zł (słownie zł:…………………………………………………………..),</w:t>
      </w:r>
    </w:p>
    <w:p w14:paraId="73D91707"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6A556EA3"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do wykonania zamówienia w terminie zgodnym z SWZ.</w:t>
      </w:r>
    </w:p>
    <w:p w14:paraId="6A82503C"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244CF2A7"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Zobowiązuję się, w przypadku wybrania mojej oferty jako najkorzystniejszej, do wniesienia zabezpieczenia należytego wykonania umowy w </w:t>
      </w:r>
      <w:r w:rsidR="00542E7F">
        <w:rPr>
          <w:rFonts w:ascii="Times New Roman" w:eastAsia="SimSun" w:hAnsi="Times New Roman" w:cs="Times New Roman"/>
          <w:kern w:val="1"/>
          <w:sz w:val="24"/>
          <w:szCs w:val="24"/>
          <w:lang w:eastAsia="ar-SA"/>
        </w:rPr>
        <w:t xml:space="preserve">wysokości </w:t>
      </w:r>
      <w:r w:rsidRPr="000349C2">
        <w:rPr>
          <w:rFonts w:ascii="Times New Roman" w:eastAsia="SimSun" w:hAnsi="Times New Roman" w:cs="Times New Roman"/>
          <w:kern w:val="1"/>
          <w:sz w:val="24"/>
          <w:szCs w:val="24"/>
          <w:lang w:eastAsia="ar-SA"/>
        </w:rPr>
        <w:t>5% ceny całkowitej podanej w ofercie (brutto), tj. …………………………….złotych (słownie: ……………………….........................................................................) przed podpisaniem umowy.</w:t>
      </w:r>
    </w:p>
    <w:p w14:paraId="3705B6E0" w14:textId="77777777" w:rsidR="00F071DE" w:rsidRPr="000349C2" w:rsidRDefault="00F071DE" w:rsidP="00F071DE">
      <w:pPr>
        <w:tabs>
          <w:tab w:val="left" w:pos="426"/>
        </w:tabs>
        <w:suppressAutoHyphens/>
        <w:autoSpaceDE w:val="0"/>
        <w:ind w:left="66"/>
        <w:jc w:val="both"/>
        <w:rPr>
          <w:rFonts w:ascii="Times New Roman" w:eastAsia="SimSun" w:hAnsi="Times New Roman" w:cs="Times New Roman"/>
          <w:kern w:val="1"/>
          <w:sz w:val="24"/>
          <w:szCs w:val="24"/>
          <w:lang w:eastAsia="zh-CN"/>
        </w:rPr>
      </w:pPr>
    </w:p>
    <w:p w14:paraId="714590C7"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projekt umowy bez zastrzeżeń.</w:t>
      </w:r>
    </w:p>
    <w:p w14:paraId="14D02798"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108BAB18"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warunki płatności określone przez Zamawiającego w projekcie umowy.</w:t>
      </w:r>
    </w:p>
    <w:p w14:paraId="592F6606"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0A69D7C3"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udzielam Zamawiającemu gwarancji na zrealizowany przedmiot umowy na </w:t>
      </w:r>
      <w:r w:rsidRPr="000349C2">
        <w:rPr>
          <w:rFonts w:ascii="Times New Roman" w:eastAsia="SimSun" w:hAnsi="Times New Roman" w:cs="Times New Roman"/>
          <w:b/>
          <w:bCs/>
          <w:kern w:val="1"/>
          <w:sz w:val="24"/>
          <w:szCs w:val="24"/>
          <w:u w:val="single"/>
          <w:lang w:eastAsia="ar-SA"/>
        </w:rPr>
        <w:t>okres …...… miesięcy</w:t>
      </w:r>
      <w:r w:rsidRPr="000349C2">
        <w:rPr>
          <w:rFonts w:ascii="Times New Roman" w:eastAsia="SimSun" w:hAnsi="Times New Roman" w:cs="Times New Roman"/>
          <w:kern w:val="1"/>
          <w:sz w:val="24"/>
          <w:szCs w:val="24"/>
          <w:lang w:eastAsia="ar-SA"/>
        </w:rPr>
        <w:t xml:space="preserve"> od odbioru końcowego Inwestycji.</w:t>
      </w:r>
    </w:p>
    <w:p w14:paraId="198716AE"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6E7DC595" w14:textId="77777777" w:rsidR="00F071DE" w:rsidRPr="000349C2" w:rsidRDefault="00F071DE" w:rsidP="008C6484">
      <w:pPr>
        <w:widowControl w:val="0"/>
        <w:numPr>
          <w:ilvl w:val="0"/>
          <w:numId w:val="9"/>
        </w:numPr>
        <w:tabs>
          <w:tab w:val="left" w:pos="426"/>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UWAŻAM SIĘ za związanego niniejszą ofertą przez czas wskazany w Specyfikacji Warunków Zamówienia.</w:t>
      </w:r>
    </w:p>
    <w:p w14:paraId="6A11E40E" w14:textId="77777777" w:rsidR="00F071DE" w:rsidRPr="000349C2" w:rsidRDefault="00F071DE" w:rsidP="00F071DE">
      <w:pPr>
        <w:tabs>
          <w:tab w:val="left" w:pos="426"/>
          <w:tab w:val="left" w:pos="851"/>
        </w:tabs>
        <w:suppressAutoHyphens/>
        <w:jc w:val="both"/>
        <w:rPr>
          <w:rFonts w:ascii="Times New Roman" w:eastAsia="SimSun" w:hAnsi="Times New Roman" w:cs="Times New Roman"/>
          <w:kern w:val="1"/>
          <w:sz w:val="24"/>
          <w:szCs w:val="24"/>
          <w:lang w:eastAsia="zh-CN"/>
        </w:rPr>
      </w:pPr>
    </w:p>
    <w:p w14:paraId="4B66E1E6" w14:textId="77777777" w:rsidR="00F071DE" w:rsidRPr="000349C2" w:rsidRDefault="00F071DE" w:rsidP="008C6484">
      <w:pPr>
        <w:widowControl w:val="0"/>
        <w:numPr>
          <w:ilvl w:val="0"/>
          <w:numId w:val="9"/>
        </w:numPr>
        <w:tabs>
          <w:tab w:val="left" w:pos="360"/>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sposób reprezentacji Wykonawcy*/Wykonawców wspólnie ubiegających się o udzielenie zamówienia* dla potrzeb niniejszego zamówienia jest następujący: </w:t>
      </w:r>
    </w:p>
    <w:p w14:paraId="44F51536"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93B9E99"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(Wypełniają jedynie Wykonawcy składający wspólnie ofertę)</w:t>
      </w:r>
    </w:p>
    <w:p w14:paraId="4F400F39"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p>
    <w:p w14:paraId="6794EE06"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OŚWIADCZAM, iż</w:t>
      </w: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zh-CN"/>
        </w:rPr>
        <w:t>ZAMÓWIENIE ZREALIZUJĘ sam*/przy udziale podwykonawców w następującym zakresie*:</w:t>
      </w:r>
    </w:p>
    <w:p w14:paraId="577C40BB"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Zakres powierzonych prac:</w:t>
      </w:r>
    </w:p>
    <w:p w14:paraId="54CC3CFE"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Kwota: ……………………………………. zł lub wskaźnik procentowy w wysokości ………………..%</w:t>
      </w:r>
    </w:p>
    <w:p w14:paraId="3A4CCE2A"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w:t>
      </w:r>
    </w:p>
    <w:p w14:paraId="2F8DFEB2"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(zakres powierzonych prac oraz nazwa i adres podwykonawcy o ile są znane)</w:t>
      </w:r>
    </w:p>
    <w:p w14:paraId="7570B98B"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kern w:val="1"/>
          <w:sz w:val="24"/>
          <w:szCs w:val="24"/>
          <w:lang w:eastAsia="zh-CN"/>
        </w:rPr>
      </w:pPr>
    </w:p>
    <w:p w14:paraId="008B0342"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iż – za wyjątkiem informacji i dokumentów zawartych  w ofercie, które zostały </w:t>
      </w:r>
      <w:r w:rsidRPr="000349C2">
        <w:rPr>
          <w:rFonts w:ascii="Times New Roman" w:eastAsia="SimSun" w:hAnsi="Times New Roman" w:cs="Times New Roman"/>
          <w:kern w:val="1"/>
          <w:sz w:val="24"/>
          <w:szCs w:val="24"/>
          <w:lang w:eastAsia="zh-CN"/>
        </w:rPr>
        <w:t xml:space="preserve">złożone zgodnie z zapisami rozdz. XVI </w:t>
      </w:r>
      <w:r w:rsidRPr="009B792B">
        <w:rPr>
          <w:rFonts w:ascii="Times New Roman" w:eastAsia="SimSun" w:hAnsi="Times New Roman" w:cs="Times New Roman"/>
          <w:kern w:val="1"/>
          <w:sz w:val="24"/>
          <w:szCs w:val="24"/>
          <w:lang w:eastAsia="zh-CN"/>
        </w:rPr>
        <w:t xml:space="preserve">pkt 16.6 </w:t>
      </w:r>
      <w:r w:rsidRPr="009B792B">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ar-SA"/>
        </w:rPr>
        <w:t xml:space="preserve"> niniejsza oferta oraz wszelkie załączniki do niej są jawne i nie zawierają informacji stanowiących tajemnicę przedsiębiorstwa w rozumieniu przepisów o zwalczaniu nieuczciwej konkurencji.</w:t>
      </w:r>
    </w:p>
    <w:p w14:paraId="7008B4E5"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19109EB2"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14:paraId="2DA4C817"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259CE164"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0E7F744D"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4A9D5F93" w14:textId="77777777" w:rsidR="00F071DE" w:rsidRPr="000349C2" w:rsidRDefault="00F071DE" w:rsidP="008C6484">
      <w:pPr>
        <w:widowControl w:val="0"/>
        <w:numPr>
          <w:ilvl w:val="0"/>
          <w:numId w:val="9"/>
        </w:numPr>
        <w:tabs>
          <w:tab w:val="clear" w:pos="502"/>
          <w:tab w:val="left" w:pos="426"/>
          <w:tab w:val="left" w:pos="480"/>
          <w:tab w:val="num" w:pos="851"/>
        </w:tabs>
        <w:suppressAutoHyphens/>
        <w:spacing w:before="0" w:afterAutospacing="0"/>
        <w:ind w:hanging="502"/>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OŚWIADCZAM, iż wybór oferty:</w:t>
      </w:r>
    </w:p>
    <w:p w14:paraId="12686DAF" w14:textId="77777777" w:rsidR="00F071DE" w:rsidRPr="000349C2" w:rsidRDefault="00F071DE" w:rsidP="00F071DE">
      <w:pPr>
        <w:tabs>
          <w:tab w:val="left" w:pos="426"/>
          <w:tab w:val="left" w:pos="4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w:t>
      </w:r>
    </w:p>
    <w:p w14:paraId="4B449FE6"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NIE PROWADZI* do powstania obowiązku podatkowego u Zamawiającego </w:t>
      </w:r>
    </w:p>
    <w:p w14:paraId="22B725C7"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PROWADZI* do powstania obowiązku podatkowego u Zamawiającego</w:t>
      </w:r>
      <w:r w:rsidRPr="000349C2">
        <w:rPr>
          <w:rFonts w:ascii="Times New Roman" w:eastAsia="SimSun" w:hAnsi="Times New Roman" w:cs="Times New Roman"/>
          <w:kern w:val="1"/>
          <w:sz w:val="24"/>
          <w:szCs w:val="24"/>
          <w:lang w:eastAsia="zh-CN"/>
        </w:rPr>
        <w:t xml:space="preserve"> </w:t>
      </w:r>
    </w:p>
    <w:p w14:paraId="67311A5C"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u w:val="single"/>
          <w:lang w:eastAsia="ar-SA"/>
        </w:rPr>
        <w:t>* zaznaczyć właściwe</w:t>
      </w:r>
      <w:r w:rsidRPr="000349C2">
        <w:rPr>
          <w:rFonts w:ascii="Times New Roman" w:eastAsia="SimSun" w:hAnsi="Times New Roman" w:cs="Times New Roman"/>
          <w:kern w:val="1"/>
          <w:sz w:val="24"/>
          <w:szCs w:val="24"/>
          <w:lang w:eastAsia="zh-CN"/>
        </w:rPr>
        <w:t xml:space="preserve"> </w:t>
      </w:r>
    </w:p>
    <w:p w14:paraId="61CD17CF" w14:textId="77777777" w:rsidR="00F071DE" w:rsidRPr="000349C2" w:rsidRDefault="00F071DE" w:rsidP="00F071DE">
      <w:pPr>
        <w:widowControl w:val="0"/>
        <w:suppressAutoHyphens/>
        <w:jc w:val="both"/>
        <w:rPr>
          <w:rFonts w:ascii="Times New Roman" w:eastAsia="SimSun" w:hAnsi="Times New Roman" w:cs="Times New Roman"/>
          <w:color w:val="FF0000"/>
          <w:kern w:val="1"/>
          <w:sz w:val="24"/>
          <w:szCs w:val="24"/>
          <w:lang w:eastAsia="zh-CN"/>
        </w:rPr>
      </w:pPr>
    </w:p>
    <w:p w14:paraId="1417389E"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0349C2">
        <w:rPr>
          <w:rFonts w:ascii="Times New Roman" w:eastAsia="SimSun" w:hAnsi="Times New Roman" w:cs="Times New Roman"/>
          <w:i/>
          <w:iCs/>
          <w:kern w:val="1"/>
          <w:sz w:val="24"/>
          <w:szCs w:val="24"/>
          <w:u w:val="single"/>
          <w:lang w:eastAsia="zh-CN"/>
        </w:rPr>
        <w:t>wskazać jeżeli dotyczy:</w:t>
      </w:r>
    </w:p>
    <w:p w14:paraId="59E3C5C3"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r w:rsidRPr="000349C2">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zh-CN"/>
        </w:rPr>
        <w:t xml:space="preserve"> ……………………………………………………………………………………………………………………………………………………………………………………………………………………………………….</w:t>
      </w:r>
    </w:p>
    <w:p w14:paraId="1226A4CE" w14:textId="77777777" w:rsidR="00F071DE" w:rsidRPr="000349C2" w:rsidRDefault="00F071DE" w:rsidP="00F071DE">
      <w:pPr>
        <w:widowControl w:val="0"/>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6F8D39F1"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zgodnie z ustawą z dnia 06 marca 2018 r. Prawo przedsiębiorców (Dz. U. 2019, poz. 1292 ze zm.) jestem:</w:t>
      </w:r>
    </w:p>
    <w:p w14:paraId="17F4BADB"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22B1110B"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Mikro przedsiębiorcą*</w:t>
      </w:r>
    </w:p>
    <w:p w14:paraId="7DE79049"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Małym przedsiębiorcą*</w:t>
      </w:r>
    </w:p>
    <w:p w14:paraId="379730B0"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Średnim przedsiębiorcą*</w:t>
      </w:r>
    </w:p>
    <w:p w14:paraId="3E33A6A1"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Dużym przedsiębiorcą*</w:t>
      </w:r>
    </w:p>
    <w:p w14:paraId="5E8C4E65"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kern w:val="1"/>
          <w:sz w:val="24"/>
          <w:szCs w:val="24"/>
          <w:u w:val="single"/>
          <w:lang w:eastAsia="ar-SA"/>
        </w:rPr>
      </w:pPr>
      <w:r w:rsidRPr="000349C2">
        <w:rPr>
          <w:rFonts w:ascii="Times New Roman" w:eastAsia="SimSun" w:hAnsi="Times New Roman" w:cs="Times New Roman"/>
          <w:b/>
          <w:bCs/>
          <w:i/>
          <w:iCs/>
          <w:kern w:val="1"/>
          <w:sz w:val="24"/>
          <w:szCs w:val="24"/>
          <w:u w:val="single"/>
          <w:lang w:eastAsia="ar-SA"/>
        </w:rPr>
        <w:t>*zaznaczyć właściwe</w:t>
      </w:r>
    </w:p>
    <w:p w14:paraId="47A865B6"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color w:val="FF0000"/>
          <w:kern w:val="1"/>
          <w:sz w:val="24"/>
          <w:szCs w:val="24"/>
          <w:u w:val="single"/>
          <w:lang w:eastAsia="ar-SA"/>
        </w:rPr>
      </w:pPr>
    </w:p>
    <w:p w14:paraId="2252DBF9"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WSZELKĄ KORESPONDENCJĘ w sprawie niniejszego postępowania należy kierować na poniższy adres:</w:t>
      </w:r>
    </w:p>
    <w:p w14:paraId="5FCDA5AA"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F594C29"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ar-SA"/>
        </w:rPr>
      </w:pPr>
      <w:proofErr w:type="spellStart"/>
      <w:r w:rsidRPr="000349C2">
        <w:rPr>
          <w:rFonts w:ascii="Times New Roman" w:eastAsia="SimSun" w:hAnsi="Times New Roman" w:cs="Times New Roman"/>
          <w:kern w:val="1"/>
          <w:sz w:val="24"/>
          <w:szCs w:val="24"/>
          <w:lang w:eastAsia="ar-SA"/>
        </w:rPr>
        <w:t>tel</w:t>
      </w:r>
      <w:proofErr w:type="spellEnd"/>
      <w:r w:rsidRPr="000349C2">
        <w:rPr>
          <w:rFonts w:ascii="Times New Roman" w:eastAsia="SimSun" w:hAnsi="Times New Roman" w:cs="Times New Roman"/>
          <w:kern w:val="1"/>
          <w:sz w:val="24"/>
          <w:szCs w:val="24"/>
          <w:lang w:eastAsia="ar-SA"/>
        </w:rPr>
        <w:t>………………………….……, fax…………………..……………., e-mail:……………………………..</w:t>
      </w:r>
    </w:p>
    <w:p w14:paraId="4FCBC631"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p>
    <w:p w14:paraId="577F2509"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niniejszą składam na ….............. stronach. </w:t>
      </w:r>
    </w:p>
    <w:p w14:paraId="43BC9EF0"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362A40C5"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ZAŁĄCZNIKAMI do niniejszej oferty, stanowiącymi jej integralną część są następujące oświadczenia i dokumenty: </w:t>
      </w:r>
    </w:p>
    <w:p w14:paraId="0E038868" w14:textId="77777777" w:rsidR="00F071DE" w:rsidRPr="000349C2" w:rsidRDefault="00F071DE" w:rsidP="00944E7F">
      <w:pPr>
        <w:widowControl w:val="0"/>
        <w:tabs>
          <w:tab w:val="left" w:pos="426"/>
          <w:tab w:val="left" w:pos="480"/>
        </w:tabs>
        <w:suppressAutoHyphens/>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3894B228"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3B83811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i/>
          <w:iCs/>
          <w:kern w:val="1"/>
          <w:sz w:val="24"/>
          <w:szCs w:val="24"/>
          <w:lang w:eastAsia="ar-SA"/>
        </w:rPr>
        <w:t>………………………………………</w:t>
      </w:r>
    </w:p>
    <w:p w14:paraId="3EFC6A62" w14:textId="77777777" w:rsidR="0029256A"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748A0452" w14:textId="77777777" w:rsidR="00F071DE" w:rsidRPr="000349C2" w:rsidRDefault="00F071DE" w:rsidP="00D42748">
      <w:pPr>
        <w:widowControl w:val="0"/>
        <w:suppressAutoHyphens/>
        <w:jc w:val="both"/>
        <w:rPr>
          <w:rFonts w:ascii="Times New Roman" w:eastAsia="SimSun" w:hAnsi="Times New Roman" w:cs="Times New Roman"/>
          <w:kern w:val="1"/>
          <w:sz w:val="24"/>
          <w:szCs w:val="24"/>
          <w:lang w:eastAsia="ar-SA"/>
        </w:rPr>
      </w:pPr>
    </w:p>
    <w:p w14:paraId="21EC7C6B" w14:textId="77777777" w:rsidR="00767F09" w:rsidRDefault="00767F09"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DD4AC02" w14:textId="5A985B1E"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lastRenderedPageBreak/>
        <w:t>Załącznik nr 2 do SWZ</w:t>
      </w:r>
    </w:p>
    <w:p w14:paraId="12D7AA10" w14:textId="77777777"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kern w:val="1"/>
          <w:sz w:val="24"/>
          <w:szCs w:val="24"/>
          <w:lang w:eastAsia="zh-CN"/>
        </w:rPr>
      </w:pPr>
    </w:p>
    <w:p w14:paraId="76A3D97D"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„Oświadczenie o spełnianiu warunków udziału w postępowaniu </w:t>
      </w:r>
    </w:p>
    <w:p w14:paraId="06DB7AAA"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składane zgodnie z art. 125 ust. 1 ustawy </w:t>
      </w:r>
      <w:proofErr w:type="spellStart"/>
      <w:r w:rsidRPr="000349C2">
        <w:rPr>
          <w:rFonts w:ascii="Times New Roman" w:eastAsia="SimSun" w:hAnsi="Times New Roman" w:cs="Times New Roman"/>
          <w:kern w:val="1"/>
          <w:sz w:val="24"/>
          <w:szCs w:val="24"/>
          <w:lang w:eastAsia="ar-SA"/>
        </w:rPr>
        <w:t>Pzp</w:t>
      </w:r>
      <w:proofErr w:type="spellEnd"/>
      <w:r w:rsidRPr="000349C2">
        <w:rPr>
          <w:rFonts w:ascii="Times New Roman" w:eastAsia="SimSun" w:hAnsi="Times New Roman" w:cs="Times New Roman"/>
          <w:kern w:val="1"/>
          <w:sz w:val="24"/>
          <w:szCs w:val="24"/>
          <w:lang w:eastAsia="ar-SA"/>
        </w:rPr>
        <w:t>”</w:t>
      </w:r>
    </w:p>
    <w:p w14:paraId="2CFD6EC0"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p>
    <w:p w14:paraId="118E8E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OŚWIADCZENIE WYKONAWCY</w:t>
      </w:r>
    </w:p>
    <w:p w14:paraId="250DBF0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w:t>
      </w:r>
    </w:p>
    <w:p w14:paraId="1B66AB2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w:t>
      </w:r>
    </w:p>
    <w:p w14:paraId="4CC13D81"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C61502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zadanie: </w:t>
      </w:r>
    </w:p>
    <w:p w14:paraId="2C4C1320"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cs="Times New Roman"/>
          <w:b/>
          <w:bCs/>
          <w:sz w:val="24"/>
          <w:szCs w:val="24"/>
          <w:lang w:eastAsia="pl-PL"/>
        </w:rPr>
      </w:pPr>
      <w:r w:rsidRPr="000349C2">
        <w:rPr>
          <w:rFonts w:ascii="Times New Roman" w:hAnsi="Times New Roman" w:cs="Times New Roman"/>
          <w:b/>
          <w:bCs/>
          <w:i/>
          <w:iCs/>
          <w:sz w:val="24"/>
          <w:szCs w:val="24"/>
          <w:lang w:eastAsia="pl-PL"/>
        </w:rPr>
        <w:t>„</w:t>
      </w:r>
      <w:r w:rsidRPr="000349C2">
        <w:rPr>
          <w:rFonts w:ascii="Times New Roman" w:hAnsi="Times New Roman" w:cs="Times New Roman"/>
          <w:b/>
          <w:sz w:val="24"/>
          <w:szCs w:val="24"/>
        </w:rPr>
        <w:t>Przebudowa drogi gminnej  położonej w mi</w:t>
      </w:r>
      <w:r w:rsidR="00542E7F">
        <w:rPr>
          <w:rFonts w:ascii="Times New Roman" w:hAnsi="Times New Roman" w:cs="Times New Roman"/>
          <w:b/>
          <w:sz w:val="24"/>
          <w:szCs w:val="24"/>
        </w:rPr>
        <w:t>ejscowości Majewo, gm. Milejewo–</w:t>
      </w:r>
      <w:r w:rsidRPr="000349C2">
        <w:rPr>
          <w:rFonts w:ascii="Times New Roman" w:hAnsi="Times New Roman" w:cs="Times New Roman"/>
          <w:b/>
          <w:sz w:val="24"/>
          <w:szCs w:val="24"/>
        </w:rPr>
        <w:t xml:space="preserve">etap </w:t>
      </w:r>
      <w:r w:rsidR="00542E7F">
        <w:rPr>
          <w:rFonts w:ascii="Times New Roman" w:hAnsi="Times New Roman" w:cs="Times New Roman"/>
          <w:b/>
          <w:sz w:val="24"/>
          <w:szCs w:val="24"/>
        </w:rPr>
        <w:t>I</w:t>
      </w:r>
      <w:r w:rsidRPr="000349C2">
        <w:rPr>
          <w:rFonts w:ascii="Times New Roman" w:hAnsi="Times New Roman" w:cs="Times New Roman"/>
          <w:b/>
          <w:sz w:val="24"/>
          <w:szCs w:val="24"/>
        </w:rPr>
        <w:t>I</w:t>
      </w:r>
      <w:r w:rsidRPr="000349C2">
        <w:rPr>
          <w:rFonts w:ascii="Times New Roman" w:hAnsi="Times New Roman" w:cs="Times New Roman"/>
          <w:b/>
          <w:bCs/>
          <w:i/>
          <w:iCs/>
          <w:sz w:val="24"/>
          <w:szCs w:val="24"/>
          <w:lang w:eastAsia="pl-PL"/>
        </w:rPr>
        <w:t>”</w:t>
      </w:r>
    </w:p>
    <w:p w14:paraId="7D86863E" w14:textId="346390CA"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95B7D" w:rsidRPr="00A25415">
        <w:rPr>
          <w:rFonts w:ascii="Times New Roman" w:hAnsi="Times New Roman" w:cs="Times New Roman"/>
          <w:b/>
          <w:bCs/>
          <w:sz w:val="24"/>
          <w:szCs w:val="24"/>
        </w:rPr>
        <w:t>RG.271.8.2022.AW</w:t>
      </w:r>
    </w:p>
    <w:p w14:paraId="2CD8EDA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9215C7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2FE4D0F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7831731C"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C1A0225"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2CD0FA6B"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68239E74" w14:textId="77777777" w:rsidR="00F071DE" w:rsidRPr="000349C2" w:rsidRDefault="00F071DE" w:rsidP="00F071DE">
      <w:pPr>
        <w:widowControl w:val="0"/>
        <w:tabs>
          <w:tab w:val="left" w:leader="dot" w:pos="9072"/>
        </w:tabs>
        <w:suppressAutoHyphens/>
        <w:jc w:val="right"/>
        <w:rPr>
          <w:rFonts w:ascii="Times New Roman" w:eastAsia="SimSun" w:hAnsi="Times New Roman" w:cs="Times New Roman"/>
          <w:kern w:val="1"/>
          <w:sz w:val="24"/>
          <w:szCs w:val="24"/>
          <w:lang w:eastAsia="ar-SA"/>
        </w:rPr>
      </w:pPr>
    </w:p>
    <w:p w14:paraId="3982C23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860F43E"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A86E6EE"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545634B1" w14:textId="77777777" w:rsidR="00F071DE" w:rsidRPr="000349C2" w:rsidRDefault="00F071DE" w:rsidP="00F071DE">
      <w:pPr>
        <w:widowControl w:val="0"/>
        <w:tabs>
          <w:tab w:val="left" w:pos="709"/>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0A304A4A" w14:textId="77777777" w:rsidR="00F071DE" w:rsidRPr="000349C2" w:rsidRDefault="00F071DE" w:rsidP="008C6484">
      <w:pPr>
        <w:widowControl w:val="0"/>
        <w:numPr>
          <w:ilvl w:val="0"/>
          <w:numId w:val="10"/>
        </w:numPr>
        <w:tabs>
          <w:tab w:val="left" w:pos="709"/>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lastRenderedPageBreak/>
        <w:t>INFORMACJA DOTYCZĄCA WYKONAWCY:</w:t>
      </w:r>
    </w:p>
    <w:p w14:paraId="799EA024" w14:textId="77777777" w:rsidR="00F071DE" w:rsidRPr="000349C2" w:rsidRDefault="00F071DE" w:rsidP="00F071DE">
      <w:pPr>
        <w:tabs>
          <w:tab w:val="left" w:pos="709"/>
        </w:tabs>
        <w:suppressAutoHyphens/>
        <w:ind w:left="-227"/>
        <w:jc w:val="both"/>
        <w:rPr>
          <w:rFonts w:ascii="Times New Roman" w:eastAsia="Times New Roman" w:hAnsi="Times New Roman" w:cs="Times New Roman"/>
          <w:b/>
          <w:bCs/>
          <w:sz w:val="24"/>
          <w:szCs w:val="24"/>
          <w:lang w:eastAsia="ar-SA"/>
        </w:rPr>
      </w:pPr>
    </w:p>
    <w:p w14:paraId="55728C2C" w14:textId="7747E8AC"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zgodnie z art. 112 ust. 2 pkt 1-4 ustawy Prawo zamówień publicznych lub  </w:t>
      </w:r>
      <w:r w:rsidR="009B792B">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w przypadku wspólnie ubiegających się o udzielenie zamówienia – wspólnie z innymi ubiegającymi się o udzielenie zamówienia:</w:t>
      </w:r>
    </w:p>
    <w:p w14:paraId="26786102"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732E4837"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spełniam warunki udziału w postępowaniu, określone przez Zamawiającego w Specyfikacji Warunków Zamówienia, dotyczące:</w:t>
      </w:r>
    </w:p>
    <w:p w14:paraId="5195528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688CCCB4"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do występowania w obrocie gospodarczym</w:t>
      </w:r>
    </w:p>
    <w:p w14:paraId="7C95FB4A"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uprawnień do prowadzenia określonej działalności gospodarczej lub zawodowej, o ile wynika to z odrębnych przepisów,</w:t>
      </w:r>
    </w:p>
    <w:p w14:paraId="20D64749"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sytuacji ekonomicznej lub finansowej.</w:t>
      </w:r>
    </w:p>
    <w:p w14:paraId="577989AB"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technicznej lub zawodowej.</w:t>
      </w:r>
    </w:p>
    <w:p w14:paraId="6CA35044"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504B372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709026D6"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652EE51D"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53186FA9"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6B809656"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3F144951"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084D8DCF"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W ZWIĄZKU Z POLEGANIEM NA ZASOBACH INNYCH PODMIOTÓW:</w:t>
      </w:r>
    </w:p>
    <w:p w14:paraId="2245E876"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6EF3BB6D"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podmiotu/ów:</w:t>
      </w:r>
    </w:p>
    <w:p w14:paraId="176A2628"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r w:rsidRPr="000349C2">
        <w:rPr>
          <w:rFonts w:ascii="Times New Roman" w:eastAsia="Times New Roman" w:hAnsi="Times New Roman" w:cs="Times New Roman"/>
          <w:sz w:val="24"/>
          <w:szCs w:val="24"/>
          <w:lang w:eastAsia="ar-SA"/>
        </w:rPr>
        <w:br/>
        <w:t xml:space="preserve">w następującym zakresie: ………………………………………………………………………………………………… </w:t>
      </w:r>
    </w:p>
    <w:p w14:paraId="5E469330"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i/>
          <w:iCs/>
          <w:sz w:val="24"/>
          <w:szCs w:val="24"/>
          <w:lang w:eastAsia="ar-SA"/>
        </w:rPr>
      </w:pPr>
      <w:r w:rsidRPr="000349C2">
        <w:rPr>
          <w:rFonts w:ascii="Times New Roman" w:eastAsia="Times New Roman" w:hAnsi="Times New Roman" w:cs="Times New Roman"/>
          <w:i/>
          <w:iCs/>
          <w:sz w:val="24"/>
          <w:szCs w:val="24"/>
          <w:lang w:eastAsia="ar-SA"/>
        </w:rPr>
        <w:t>(wskazać podmiot i określić odpowiedni zakres dla wskazanego podmiotu)</w:t>
      </w:r>
    </w:p>
    <w:p w14:paraId="54897D4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39986C74"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27857F8D"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dnia …………… </w:t>
      </w:r>
      <w:r w:rsidR="00944E7F">
        <w:rPr>
          <w:rFonts w:ascii="Times New Roman" w:eastAsia="SimSun" w:hAnsi="Times New Roman" w:cs="Times New Roman"/>
          <w:kern w:val="1"/>
          <w:sz w:val="24"/>
          <w:szCs w:val="24"/>
          <w:lang w:eastAsia="ar-SA"/>
        </w:rPr>
        <w:t xml:space="preserve"> roku</w:t>
      </w:r>
      <w:r w:rsidR="00944E7F">
        <w:rPr>
          <w:rFonts w:ascii="Times New Roman" w:eastAsia="SimSun" w:hAnsi="Times New Roman" w:cs="Times New Roman"/>
          <w:kern w:val="1"/>
          <w:sz w:val="24"/>
          <w:szCs w:val="24"/>
          <w:lang w:eastAsia="ar-SA"/>
        </w:rPr>
        <w:tab/>
        <w:t xml:space="preserve">                         </w:t>
      </w:r>
    </w:p>
    <w:p w14:paraId="477AFCCB"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5440D6E7"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xml:space="preserve"> …………. ……………………………..</w:t>
      </w:r>
    </w:p>
    <w:p w14:paraId="56814FFB"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39E637E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4FFAC1ED"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61EE7F5B" w14:textId="77777777" w:rsidR="008C6484" w:rsidRPr="000349C2" w:rsidRDefault="008C648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1598B33B"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1E20AADD"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66479E40" w14:textId="1CB5F6A3"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wszystkie informacje podane w powyższych oświadczeniach są aktualne </w:t>
      </w:r>
      <w:r w:rsidR="009B792B">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i zgodne z prawdą oraz zostały przedstawione z pełną świadomością konsekwencji wprowadzenia zamawiającego w błąd przy przedstawianiu informacji.</w:t>
      </w:r>
    </w:p>
    <w:p w14:paraId="648EDF6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581D70AC"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7C7852CB"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2F0D2D8F"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27998B83"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w:t>
      </w:r>
    </w:p>
    <w:p w14:paraId="4889DBC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6BC1748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77A035F5" w14:textId="77777777" w:rsidR="00F071DE"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5842ECD1" w14:textId="77777777" w:rsidR="00944E7F" w:rsidRDefault="00944E7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A83EEA9" w14:textId="77777777" w:rsidR="00944E7F" w:rsidRDefault="00944E7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52678FFA" w14:textId="77777777" w:rsidR="00944E7F" w:rsidRDefault="00944E7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A0B47B4" w14:textId="0BC39147" w:rsidR="00944E7F" w:rsidRDefault="00944E7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8A8FDE6" w14:textId="77777777" w:rsidR="009B792B" w:rsidRPr="000349C2" w:rsidRDefault="009B792B"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4DCAB515"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 xml:space="preserve"> „Oświadczenie o braku podstaw wykluczenia z postępowania </w:t>
      </w:r>
    </w:p>
    <w:p w14:paraId="7491C7A8"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składane zgodnie z art. 125 ust. 1 ustawy </w:t>
      </w:r>
      <w:proofErr w:type="spellStart"/>
      <w:r w:rsidRPr="000349C2">
        <w:rPr>
          <w:rFonts w:ascii="Times New Roman" w:eastAsia="SimSun" w:hAnsi="Times New Roman" w:cs="Times New Roman"/>
          <w:kern w:val="1"/>
          <w:sz w:val="24"/>
          <w:szCs w:val="24"/>
          <w:lang w:eastAsia="ar-SA"/>
        </w:rPr>
        <w:t>Pzp</w:t>
      </w:r>
      <w:proofErr w:type="spellEnd"/>
      <w:r w:rsidRPr="000349C2">
        <w:rPr>
          <w:rFonts w:ascii="Times New Roman" w:eastAsia="SimSun" w:hAnsi="Times New Roman" w:cs="Times New Roman"/>
          <w:kern w:val="1"/>
          <w:sz w:val="24"/>
          <w:szCs w:val="24"/>
          <w:lang w:eastAsia="ar-SA"/>
        </w:rPr>
        <w:t>”</w:t>
      </w:r>
    </w:p>
    <w:p w14:paraId="17A580D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434CF8BF"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OŚWIADCZENIE WYKONAWCY</w:t>
      </w:r>
    </w:p>
    <w:p w14:paraId="7AEF912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53A04FD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w:t>
      </w:r>
    </w:p>
    <w:p w14:paraId="4824FB99" w14:textId="77777777" w:rsidR="00F071DE" w:rsidRPr="000349C2" w:rsidRDefault="008C648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cs="Times New Roman"/>
          <w:b/>
          <w:bCs/>
          <w:sz w:val="24"/>
          <w:szCs w:val="24"/>
          <w:lang w:eastAsia="pl-PL"/>
        </w:rPr>
      </w:pPr>
      <w:r w:rsidRPr="000349C2">
        <w:rPr>
          <w:rFonts w:ascii="Times New Roman" w:hAnsi="Times New Roman" w:cs="Times New Roman"/>
          <w:b/>
          <w:bCs/>
          <w:i/>
          <w:iCs/>
          <w:sz w:val="24"/>
          <w:szCs w:val="24"/>
          <w:lang w:eastAsia="pl-PL"/>
        </w:rPr>
        <w:t>„</w:t>
      </w:r>
      <w:r w:rsidRPr="000349C2">
        <w:rPr>
          <w:rFonts w:ascii="Times New Roman" w:hAnsi="Times New Roman" w:cs="Times New Roman"/>
          <w:b/>
          <w:sz w:val="24"/>
          <w:szCs w:val="24"/>
        </w:rPr>
        <w:t>Przebudowa drogi gminnej  położonej w mi</w:t>
      </w:r>
      <w:r w:rsidR="00542E7F">
        <w:rPr>
          <w:rFonts w:ascii="Times New Roman" w:hAnsi="Times New Roman" w:cs="Times New Roman"/>
          <w:b/>
          <w:sz w:val="24"/>
          <w:szCs w:val="24"/>
        </w:rPr>
        <w:t>ejscowości Majewo, gm. Milejewo</w:t>
      </w:r>
      <w:r w:rsidRPr="000349C2">
        <w:rPr>
          <w:rFonts w:ascii="Times New Roman" w:hAnsi="Times New Roman" w:cs="Times New Roman"/>
          <w:b/>
          <w:sz w:val="24"/>
          <w:szCs w:val="24"/>
        </w:rPr>
        <w:t xml:space="preserve">– etap </w:t>
      </w:r>
      <w:r w:rsidR="00542E7F">
        <w:rPr>
          <w:rFonts w:ascii="Times New Roman" w:hAnsi="Times New Roman" w:cs="Times New Roman"/>
          <w:b/>
          <w:sz w:val="24"/>
          <w:szCs w:val="24"/>
        </w:rPr>
        <w:t>I</w:t>
      </w:r>
      <w:r w:rsidRPr="000349C2">
        <w:rPr>
          <w:rFonts w:ascii="Times New Roman" w:hAnsi="Times New Roman" w:cs="Times New Roman"/>
          <w:b/>
          <w:sz w:val="24"/>
          <w:szCs w:val="24"/>
        </w:rPr>
        <w:t>I</w:t>
      </w:r>
      <w:r w:rsidRPr="000349C2">
        <w:rPr>
          <w:rFonts w:ascii="Times New Roman" w:hAnsi="Times New Roman" w:cs="Times New Roman"/>
          <w:b/>
          <w:bCs/>
          <w:i/>
          <w:iCs/>
          <w:sz w:val="24"/>
          <w:szCs w:val="24"/>
          <w:lang w:eastAsia="pl-PL"/>
        </w:rPr>
        <w:t>”</w:t>
      </w:r>
      <w:r w:rsidRPr="000349C2">
        <w:rPr>
          <w:rFonts w:ascii="Times New Roman" w:hAnsi="Times New Roman" w:cs="Times New Roman"/>
          <w:b/>
          <w:bCs/>
          <w:sz w:val="24"/>
          <w:szCs w:val="24"/>
          <w:lang w:eastAsia="pl-PL"/>
        </w:rPr>
        <w:t xml:space="preserve"> </w:t>
      </w:r>
      <w:r w:rsidR="00F071DE" w:rsidRPr="000349C2">
        <w:rPr>
          <w:rFonts w:ascii="Times New Roman" w:hAnsi="Times New Roman" w:cs="Times New Roman"/>
          <w:b/>
          <w:bCs/>
          <w:sz w:val="24"/>
          <w:szCs w:val="24"/>
          <w:lang w:eastAsia="pl-PL"/>
        </w:rPr>
        <w:t xml:space="preserve">      </w:t>
      </w:r>
    </w:p>
    <w:p w14:paraId="4DD4F16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p>
    <w:p w14:paraId="7D3DC791" w14:textId="73995218"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95B7D" w:rsidRPr="00A25415">
        <w:rPr>
          <w:rFonts w:ascii="Times New Roman" w:hAnsi="Times New Roman" w:cs="Times New Roman"/>
          <w:b/>
          <w:bCs/>
          <w:sz w:val="24"/>
          <w:szCs w:val="24"/>
        </w:rPr>
        <w:t>RG.271.8.2022.AW</w:t>
      </w:r>
    </w:p>
    <w:p w14:paraId="461E0CFF"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09E56E4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41C452E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23ACB80A"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w:t>
      </w:r>
    </w:p>
    <w:p w14:paraId="341D2EDA"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5E9B252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00ED3FB5" w14:textId="77777777" w:rsidR="00F071DE" w:rsidRPr="000349C2" w:rsidRDefault="00F071DE" w:rsidP="00944E7F">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 xml:space="preserve">     </w:t>
      </w:r>
      <w:r w:rsidR="00944E7F"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(nazwa (firma) dokładny adres Wykonawcy/Wykonawców)</w:t>
      </w:r>
    </w:p>
    <w:p w14:paraId="28B1C3DE" w14:textId="77777777" w:rsidR="00F071DE" w:rsidRPr="000349C2" w:rsidRDefault="00F071DE" w:rsidP="00F071DE">
      <w:pPr>
        <w:widowControl w:val="0"/>
        <w:tabs>
          <w:tab w:val="left" w:pos="709"/>
        </w:tabs>
        <w:suppressAutoHyphens/>
        <w:jc w:val="both"/>
        <w:rPr>
          <w:rFonts w:ascii="Times New Roman" w:eastAsia="SimSun" w:hAnsi="Times New Roman" w:cs="Times New Roman"/>
          <w:i/>
          <w:iCs/>
          <w:kern w:val="1"/>
          <w:sz w:val="24"/>
          <w:szCs w:val="24"/>
          <w:lang w:eastAsia="ar-SA"/>
        </w:rPr>
      </w:pPr>
    </w:p>
    <w:p w14:paraId="46B3EF92" w14:textId="77777777" w:rsidR="00F071DE" w:rsidRPr="000349C2" w:rsidRDefault="00F071DE" w:rsidP="008C6484">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OŚWIADCZENIA DOTYCZĄCE WYKONAWCY:</w:t>
      </w:r>
    </w:p>
    <w:p w14:paraId="7FFA83CC"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27"/>
        <w:jc w:val="both"/>
        <w:rPr>
          <w:rFonts w:ascii="Times New Roman" w:eastAsia="Times New Roman" w:hAnsi="Times New Roman" w:cs="Times New Roman"/>
          <w:b/>
          <w:bCs/>
          <w:sz w:val="24"/>
          <w:szCs w:val="24"/>
          <w:lang w:eastAsia="ar-SA"/>
        </w:rPr>
      </w:pPr>
    </w:p>
    <w:p w14:paraId="489F23D7" w14:textId="43C2E455"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108 ustawy Prawo zamówień publicznych (</w:t>
      </w:r>
      <w:r w:rsidR="00767F09" w:rsidRPr="000349C2">
        <w:rPr>
          <w:rFonts w:ascii="Times New Roman" w:eastAsia="SimSun" w:hAnsi="Times New Roman" w:cs="Times New Roman"/>
          <w:kern w:val="1"/>
          <w:sz w:val="24"/>
          <w:szCs w:val="24"/>
          <w:lang w:eastAsia="ar-SA"/>
        </w:rPr>
        <w:t>Dz. U</w:t>
      </w:r>
      <w:r w:rsidR="00767F09" w:rsidRPr="001D4431">
        <w:rPr>
          <w:rFonts w:ascii="Times New Roman" w:eastAsia="SimSun" w:hAnsi="Times New Roman" w:cs="Times New Roman"/>
          <w:kern w:val="1"/>
          <w:sz w:val="24"/>
          <w:szCs w:val="24"/>
          <w:lang w:eastAsia="ar-SA"/>
        </w:rPr>
        <w:t xml:space="preserve">. z 2021 r. poz. 1129 </w:t>
      </w:r>
      <w:r w:rsidRPr="000349C2">
        <w:rPr>
          <w:rFonts w:ascii="Times New Roman" w:eastAsia="Times New Roman" w:hAnsi="Times New Roman" w:cs="Times New Roman"/>
          <w:sz w:val="24"/>
          <w:szCs w:val="24"/>
          <w:lang w:eastAsia="ar-SA"/>
        </w:rPr>
        <w:t>ze zm.)</w:t>
      </w:r>
    </w:p>
    <w:p w14:paraId="1C2EDD54"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4CED9A69"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  roku</w:t>
      </w:r>
    </w:p>
    <w:p w14:paraId="52497F24"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689F6F7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47848EA3"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i/>
          <w:iCs/>
          <w:kern w:val="1"/>
          <w:sz w:val="24"/>
          <w:szCs w:val="24"/>
          <w:lang w:eastAsia="ar-SA"/>
        </w:rPr>
      </w:pPr>
    </w:p>
    <w:p w14:paraId="4360CB98" w14:textId="1E6FD3B0" w:rsidR="00F071DE" w:rsidRPr="00E80DC1" w:rsidRDefault="00F071DE" w:rsidP="00E80DC1">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109 ustawy Prawo zamówień publiczn</w:t>
      </w:r>
      <w:r w:rsidRPr="00E80DC1">
        <w:rPr>
          <w:rFonts w:ascii="Times New Roman" w:eastAsia="Times New Roman" w:hAnsi="Times New Roman" w:cs="Times New Roman"/>
          <w:sz w:val="24"/>
          <w:szCs w:val="24"/>
          <w:lang w:eastAsia="ar-SA"/>
        </w:rPr>
        <w:t>ych</w:t>
      </w:r>
      <w:r w:rsidR="00E80DC1">
        <w:rPr>
          <w:rFonts w:ascii="Times New Roman" w:eastAsia="Times New Roman" w:hAnsi="Times New Roman" w:cs="Times New Roman"/>
          <w:sz w:val="24"/>
          <w:szCs w:val="24"/>
          <w:lang w:eastAsia="ar-SA"/>
        </w:rPr>
        <w:t xml:space="preserve"> </w:t>
      </w:r>
      <w:r w:rsidRPr="00E80DC1">
        <w:rPr>
          <w:rFonts w:ascii="Times New Roman" w:eastAsia="Times New Roman" w:hAnsi="Times New Roman" w:cs="Times New Roman"/>
          <w:sz w:val="24"/>
          <w:szCs w:val="24"/>
          <w:lang w:eastAsia="ar-SA"/>
        </w:rPr>
        <w:t>(</w:t>
      </w:r>
      <w:r w:rsidR="00767F09" w:rsidRPr="00E80DC1">
        <w:rPr>
          <w:rFonts w:ascii="Times New Roman" w:eastAsia="SimSun" w:hAnsi="Times New Roman" w:cs="Times New Roman"/>
          <w:kern w:val="1"/>
          <w:sz w:val="24"/>
          <w:szCs w:val="24"/>
          <w:lang w:eastAsia="ar-SA"/>
        </w:rPr>
        <w:t xml:space="preserve">Dz. U. z 2021 r. poz. 1129 </w:t>
      </w:r>
      <w:r w:rsidRPr="00E80DC1">
        <w:rPr>
          <w:rFonts w:ascii="Times New Roman" w:eastAsia="Times New Roman" w:hAnsi="Times New Roman" w:cs="Times New Roman"/>
          <w:sz w:val="24"/>
          <w:szCs w:val="24"/>
          <w:lang w:eastAsia="ar-SA"/>
        </w:rPr>
        <w:t>ze zm.) wskazane przez Zamawiającego w ogłoszeniu o zamówieniu i Specyfikacji Warunków Zamówienia.</w:t>
      </w:r>
    </w:p>
    <w:p w14:paraId="736F71E3"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15711258"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542E7F">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2DD97DA1" w14:textId="56A1FD6B" w:rsidR="00944E7F" w:rsidRPr="000349C2" w:rsidRDefault="00E80DC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0BB56428"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 xml:space="preserve">               </w:t>
      </w:r>
      <w:r w:rsidR="00F071DE" w:rsidRPr="000349C2">
        <w:rPr>
          <w:rFonts w:ascii="Times New Roman" w:eastAsia="SimSun" w:hAnsi="Times New Roman" w:cs="Times New Roman"/>
          <w:kern w:val="1"/>
          <w:sz w:val="24"/>
          <w:szCs w:val="24"/>
          <w:lang w:eastAsia="ar-SA"/>
        </w:rPr>
        <w:t xml:space="preserve"> …….. …………………………………….</w:t>
      </w:r>
    </w:p>
    <w:p w14:paraId="48CFFDC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6E471A9F"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i/>
          <w:iCs/>
          <w:sz w:val="24"/>
          <w:szCs w:val="24"/>
          <w:lang w:eastAsia="ar-SA"/>
        </w:rPr>
      </w:pPr>
    </w:p>
    <w:p w14:paraId="38D53E79" w14:textId="77777777"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zachodzą w stosunku do mnie podstawy wykluczenia z postępowania na podstawie art. …………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(podać mającą zastosowanie podstawę wykluczenia spośród wymienionych w art. 108 i 109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Jednocześnie oświadczam, że w związku z ww. okolicznością, na podstawie art. 110 ust. 2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spełniłem następujące przesłanki: </w:t>
      </w:r>
    </w:p>
    <w:p w14:paraId="67CA7368"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t>
      </w:r>
    </w:p>
    <w:p w14:paraId="5CBA599C"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740CA709"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542E7F">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2470FDA8"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1DBFD366"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p>
    <w:p w14:paraId="631DC0D3" w14:textId="77777777" w:rsidR="00F071DE" w:rsidRPr="000349C2" w:rsidRDefault="00944E7F" w:rsidP="00944E7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sz w:val="24"/>
          <w:szCs w:val="24"/>
          <w:lang w:eastAsia="ar-SA"/>
        </w:rPr>
      </w:pPr>
      <w:r>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sidR="00F071DE" w:rsidRPr="000349C2">
        <w:rPr>
          <w:rFonts w:ascii="Times New Roman" w:eastAsia="Times New Roman" w:hAnsi="Times New Roman" w:cs="Times New Roman"/>
          <w:i/>
          <w:iCs/>
          <w:sz w:val="24"/>
          <w:szCs w:val="24"/>
          <w:lang w:eastAsia="ar-SA"/>
        </w:rPr>
        <w:t>(podpis Wykonawcy/Pełnomocnika)</w:t>
      </w:r>
    </w:p>
    <w:p w14:paraId="077B5784"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21D915E8" w14:textId="77777777" w:rsidR="00F071DE" w:rsidRPr="000349C2" w:rsidRDefault="00F071DE" w:rsidP="008C6484">
      <w:pPr>
        <w:widowControl w:val="0"/>
        <w:numPr>
          <w:ilvl w:val="0"/>
          <w:numId w:val="12"/>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PODMIOTU, NA KTÓREGO ZASOBY POWOŁUJE SIĘ WYKONAWCA:</w:t>
      </w:r>
    </w:p>
    <w:p w14:paraId="202A2C8A"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0CFB7A03"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 stosunku do następującego/</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podmiotu/</w:t>
      </w:r>
      <w:proofErr w:type="spellStart"/>
      <w:r w:rsidRPr="000349C2">
        <w:rPr>
          <w:rFonts w:ascii="Times New Roman" w:eastAsia="Times New Roman" w:hAnsi="Times New Roman" w:cs="Times New Roman"/>
          <w:sz w:val="24"/>
          <w:szCs w:val="24"/>
          <w:lang w:eastAsia="ar-SA"/>
        </w:rPr>
        <w:t>tów</w:t>
      </w:r>
      <w:proofErr w:type="spellEnd"/>
      <w:r w:rsidRPr="000349C2">
        <w:rPr>
          <w:rFonts w:ascii="Times New Roman" w:eastAsia="Times New Roman" w:hAnsi="Times New Roman" w:cs="Times New Roman"/>
          <w:sz w:val="24"/>
          <w:szCs w:val="24"/>
          <w:lang w:eastAsia="ar-SA"/>
        </w:rPr>
        <w:t>, na którego/</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zasoby powołuję się w niniejszym postępowaniu, tj.: </w:t>
      </w:r>
    </w:p>
    <w:p w14:paraId="26846A55"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p>
    <w:p w14:paraId="40EFFCEB"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sz w:val="24"/>
          <w:szCs w:val="24"/>
          <w:lang w:eastAsia="ar-SA"/>
        </w:rPr>
      </w:pPr>
      <w:r w:rsidRPr="000349C2">
        <w:rPr>
          <w:rFonts w:ascii="Times New Roman" w:eastAsia="Times New Roman" w:hAnsi="Times New Roman" w:cs="Times New Roman"/>
          <w:i/>
          <w:iCs/>
          <w:sz w:val="24"/>
          <w:szCs w:val="24"/>
          <w:lang w:eastAsia="ar-SA"/>
        </w:rPr>
        <w:lastRenderedPageBreak/>
        <w:t xml:space="preserve">             (podać pełną nazwę/firmę, adres, a także w zależności od podmiotu: NIP/PESEL, KRS/</w:t>
      </w:r>
      <w:proofErr w:type="spellStart"/>
      <w:r w:rsidRPr="000349C2">
        <w:rPr>
          <w:rFonts w:ascii="Times New Roman" w:eastAsia="Times New Roman" w:hAnsi="Times New Roman" w:cs="Times New Roman"/>
          <w:i/>
          <w:iCs/>
          <w:sz w:val="24"/>
          <w:szCs w:val="24"/>
          <w:lang w:eastAsia="ar-SA"/>
        </w:rPr>
        <w:t>CEiDG</w:t>
      </w:r>
      <w:proofErr w:type="spellEnd"/>
      <w:r w:rsidRPr="000349C2">
        <w:rPr>
          <w:rFonts w:ascii="Times New Roman" w:eastAsia="Times New Roman" w:hAnsi="Times New Roman" w:cs="Times New Roman"/>
          <w:i/>
          <w:iCs/>
          <w:sz w:val="24"/>
          <w:szCs w:val="24"/>
          <w:lang w:eastAsia="ar-SA"/>
        </w:rPr>
        <w:t>)</w:t>
      </w:r>
      <w:r w:rsidRPr="000349C2">
        <w:rPr>
          <w:rFonts w:ascii="Times New Roman" w:eastAsia="Times New Roman" w:hAnsi="Times New Roman" w:cs="Times New Roman"/>
          <w:sz w:val="24"/>
          <w:szCs w:val="24"/>
          <w:lang w:eastAsia="ar-SA"/>
        </w:rPr>
        <w:t xml:space="preserve"> </w:t>
      </w:r>
    </w:p>
    <w:p w14:paraId="51C6AC7F" w14:textId="77777777" w:rsidR="00F071DE" w:rsidRPr="000349C2" w:rsidRDefault="00F071DE" w:rsidP="00F071DE">
      <w:pPr>
        <w:tabs>
          <w:tab w:val="left" w:pos="426"/>
          <w:tab w:val="left" w:pos="7665"/>
        </w:tabs>
        <w:suppressAutoHyphens/>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nie zachodzą podstawy wykluczenia z postępowania o udzielenie zamówienia.</w:t>
      </w:r>
    </w:p>
    <w:p w14:paraId="4DD457E8" w14:textId="77777777" w:rsidR="00F071DE" w:rsidRPr="000349C2" w:rsidRDefault="00F071DE" w:rsidP="00F071DE">
      <w:pPr>
        <w:tabs>
          <w:tab w:val="left" w:pos="426"/>
          <w:tab w:val="left" w:pos="7665"/>
        </w:tabs>
        <w:suppressAutoHyphens/>
        <w:rPr>
          <w:rFonts w:ascii="Times New Roman" w:eastAsia="Times New Roman" w:hAnsi="Times New Roman" w:cs="Times New Roman"/>
          <w:b/>
          <w:bCs/>
          <w:sz w:val="24"/>
          <w:szCs w:val="24"/>
          <w:lang w:eastAsia="ar-SA"/>
        </w:rPr>
      </w:pPr>
    </w:p>
    <w:p w14:paraId="663D3BF7"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944E7F" w:rsidRPr="000349C2">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56326705"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66A7010F"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2FE078E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518B6207" w14:textId="77777777" w:rsidR="00F071DE" w:rsidRPr="000349C2" w:rsidRDefault="00F071DE" w:rsidP="008C6484">
      <w:pPr>
        <w:widowControl w:val="0"/>
        <w:numPr>
          <w:ilvl w:val="0"/>
          <w:numId w:val="12"/>
        </w:numPr>
        <w:tabs>
          <w:tab w:val="left" w:pos="426"/>
          <w:tab w:val="left" w:pos="7665"/>
        </w:tabs>
        <w:suppressAutoHyphens/>
        <w:spacing w:before="0" w:afterAutospacing="0"/>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6B3C8925" w14:textId="77777777" w:rsidR="00F071DE" w:rsidRPr="000349C2" w:rsidRDefault="00F071DE" w:rsidP="00F071DE">
      <w:pPr>
        <w:tabs>
          <w:tab w:val="left" w:pos="426"/>
          <w:tab w:val="left" w:pos="7665"/>
        </w:tabs>
        <w:suppressAutoHyphens/>
        <w:ind w:left="-227"/>
        <w:rPr>
          <w:rFonts w:ascii="Times New Roman" w:eastAsia="Times New Roman" w:hAnsi="Times New Roman" w:cs="Times New Roman"/>
          <w:b/>
          <w:bCs/>
          <w:sz w:val="24"/>
          <w:szCs w:val="24"/>
          <w:lang w:eastAsia="ar-SA"/>
        </w:rPr>
      </w:pPr>
    </w:p>
    <w:p w14:paraId="0C665225"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C6A191A"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1D51D51C"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………………….roku</w:t>
      </w:r>
    </w:p>
    <w:p w14:paraId="676964C4"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14BABFD"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5F11DB41"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Pr>
          <w:rFonts w:ascii="Times New Roman" w:eastAsia="SimSun" w:hAnsi="Times New Roman" w:cs="Times New Roman"/>
          <w:i/>
          <w:iCs/>
          <w:kern w:val="1"/>
          <w:sz w:val="24"/>
          <w:szCs w:val="24"/>
          <w:lang w:eastAsia="ar-SA"/>
        </w:rPr>
        <w:t xml:space="preserve">   </w:t>
      </w:r>
      <w:r w:rsidR="00F071DE" w:rsidRPr="000349C2">
        <w:rPr>
          <w:rFonts w:ascii="Times New Roman" w:eastAsia="SimSun" w:hAnsi="Times New Roman" w:cs="Times New Roman"/>
          <w:i/>
          <w:iCs/>
          <w:kern w:val="1"/>
          <w:sz w:val="24"/>
          <w:szCs w:val="24"/>
          <w:lang w:eastAsia="ar-SA"/>
        </w:rPr>
        <w:t xml:space="preserve"> (podpis Wykonawcy/Pełnomocnika)</w:t>
      </w:r>
    </w:p>
    <w:p w14:paraId="4B153E5B"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niepotrzebne skreślić</w:t>
      </w:r>
    </w:p>
    <w:p w14:paraId="0905F890"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451D5513"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11558C8D"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19FDBE1D"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36731D8D" w14:textId="77777777" w:rsidR="00F071DE"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79417AD8" w14:textId="77777777" w:rsidR="00944E7F" w:rsidRPr="000349C2" w:rsidRDefault="00944E7F"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60129B64" w14:textId="1304AEB5" w:rsidR="00F071DE"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35AF094E" w14:textId="1704CDFB" w:rsidR="003D0964" w:rsidRDefault="003D0964"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6729A6D7"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lastRenderedPageBreak/>
        <w:t>Załącznik nr 3 do SWZ</w:t>
      </w:r>
    </w:p>
    <w:p w14:paraId="43F27F44"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49092287"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b/>
          <w:bCs/>
          <w:kern w:val="1"/>
          <w:sz w:val="24"/>
          <w:szCs w:val="24"/>
          <w:lang w:eastAsia="ar-SA"/>
        </w:rPr>
      </w:pPr>
    </w:p>
    <w:p w14:paraId="7E7E722D"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wykonanych robót budowlanych”</w:t>
      </w:r>
    </w:p>
    <w:p w14:paraId="53EF2015"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t>
      </w:r>
    </w:p>
    <w:p w14:paraId="17AEA9A9"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(pieczęć wykonawcy)</w:t>
      </w:r>
    </w:p>
    <w:p w14:paraId="22AF7EA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lang w:eastAsia="ar-SA"/>
        </w:rPr>
        <w:t>WYKAZ WYKONANYCH ROBÓT BUDOWLANYCH</w:t>
      </w:r>
    </w:p>
    <w:p w14:paraId="419B9B39"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b/>
          <w:bCs/>
          <w:i/>
          <w:iCs/>
          <w:kern w:val="1"/>
          <w:sz w:val="24"/>
          <w:szCs w:val="24"/>
          <w:lang w:eastAsia="ar-SA"/>
        </w:rPr>
      </w:pPr>
    </w:p>
    <w:p w14:paraId="099EB48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ciągu ostatnich 5 lat przed dniem wszczęcia postępowania, a jeżeli okres prowadzenia działalności jest krótszy – w tym okresie)</w:t>
      </w:r>
    </w:p>
    <w:p w14:paraId="288031DA"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i/>
          <w:iCs/>
          <w:kern w:val="1"/>
          <w:sz w:val="24"/>
          <w:szCs w:val="24"/>
          <w:lang w:eastAsia="ar-SA"/>
        </w:rPr>
      </w:pPr>
    </w:p>
    <w:p w14:paraId="59054260"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39D02FF9" w14:textId="77777777" w:rsidR="008C6484" w:rsidRPr="000349C2" w:rsidRDefault="0029256A"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cs="Times New Roman"/>
          <w:b/>
          <w:bCs/>
          <w:sz w:val="24"/>
          <w:szCs w:val="24"/>
          <w:lang w:eastAsia="pl-PL"/>
        </w:rPr>
      </w:pPr>
      <w:r w:rsidRPr="000349C2">
        <w:rPr>
          <w:rFonts w:ascii="Times New Roman" w:hAnsi="Times New Roman" w:cs="Times New Roman"/>
          <w:b/>
          <w:bCs/>
          <w:i/>
          <w:iCs/>
          <w:sz w:val="24"/>
          <w:szCs w:val="24"/>
          <w:lang w:eastAsia="pl-PL"/>
        </w:rPr>
        <w:t>„</w:t>
      </w:r>
      <w:r w:rsidRPr="000349C2">
        <w:rPr>
          <w:rFonts w:ascii="Times New Roman" w:hAnsi="Times New Roman" w:cs="Times New Roman"/>
          <w:b/>
          <w:sz w:val="24"/>
          <w:szCs w:val="24"/>
        </w:rPr>
        <w:t>Przebudowa drogi gminnej  położonej w mi</w:t>
      </w:r>
      <w:r w:rsidR="00542E7F">
        <w:rPr>
          <w:rFonts w:ascii="Times New Roman" w:hAnsi="Times New Roman" w:cs="Times New Roman"/>
          <w:b/>
          <w:sz w:val="24"/>
          <w:szCs w:val="24"/>
        </w:rPr>
        <w:t>ejscowości Majewo, gm. Milejewo</w:t>
      </w:r>
      <w:r w:rsidRPr="000349C2">
        <w:rPr>
          <w:rFonts w:ascii="Times New Roman" w:hAnsi="Times New Roman" w:cs="Times New Roman"/>
          <w:b/>
          <w:sz w:val="24"/>
          <w:szCs w:val="24"/>
        </w:rPr>
        <w:t xml:space="preserve">– etap </w:t>
      </w:r>
      <w:r w:rsidR="00542E7F">
        <w:rPr>
          <w:rFonts w:ascii="Times New Roman" w:hAnsi="Times New Roman" w:cs="Times New Roman"/>
          <w:b/>
          <w:sz w:val="24"/>
          <w:szCs w:val="24"/>
        </w:rPr>
        <w:t>I</w:t>
      </w:r>
      <w:r w:rsidRPr="000349C2">
        <w:rPr>
          <w:rFonts w:ascii="Times New Roman" w:hAnsi="Times New Roman" w:cs="Times New Roman"/>
          <w:b/>
          <w:sz w:val="24"/>
          <w:szCs w:val="24"/>
        </w:rPr>
        <w:t>I</w:t>
      </w:r>
      <w:r w:rsidRPr="000349C2">
        <w:rPr>
          <w:rFonts w:ascii="Times New Roman" w:hAnsi="Times New Roman" w:cs="Times New Roman"/>
          <w:b/>
          <w:bCs/>
          <w:i/>
          <w:iCs/>
          <w:sz w:val="24"/>
          <w:szCs w:val="24"/>
          <w:lang w:eastAsia="pl-PL"/>
        </w:rPr>
        <w:t>”</w:t>
      </w:r>
      <w:r w:rsidR="008C6484" w:rsidRPr="000349C2">
        <w:rPr>
          <w:rFonts w:ascii="Times New Roman" w:hAnsi="Times New Roman" w:cs="Times New Roman"/>
          <w:b/>
          <w:bCs/>
          <w:sz w:val="24"/>
          <w:szCs w:val="24"/>
          <w:lang w:eastAsia="pl-PL"/>
        </w:rPr>
        <w:t xml:space="preserve">      </w:t>
      </w:r>
    </w:p>
    <w:p w14:paraId="02CD27C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p>
    <w:p w14:paraId="137C6367" w14:textId="055A5B76"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95B7D" w:rsidRPr="00A25415">
        <w:rPr>
          <w:rFonts w:ascii="Times New Roman" w:hAnsi="Times New Roman" w:cs="Times New Roman"/>
          <w:b/>
          <w:bCs/>
          <w:sz w:val="24"/>
          <w:szCs w:val="24"/>
        </w:rPr>
        <w:t>RG.271.8.2022.AW</w:t>
      </w:r>
    </w:p>
    <w:p w14:paraId="25FE12E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8C6484" w:rsidRPr="000349C2" w14:paraId="21F1157E" w14:textId="77777777" w:rsidTr="000349C2">
        <w:tc>
          <w:tcPr>
            <w:tcW w:w="491" w:type="dxa"/>
            <w:tcBorders>
              <w:top w:val="single" w:sz="4" w:space="0" w:color="000000"/>
              <w:left w:val="single" w:sz="4" w:space="0" w:color="000000"/>
              <w:bottom w:val="single" w:sz="4" w:space="0" w:color="000000"/>
            </w:tcBorders>
          </w:tcPr>
          <w:p w14:paraId="1F28FAE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proofErr w:type="spellStart"/>
            <w:r w:rsidRPr="000349C2">
              <w:rPr>
                <w:rFonts w:ascii="Times New Roman" w:eastAsia="SimSun" w:hAnsi="Times New Roman" w:cs="Times New Roman"/>
                <w:kern w:val="1"/>
                <w:sz w:val="24"/>
                <w:szCs w:val="24"/>
                <w:lang w:eastAsia="ar-SA"/>
              </w:rPr>
              <w:t>Lp</w:t>
            </w:r>
            <w:proofErr w:type="spellEnd"/>
          </w:p>
        </w:tc>
        <w:tc>
          <w:tcPr>
            <w:tcW w:w="2001" w:type="dxa"/>
            <w:tcBorders>
              <w:top w:val="single" w:sz="4" w:space="0" w:color="000000"/>
              <w:left w:val="single" w:sz="4" w:space="0" w:color="000000"/>
              <w:bottom w:val="single" w:sz="4" w:space="0" w:color="000000"/>
            </w:tcBorders>
          </w:tcPr>
          <w:p w14:paraId="022DF325"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Nazwa i adres Zamawiającego</w:t>
            </w:r>
          </w:p>
          <w:p w14:paraId="37D57EA6"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(Inwestora)</w:t>
            </w:r>
          </w:p>
        </w:tc>
        <w:tc>
          <w:tcPr>
            <w:tcW w:w="1563" w:type="dxa"/>
            <w:tcBorders>
              <w:top w:val="single" w:sz="4" w:space="0" w:color="000000"/>
              <w:left w:val="single" w:sz="4" w:space="0" w:color="000000"/>
              <w:bottom w:val="single" w:sz="4" w:space="0" w:color="000000"/>
            </w:tcBorders>
          </w:tcPr>
          <w:p w14:paraId="14688698"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Data wykonania</w:t>
            </w:r>
          </w:p>
          <w:p w14:paraId="090028FF"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zamówienia </w:t>
            </w:r>
            <w:r w:rsidRPr="000349C2">
              <w:rPr>
                <w:rFonts w:ascii="Times New Roman" w:eastAsia="SimSun" w:hAnsi="Times New Roman" w:cs="Times New Roman"/>
                <w:i/>
                <w:iCs/>
                <w:kern w:val="1"/>
                <w:sz w:val="24"/>
                <w:szCs w:val="24"/>
                <w:lang w:eastAsia="ar-SA"/>
              </w:rPr>
              <w:t>(dzień, miesiąc,</w:t>
            </w:r>
          </w:p>
          <w:p w14:paraId="663185D1"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14E79232"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Miejsce wykonania zamówienia</w:t>
            </w:r>
          </w:p>
        </w:tc>
        <w:tc>
          <w:tcPr>
            <w:tcW w:w="1396" w:type="dxa"/>
            <w:tcBorders>
              <w:top w:val="single" w:sz="4" w:space="0" w:color="000000"/>
              <w:left w:val="single" w:sz="4" w:space="0" w:color="000000"/>
              <w:bottom w:val="single" w:sz="4" w:space="0" w:color="000000"/>
            </w:tcBorders>
          </w:tcPr>
          <w:p w14:paraId="12E057E4"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Wartość</w:t>
            </w:r>
          </w:p>
          <w:p w14:paraId="4398837F"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zamówienia</w:t>
            </w:r>
          </w:p>
          <w:p w14:paraId="4CF9656B"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złotych</w:t>
            </w:r>
          </w:p>
          <w:p w14:paraId="16B4A240"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2AC125B4"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Opis (rodzaj) robót budowlanych</w:t>
            </w:r>
          </w:p>
          <w:p w14:paraId="4ED0238F"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(informacje pozwalające na zweryfikowanie warunków udziału zapisanych w SWZ)</w:t>
            </w:r>
          </w:p>
        </w:tc>
      </w:tr>
      <w:tr w:rsidR="008C6484" w:rsidRPr="000349C2" w14:paraId="1B2F65F5" w14:textId="77777777" w:rsidTr="000349C2">
        <w:trPr>
          <w:trHeight w:val="694"/>
        </w:trPr>
        <w:tc>
          <w:tcPr>
            <w:tcW w:w="491" w:type="dxa"/>
            <w:tcBorders>
              <w:top w:val="single" w:sz="4" w:space="0" w:color="000000"/>
              <w:left w:val="single" w:sz="4" w:space="0" w:color="000000"/>
              <w:bottom w:val="single" w:sz="4" w:space="0" w:color="000000"/>
            </w:tcBorders>
          </w:tcPr>
          <w:p w14:paraId="38D255D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2001" w:type="dxa"/>
            <w:tcBorders>
              <w:top w:val="single" w:sz="4" w:space="0" w:color="000000"/>
              <w:left w:val="single" w:sz="4" w:space="0" w:color="000000"/>
              <w:bottom w:val="single" w:sz="4" w:space="0" w:color="000000"/>
            </w:tcBorders>
          </w:tcPr>
          <w:p w14:paraId="7835105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26C0F2F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5336807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6CEC3E8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3E27E2A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CE77BCD" w14:textId="77777777" w:rsidTr="000349C2">
        <w:trPr>
          <w:trHeight w:val="563"/>
        </w:trPr>
        <w:tc>
          <w:tcPr>
            <w:tcW w:w="491" w:type="dxa"/>
            <w:tcBorders>
              <w:top w:val="single" w:sz="4" w:space="0" w:color="000000"/>
              <w:left w:val="single" w:sz="4" w:space="0" w:color="000000"/>
              <w:bottom w:val="single" w:sz="4" w:space="0" w:color="000000"/>
            </w:tcBorders>
          </w:tcPr>
          <w:p w14:paraId="0467257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2001" w:type="dxa"/>
            <w:tcBorders>
              <w:top w:val="single" w:sz="4" w:space="0" w:color="000000"/>
              <w:left w:val="single" w:sz="4" w:space="0" w:color="000000"/>
              <w:bottom w:val="single" w:sz="4" w:space="0" w:color="000000"/>
            </w:tcBorders>
          </w:tcPr>
          <w:p w14:paraId="04145E2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1C6CF2E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1AAF87F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5B001F3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2EB97C6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9D8DA8B" w14:textId="77777777" w:rsidTr="000349C2">
        <w:trPr>
          <w:trHeight w:val="698"/>
        </w:trPr>
        <w:tc>
          <w:tcPr>
            <w:tcW w:w="491" w:type="dxa"/>
            <w:tcBorders>
              <w:top w:val="single" w:sz="4" w:space="0" w:color="000000"/>
              <w:left w:val="single" w:sz="4" w:space="0" w:color="000000"/>
              <w:bottom w:val="single" w:sz="4" w:space="0" w:color="000000"/>
            </w:tcBorders>
          </w:tcPr>
          <w:p w14:paraId="77853A4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2001" w:type="dxa"/>
            <w:tcBorders>
              <w:top w:val="single" w:sz="4" w:space="0" w:color="000000"/>
              <w:left w:val="single" w:sz="4" w:space="0" w:color="000000"/>
              <w:bottom w:val="single" w:sz="4" w:space="0" w:color="000000"/>
            </w:tcBorders>
          </w:tcPr>
          <w:p w14:paraId="4D1937E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5B8202F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25B88F1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3456BC5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E839AD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2F44BA46"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pl-PL"/>
        </w:rPr>
      </w:pPr>
    </w:p>
    <w:p w14:paraId="7AAAD69C"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pl-PL"/>
        </w:rPr>
        <w:t>UWAGA:</w:t>
      </w:r>
    </w:p>
    <w:p w14:paraId="06F80DF2"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lastRenderedPageBreak/>
        <w:t xml:space="preserve">1. </w:t>
      </w:r>
      <w:r w:rsidRPr="000349C2">
        <w:rPr>
          <w:rFonts w:ascii="Times New Roman" w:eastAsia="SimSun" w:hAnsi="Times New Roman" w:cs="Times New Roman"/>
          <w:kern w:val="1"/>
          <w:sz w:val="24"/>
          <w:szCs w:val="24"/>
          <w:lang w:eastAsia="ar-SA"/>
        </w:rPr>
        <w:t>Roboty budowlane potwierdzające posiadanie wymaganego przez Zamawiającego doświadczenia należy w wykazie wyraźnie zaznaczyć (wytłuścić).</w:t>
      </w:r>
    </w:p>
    <w:p w14:paraId="753BA659"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2. Do niniejszego wykazu należy dołączyć dowody określające, czy</w:t>
      </w:r>
      <w:r w:rsidRPr="000349C2">
        <w:rPr>
          <w:rFonts w:ascii="Times New Roman" w:eastAsia="SimSun" w:hAnsi="Times New Roman" w:cs="Times New Roman"/>
          <w:kern w:val="1"/>
          <w:sz w:val="24"/>
          <w:szCs w:val="24"/>
          <w:lang w:eastAsia="ar-SA"/>
        </w:rPr>
        <w:t xml:space="preserve"> roboty</w:t>
      </w:r>
      <w:r w:rsidRPr="000349C2">
        <w:rPr>
          <w:rFonts w:ascii="Times New Roman" w:eastAsia="SimSun" w:hAnsi="Times New Roman" w:cs="Times New Roman"/>
          <w:kern w:val="1"/>
          <w:sz w:val="24"/>
          <w:szCs w:val="24"/>
          <w:lang w:eastAsia="pl-PL"/>
        </w:rPr>
        <w:t xml:space="preserve"> te </w:t>
      </w:r>
      <w:r w:rsidRPr="000349C2">
        <w:rPr>
          <w:rFonts w:ascii="Times New Roman" w:eastAsia="SimSun" w:hAnsi="Times New Roman" w:cs="Times New Roman"/>
          <w:kern w:val="1"/>
          <w:sz w:val="24"/>
          <w:szCs w:val="24"/>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0C698F55"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W przypadku, gdy Zamawiający jest podmiotem, na rzecz którego roboty budowlane wskazane w wykazie, zostały wcześniej wykonane, Wykonawca nie ma obowiązku przedkładania dowodów.</w:t>
      </w:r>
    </w:p>
    <w:p w14:paraId="48AC720A" w14:textId="77777777" w:rsidR="008C6484" w:rsidRPr="000349C2" w:rsidRDefault="008C6484" w:rsidP="008C6484">
      <w:pPr>
        <w:widowControl w:val="0"/>
        <w:tabs>
          <w:tab w:val="left" w:pos="436"/>
          <w:tab w:val="left" w:pos="502"/>
        </w:tabs>
        <w:suppressAutoHyphens/>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0349C2">
        <w:rPr>
          <w:rFonts w:ascii="Times New Roman" w:eastAsia="SimSun" w:hAnsi="Times New Roman" w:cs="Times New Roman"/>
          <w:kern w:val="1"/>
          <w:sz w:val="24"/>
          <w:szCs w:val="24"/>
          <w:lang w:eastAsia="ar-SA"/>
        </w:rPr>
        <w:t>Pzp</w:t>
      </w:r>
      <w:proofErr w:type="spellEnd"/>
      <w:r w:rsidRPr="000349C2">
        <w:rPr>
          <w:rFonts w:ascii="Times New Roman" w:eastAsia="SimSun" w:hAnsi="Times New Roman" w:cs="Times New Roman"/>
          <w:kern w:val="1"/>
          <w:sz w:val="24"/>
          <w:szCs w:val="24"/>
          <w:lang w:eastAsia="ar-SA"/>
        </w:rPr>
        <w:t>, umożliwiających wykonanie zamówienia - tj. doświadczenia.</w:t>
      </w:r>
    </w:p>
    <w:p w14:paraId="1A9FD26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0056D0E6"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1D98AC1F"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050FED52"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4F100C4C"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i/>
          <w:iCs/>
          <w:kern w:val="1"/>
          <w:sz w:val="24"/>
          <w:szCs w:val="24"/>
          <w:lang w:eastAsia="ar-SA"/>
        </w:rPr>
        <w:t xml:space="preserve">                             </w:t>
      </w:r>
      <w:r w:rsidR="0029256A">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35B4B194"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700D38C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46491FF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7E5BF43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28B49F4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344F0A6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574E3627"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6E806D3A" w14:textId="77777777" w:rsidR="008C6484"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4FEB3BF6" w14:textId="77777777"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0E6829CE" w14:textId="77777777"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4D188AB8" w14:textId="77777777" w:rsidR="00944E7F" w:rsidRPr="000349C2"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418E883D"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lastRenderedPageBreak/>
        <w:t>…………………………………….</w:t>
      </w:r>
    </w:p>
    <w:p w14:paraId="140D6C5F"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     </w:t>
      </w:r>
    </w:p>
    <w:p w14:paraId="620334AD"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3008CB95"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Załącznik nr 4 do SWZ</w:t>
      </w:r>
    </w:p>
    <w:p w14:paraId="5C76DAD5" w14:textId="77777777" w:rsidR="008C6484" w:rsidRPr="000349C2" w:rsidRDefault="008C6484" w:rsidP="00944E7F">
      <w:pPr>
        <w:widowControl w:val="0"/>
        <w:tabs>
          <w:tab w:val="left" w:pos="426"/>
          <w:tab w:val="left" w:pos="7665"/>
        </w:tabs>
        <w:suppressAutoHyphens/>
        <w:jc w:val="center"/>
        <w:rPr>
          <w:rFonts w:ascii="Times New Roman" w:eastAsia="SimSun" w:hAnsi="Times New Roman" w:cs="Times New Roman"/>
          <w:kern w:val="1"/>
          <w:sz w:val="24"/>
          <w:szCs w:val="24"/>
          <w:u w:val="single"/>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56B61710"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229F9A0E"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osób, które będą uczestniczyć w wykonywaniu zamówienia”</w:t>
      </w:r>
    </w:p>
    <w:p w14:paraId="5FE5CB5F"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0DB7F5DF"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WYKAZ OSÓB</w:t>
      </w:r>
    </w:p>
    <w:p w14:paraId="6560373D"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KTÓRE BĘDĄ SKIEROWANE DO REALIZACJI ZAMÓWIENIA</w:t>
      </w:r>
    </w:p>
    <w:p w14:paraId="37340716"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6200AE5B"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4F2DD151" w14:textId="77777777" w:rsidR="008C6484" w:rsidRPr="000349C2" w:rsidRDefault="00104750" w:rsidP="008C6484">
      <w:pPr>
        <w:autoSpaceDE w:val="0"/>
        <w:ind w:left="426" w:hanging="426"/>
        <w:rPr>
          <w:rFonts w:ascii="Times New Roman" w:hAnsi="Times New Roman" w:cs="Times New Roman"/>
          <w:b/>
          <w:bCs/>
          <w:sz w:val="24"/>
          <w:szCs w:val="24"/>
          <w:lang w:eastAsia="pl-PL"/>
        </w:rPr>
      </w:pPr>
      <w:r w:rsidRPr="000349C2">
        <w:rPr>
          <w:rFonts w:ascii="Times New Roman" w:hAnsi="Times New Roman" w:cs="Times New Roman"/>
          <w:b/>
          <w:bCs/>
          <w:i/>
          <w:iCs/>
          <w:sz w:val="24"/>
          <w:szCs w:val="24"/>
          <w:lang w:eastAsia="pl-PL"/>
        </w:rPr>
        <w:t>„</w:t>
      </w:r>
      <w:r w:rsidRPr="000349C2">
        <w:rPr>
          <w:rFonts w:ascii="Times New Roman" w:hAnsi="Times New Roman" w:cs="Times New Roman"/>
          <w:b/>
          <w:sz w:val="24"/>
          <w:szCs w:val="24"/>
        </w:rPr>
        <w:t>Przebudowa drogi gminnej  położonej w mi</w:t>
      </w:r>
      <w:r w:rsidR="00542E7F">
        <w:rPr>
          <w:rFonts w:ascii="Times New Roman" w:hAnsi="Times New Roman" w:cs="Times New Roman"/>
          <w:b/>
          <w:sz w:val="24"/>
          <w:szCs w:val="24"/>
        </w:rPr>
        <w:t>ejscowości Majewo, gm. Milejewo</w:t>
      </w:r>
      <w:r w:rsidRPr="000349C2">
        <w:rPr>
          <w:rFonts w:ascii="Times New Roman" w:hAnsi="Times New Roman" w:cs="Times New Roman"/>
          <w:b/>
          <w:sz w:val="24"/>
          <w:szCs w:val="24"/>
        </w:rPr>
        <w:t xml:space="preserve">– etap </w:t>
      </w:r>
      <w:r w:rsidR="00542E7F">
        <w:rPr>
          <w:rFonts w:ascii="Times New Roman" w:hAnsi="Times New Roman" w:cs="Times New Roman"/>
          <w:b/>
          <w:sz w:val="24"/>
          <w:szCs w:val="24"/>
        </w:rPr>
        <w:t>I</w:t>
      </w:r>
      <w:r w:rsidRPr="000349C2">
        <w:rPr>
          <w:rFonts w:ascii="Times New Roman" w:hAnsi="Times New Roman" w:cs="Times New Roman"/>
          <w:b/>
          <w:sz w:val="24"/>
          <w:szCs w:val="24"/>
        </w:rPr>
        <w:t>I</w:t>
      </w:r>
      <w:r w:rsidRPr="000349C2">
        <w:rPr>
          <w:rFonts w:ascii="Times New Roman" w:hAnsi="Times New Roman" w:cs="Times New Roman"/>
          <w:b/>
          <w:bCs/>
          <w:i/>
          <w:iCs/>
          <w:sz w:val="24"/>
          <w:szCs w:val="24"/>
          <w:lang w:eastAsia="pl-PL"/>
        </w:rPr>
        <w:t>”</w:t>
      </w:r>
    </w:p>
    <w:p w14:paraId="2BC3FEB9"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p>
    <w:p w14:paraId="190FC112" w14:textId="43494BBD" w:rsidR="008C6484" w:rsidRPr="00542E7F"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color w:val="00B0F0"/>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95B7D" w:rsidRPr="00A25415">
        <w:rPr>
          <w:rFonts w:ascii="Times New Roman" w:hAnsi="Times New Roman" w:cs="Times New Roman"/>
          <w:b/>
          <w:bCs/>
          <w:sz w:val="24"/>
          <w:szCs w:val="24"/>
        </w:rPr>
        <w:t>RG.271.8.2022.AW</w:t>
      </w:r>
    </w:p>
    <w:p w14:paraId="0C6E9C6B"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0A737649"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0A8D97F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750B1F6A"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6C1130E"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7804C923"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AA547BC"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1BDF99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501D378D"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i/>
          <w:iCs/>
          <w:kern w:val="1"/>
          <w:sz w:val="24"/>
          <w:szCs w:val="24"/>
          <w:lang w:eastAsia="ar-SA"/>
        </w:rPr>
      </w:pPr>
    </w:p>
    <w:p w14:paraId="0BE8F551"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oświadczamy, że do realizacji niniejszego zamówienia przewidujemy skierować następujące osoby:</w:t>
      </w:r>
    </w:p>
    <w:p w14:paraId="0317D6C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9969" w:type="dxa"/>
        <w:tblInd w:w="2" w:type="dxa"/>
        <w:tblLayout w:type="fixed"/>
        <w:tblLook w:val="0000" w:firstRow="0" w:lastRow="0" w:firstColumn="0" w:lastColumn="0" w:noHBand="0" w:noVBand="0"/>
      </w:tblPr>
      <w:tblGrid>
        <w:gridCol w:w="510"/>
        <w:gridCol w:w="1297"/>
        <w:gridCol w:w="1560"/>
        <w:gridCol w:w="1842"/>
        <w:gridCol w:w="1560"/>
        <w:gridCol w:w="1517"/>
        <w:gridCol w:w="1683"/>
      </w:tblGrid>
      <w:tr w:rsidR="008C6484" w:rsidRPr="000349C2" w14:paraId="7B2F4838" w14:textId="77777777" w:rsidTr="000349C2">
        <w:trPr>
          <w:trHeight w:val="1842"/>
        </w:trPr>
        <w:tc>
          <w:tcPr>
            <w:tcW w:w="510" w:type="dxa"/>
            <w:tcBorders>
              <w:top w:val="single" w:sz="4" w:space="0" w:color="000000"/>
              <w:left w:val="single" w:sz="4" w:space="0" w:color="000000"/>
              <w:bottom w:val="single" w:sz="4" w:space="0" w:color="000000"/>
            </w:tcBorders>
          </w:tcPr>
          <w:p w14:paraId="44976C8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nr</w:t>
            </w:r>
          </w:p>
        </w:tc>
        <w:tc>
          <w:tcPr>
            <w:tcW w:w="1297" w:type="dxa"/>
            <w:tcBorders>
              <w:top w:val="single" w:sz="4" w:space="0" w:color="000000"/>
              <w:left w:val="single" w:sz="4" w:space="0" w:color="000000"/>
              <w:bottom w:val="single" w:sz="4" w:space="0" w:color="000000"/>
            </w:tcBorders>
          </w:tcPr>
          <w:p w14:paraId="002B67E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Imię i nazwisko</w:t>
            </w:r>
          </w:p>
          <w:p w14:paraId="1C3D4F13"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p>
        </w:tc>
        <w:tc>
          <w:tcPr>
            <w:tcW w:w="1560" w:type="dxa"/>
            <w:tcBorders>
              <w:top w:val="single" w:sz="4" w:space="0" w:color="000000"/>
              <w:left w:val="single" w:sz="4" w:space="0" w:color="000000"/>
              <w:bottom w:val="single" w:sz="4" w:space="0" w:color="000000"/>
            </w:tcBorders>
          </w:tcPr>
          <w:p w14:paraId="770F5D0C"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Kwalifikacje zawodowe </w:t>
            </w:r>
          </w:p>
          <w:p w14:paraId="23719916"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i</w:t>
            </w:r>
            <w:r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kern w:val="1"/>
                <w:sz w:val="24"/>
                <w:szCs w:val="24"/>
                <w:lang w:eastAsia="ar-SA"/>
              </w:rPr>
              <w:t>uprawnienia</w:t>
            </w:r>
          </w:p>
          <w:p w14:paraId="580AA10E"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(numer uprawnień                         i szczegółowy zakres uprawnień)</w:t>
            </w:r>
          </w:p>
        </w:tc>
        <w:tc>
          <w:tcPr>
            <w:tcW w:w="1842" w:type="dxa"/>
            <w:tcBorders>
              <w:top w:val="single" w:sz="4" w:space="0" w:color="000000"/>
              <w:left w:val="single" w:sz="4" w:space="0" w:color="000000"/>
              <w:bottom w:val="single" w:sz="4" w:space="0" w:color="000000"/>
            </w:tcBorders>
          </w:tcPr>
          <w:p w14:paraId="2AD17B8A"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Doświadczenie </w:t>
            </w:r>
          </w:p>
          <w:p w14:paraId="417D34B9" w14:textId="77777777" w:rsidR="008C6484" w:rsidRPr="000349C2" w:rsidRDefault="008C6484" w:rsidP="000349C2">
            <w:pPr>
              <w:widowControl w:val="0"/>
              <w:suppressAutoHyphens/>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(informacje pozwalające na zweryfikowanie warunków udziału zapisanych </w:t>
            </w:r>
          </w:p>
          <w:p w14:paraId="7B5C8401"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SWZ)</w:t>
            </w:r>
          </w:p>
        </w:tc>
        <w:tc>
          <w:tcPr>
            <w:tcW w:w="1560" w:type="dxa"/>
            <w:tcBorders>
              <w:top w:val="single" w:sz="4" w:space="0" w:color="000000"/>
              <w:left w:val="single" w:sz="4" w:space="0" w:color="000000"/>
              <w:bottom w:val="single" w:sz="4" w:space="0" w:color="000000"/>
            </w:tcBorders>
          </w:tcPr>
          <w:p w14:paraId="274122A9"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Wykształcenie</w:t>
            </w:r>
          </w:p>
        </w:tc>
        <w:tc>
          <w:tcPr>
            <w:tcW w:w="1517" w:type="dxa"/>
            <w:tcBorders>
              <w:top w:val="single" w:sz="4" w:space="0" w:color="000000"/>
              <w:left w:val="single" w:sz="4" w:space="0" w:color="000000"/>
              <w:bottom w:val="single" w:sz="4" w:space="0" w:color="000000"/>
              <w:right w:val="single" w:sz="4" w:space="0" w:color="000000"/>
            </w:tcBorders>
          </w:tcPr>
          <w:p w14:paraId="08DB7076"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657601C8"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Podstawa dysponowania wskazaną osobą</w:t>
            </w:r>
          </w:p>
        </w:tc>
      </w:tr>
      <w:tr w:rsidR="008C6484" w:rsidRPr="000349C2" w14:paraId="19D6BFA1" w14:textId="77777777" w:rsidTr="000349C2">
        <w:trPr>
          <w:trHeight w:val="208"/>
        </w:trPr>
        <w:tc>
          <w:tcPr>
            <w:tcW w:w="510" w:type="dxa"/>
            <w:tcBorders>
              <w:top w:val="single" w:sz="4" w:space="0" w:color="000000"/>
              <w:left w:val="single" w:sz="4" w:space="0" w:color="000000"/>
              <w:bottom w:val="single" w:sz="4" w:space="0" w:color="000000"/>
            </w:tcBorders>
          </w:tcPr>
          <w:p w14:paraId="5FF2822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1297" w:type="dxa"/>
            <w:tcBorders>
              <w:top w:val="single" w:sz="4" w:space="0" w:color="000000"/>
              <w:left w:val="single" w:sz="4" w:space="0" w:color="000000"/>
              <w:bottom w:val="single" w:sz="4" w:space="0" w:color="000000"/>
            </w:tcBorders>
          </w:tcPr>
          <w:p w14:paraId="75771A8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7540C3FE"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50ABCE4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6A16308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7050424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520B36B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1340039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6689BCD" w14:textId="77777777" w:rsidTr="000349C2">
        <w:trPr>
          <w:trHeight w:val="458"/>
        </w:trPr>
        <w:tc>
          <w:tcPr>
            <w:tcW w:w="510" w:type="dxa"/>
            <w:tcBorders>
              <w:top w:val="single" w:sz="4" w:space="0" w:color="000000"/>
              <w:left w:val="single" w:sz="4" w:space="0" w:color="000000"/>
              <w:bottom w:val="single" w:sz="4" w:space="0" w:color="000000"/>
            </w:tcBorders>
          </w:tcPr>
          <w:p w14:paraId="5E823C0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1297" w:type="dxa"/>
            <w:tcBorders>
              <w:top w:val="single" w:sz="4" w:space="0" w:color="000000"/>
              <w:left w:val="single" w:sz="4" w:space="0" w:color="000000"/>
              <w:bottom w:val="single" w:sz="4" w:space="0" w:color="000000"/>
            </w:tcBorders>
          </w:tcPr>
          <w:p w14:paraId="4546EA9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4CA3305F"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2B83943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71D9C470"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4A52014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4709210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4444972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5EDFCCA" w14:textId="77777777" w:rsidTr="000349C2">
        <w:trPr>
          <w:trHeight w:val="458"/>
        </w:trPr>
        <w:tc>
          <w:tcPr>
            <w:tcW w:w="510" w:type="dxa"/>
            <w:tcBorders>
              <w:top w:val="single" w:sz="4" w:space="0" w:color="000000"/>
              <w:left w:val="single" w:sz="4" w:space="0" w:color="000000"/>
              <w:bottom w:val="single" w:sz="4" w:space="0" w:color="000000"/>
            </w:tcBorders>
          </w:tcPr>
          <w:p w14:paraId="462DC40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1297" w:type="dxa"/>
            <w:tcBorders>
              <w:top w:val="single" w:sz="4" w:space="0" w:color="000000"/>
              <w:left w:val="single" w:sz="4" w:space="0" w:color="000000"/>
              <w:bottom w:val="single" w:sz="4" w:space="0" w:color="000000"/>
            </w:tcBorders>
          </w:tcPr>
          <w:p w14:paraId="64C59E4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0C56C971"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787AA2E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13C77FB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677C1BA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1F3D8CA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174A3C0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2974014D" w14:textId="77777777" w:rsidTr="000349C2">
        <w:trPr>
          <w:trHeight w:val="241"/>
        </w:trPr>
        <w:tc>
          <w:tcPr>
            <w:tcW w:w="510" w:type="dxa"/>
            <w:tcBorders>
              <w:top w:val="single" w:sz="4" w:space="0" w:color="000000"/>
              <w:left w:val="single" w:sz="4" w:space="0" w:color="000000"/>
              <w:bottom w:val="single" w:sz="4" w:space="0" w:color="000000"/>
            </w:tcBorders>
          </w:tcPr>
          <w:p w14:paraId="66078A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tc>
        <w:tc>
          <w:tcPr>
            <w:tcW w:w="1297" w:type="dxa"/>
            <w:tcBorders>
              <w:top w:val="single" w:sz="4" w:space="0" w:color="000000"/>
              <w:left w:val="single" w:sz="4" w:space="0" w:color="000000"/>
              <w:bottom w:val="single" w:sz="4" w:space="0" w:color="000000"/>
            </w:tcBorders>
          </w:tcPr>
          <w:p w14:paraId="4A66B33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60F760D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0D4BC41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2EAF97D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21606D3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0B49CE1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6262C29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eastAsia="SimSun" w:hAnsi="Times New Roman" w:cs="Times New Roman"/>
          <w:kern w:val="1"/>
          <w:sz w:val="24"/>
          <w:szCs w:val="24"/>
          <w:lang w:eastAsia="ar-SA"/>
        </w:rPr>
      </w:pPr>
    </w:p>
    <w:p w14:paraId="01D0BA22"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3F816D90"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63550488"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…………………………..dnia ……………….  roku</w:t>
      </w:r>
    </w:p>
    <w:p w14:paraId="4F9BB05E"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22C9F39F"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3893DCB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B8692E0"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i/>
          <w:iCs/>
          <w:kern w:val="1"/>
          <w:sz w:val="24"/>
          <w:szCs w:val="24"/>
          <w:lang w:eastAsia="ar-SA"/>
        </w:rPr>
      </w:pPr>
    </w:p>
    <w:p w14:paraId="14BD58AB" w14:textId="77777777" w:rsidR="008C6484" w:rsidRPr="00944E7F" w:rsidRDefault="008C6484"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3EFF61ED"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sectPr w:rsidR="008C6484" w:rsidRPr="00034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2"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5"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8"/>
    <w:multiLevelType w:val="multilevel"/>
    <w:tmpl w:val="444EE64A"/>
    <w:name w:val="WW8Num24"/>
    <w:lvl w:ilvl="0">
      <w:start w:val="1"/>
      <w:numFmt w:val="decimal"/>
      <w:lvlText w:val="%1."/>
      <w:lvlJc w:val="left"/>
      <w:pPr>
        <w:tabs>
          <w:tab w:val="num" w:pos="502"/>
        </w:tabs>
        <w:ind w:left="502" w:hanging="360"/>
      </w:pPr>
      <w:rPr>
        <w:rFonts w:ascii="Times New Roman" w:hAnsi="Times New Roman" w:cs="Times New Roman" w:hint="default"/>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C"/>
    <w:multiLevelType w:val="multilevel"/>
    <w:tmpl w:val="AF02828A"/>
    <w:name w:val="WW8Num28"/>
    <w:lvl w:ilvl="0">
      <w:start w:val="1"/>
      <w:numFmt w:val="decimal"/>
      <w:suff w:val="space"/>
      <w:lvlText w:val="%1)"/>
      <w:lvlJc w:val="left"/>
      <w:pPr>
        <w:tabs>
          <w:tab w:val="num" w:pos="0"/>
        </w:tabs>
        <w:ind w:left="454" w:hanging="227"/>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65A39"/>
    <w:multiLevelType w:val="hybridMultilevel"/>
    <w:tmpl w:val="A226328C"/>
    <w:lvl w:ilvl="0" w:tplc="04150017">
      <w:start w:val="1"/>
      <w:numFmt w:val="lowerLetter"/>
      <w:lvlText w:val="%1)"/>
      <w:lvlJc w:val="left"/>
      <w:pPr>
        <w:ind w:left="720" w:hanging="360"/>
      </w:pPr>
      <w:rPr>
        <w:rFonts w:hint="default"/>
      </w:rPr>
    </w:lvl>
    <w:lvl w:ilvl="1" w:tplc="A7AA9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92705"/>
    <w:multiLevelType w:val="hybridMultilevel"/>
    <w:tmpl w:val="F0A8E66A"/>
    <w:lvl w:ilvl="0" w:tplc="EF5C3E9A">
      <w:start w:val="3"/>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4" w15:restartNumberingAfterBreak="0">
    <w:nsid w:val="1E210FAC"/>
    <w:multiLevelType w:val="hybridMultilevel"/>
    <w:tmpl w:val="745ED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20ED547E"/>
    <w:multiLevelType w:val="hybridMultilevel"/>
    <w:tmpl w:val="8F3A36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8" w15:restartNumberingAfterBreak="0">
    <w:nsid w:val="39291213"/>
    <w:multiLevelType w:val="hybridMultilevel"/>
    <w:tmpl w:val="3BB87F4E"/>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7A7EE8"/>
    <w:multiLevelType w:val="hybridMultilevel"/>
    <w:tmpl w:val="4CFCF0C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B124A"/>
    <w:multiLevelType w:val="hybridMultilevel"/>
    <w:tmpl w:val="B628AE40"/>
    <w:lvl w:ilvl="0" w:tplc="8DE071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4" w15:restartNumberingAfterBreak="0">
    <w:nsid w:val="72730331"/>
    <w:multiLevelType w:val="multilevel"/>
    <w:tmpl w:val="36EC45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4765975">
    <w:abstractNumId w:val="1"/>
  </w:num>
  <w:num w:numId="2" w16cid:durableId="1337919014">
    <w:abstractNumId w:val="2"/>
  </w:num>
  <w:num w:numId="3" w16cid:durableId="472215837">
    <w:abstractNumId w:val="5"/>
  </w:num>
  <w:num w:numId="4" w16cid:durableId="1590774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8594350">
    <w:abstractNumId w:val="15"/>
  </w:num>
  <w:num w:numId="6" w16cid:durableId="827207216">
    <w:abstractNumId w:val="17"/>
  </w:num>
  <w:num w:numId="7" w16cid:durableId="322204835">
    <w:abstractNumId w:val="23"/>
  </w:num>
  <w:num w:numId="8" w16cid:durableId="754059780">
    <w:abstractNumId w:val="4"/>
  </w:num>
  <w:num w:numId="9" w16cid:durableId="242224075">
    <w:abstractNumId w:val="6"/>
  </w:num>
  <w:num w:numId="10" w16cid:durableId="1217739517">
    <w:abstractNumId w:val="7"/>
  </w:num>
  <w:num w:numId="11" w16cid:durableId="123038205">
    <w:abstractNumId w:val="8"/>
  </w:num>
  <w:num w:numId="12" w16cid:durableId="217203491">
    <w:abstractNumId w:val="9"/>
  </w:num>
  <w:num w:numId="13" w16cid:durableId="1369796996">
    <w:abstractNumId w:val="10"/>
  </w:num>
  <w:num w:numId="14" w16cid:durableId="428433411">
    <w:abstractNumId w:val="22"/>
  </w:num>
  <w:num w:numId="15" w16cid:durableId="828253658">
    <w:abstractNumId w:val="25"/>
  </w:num>
  <w:num w:numId="16" w16cid:durableId="208422660">
    <w:abstractNumId w:val="20"/>
  </w:num>
  <w:num w:numId="17" w16cid:durableId="2061707355">
    <w:abstractNumId w:val="11"/>
  </w:num>
  <w:num w:numId="18" w16cid:durableId="1800031952">
    <w:abstractNumId w:val="12"/>
  </w:num>
  <w:num w:numId="19" w16cid:durableId="1451508732">
    <w:abstractNumId w:val="13"/>
  </w:num>
  <w:num w:numId="20" w16cid:durableId="547497661">
    <w:abstractNumId w:val="19"/>
  </w:num>
  <w:num w:numId="21" w16cid:durableId="1477140307">
    <w:abstractNumId w:val="24"/>
  </w:num>
  <w:num w:numId="22" w16cid:durableId="1078332130">
    <w:abstractNumId w:val="16"/>
  </w:num>
  <w:num w:numId="23" w16cid:durableId="734546268">
    <w:abstractNumId w:val="14"/>
  </w:num>
  <w:num w:numId="24" w16cid:durableId="487675489">
    <w:abstractNumId w:val="18"/>
  </w:num>
  <w:num w:numId="25" w16cid:durableId="35431281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0E"/>
    <w:rsid w:val="0000637F"/>
    <w:rsid w:val="000111C0"/>
    <w:rsid w:val="00022022"/>
    <w:rsid w:val="000349C2"/>
    <w:rsid w:val="0007784A"/>
    <w:rsid w:val="00090928"/>
    <w:rsid w:val="000A0BF3"/>
    <w:rsid w:val="000B328D"/>
    <w:rsid w:val="000C04CC"/>
    <w:rsid w:val="000F2E4A"/>
    <w:rsid w:val="00104750"/>
    <w:rsid w:val="00112C90"/>
    <w:rsid w:val="00114F3A"/>
    <w:rsid w:val="00121C01"/>
    <w:rsid w:val="00145CC1"/>
    <w:rsid w:val="001523F8"/>
    <w:rsid w:val="00190E3B"/>
    <w:rsid w:val="00193483"/>
    <w:rsid w:val="001B6A3D"/>
    <w:rsid w:val="001D5790"/>
    <w:rsid w:val="001F7729"/>
    <w:rsid w:val="0021055A"/>
    <w:rsid w:val="00251AF4"/>
    <w:rsid w:val="00287720"/>
    <w:rsid w:val="0029256A"/>
    <w:rsid w:val="00293FA9"/>
    <w:rsid w:val="002B31AA"/>
    <w:rsid w:val="002C0CDE"/>
    <w:rsid w:val="002D4041"/>
    <w:rsid w:val="002F1938"/>
    <w:rsid w:val="002F7C7F"/>
    <w:rsid w:val="00302D8C"/>
    <w:rsid w:val="003213C1"/>
    <w:rsid w:val="0033099C"/>
    <w:rsid w:val="00362FDB"/>
    <w:rsid w:val="0037105E"/>
    <w:rsid w:val="00372541"/>
    <w:rsid w:val="00374A70"/>
    <w:rsid w:val="0039681A"/>
    <w:rsid w:val="003B77C8"/>
    <w:rsid w:val="003C3CC0"/>
    <w:rsid w:val="003D0964"/>
    <w:rsid w:val="003D25A1"/>
    <w:rsid w:val="003D642D"/>
    <w:rsid w:val="003F1B71"/>
    <w:rsid w:val="004A1ABE"/>
    <w:rsid w:val="004C1406"/>
    <w:rsid w:val="004D3095"/>
    <w:rsid w:val="004D7098"/>
    <w:rsid w:val="004E5BD5"/>
    <w:rsid w:val="004E6CD8"/>
    <w:rsid w:val="00504607"/>
    <w:rsid w:val="00515FB1"/>
    <w:rsid w:val="00525047"/>
    <w:rsid w:val="00533945"/>
    <w:rsid w:val="00542E7F"/>
    <w:rsid w:val="005723FD"/>
    <w:rsid w:val="005824FB"/>
    <w:rsid w:val="005A4A31"/>
    <w:rsid w:val="005A6302"/>
    <w:rsid w:val="005B7EAB"/>
    <w:rsid w:val="005F6378"/>
    <w:rsid w:val="006143F2"/>
    <w:rsid w:val="00614D8F"/>
    <w:rsid w:val="006236A9"/>
    <w:rsid w:val="00682E7E"/>
    <w:rsid w:val="006938A0"/>
    <w:rsid w:val="00695B7D"/>
    <w:rsid w:val="0069715A"/>
    <w:rsid w:val="006A788B"/>
    <w:rsid w:val="00702EFD"/>
    <w:rsid w:val="00745C1B"/>
    <w:rsid w:val="0075331A"/>
    <w:rsid w:val="00761E8D"/>
    <w:rsid w:val="00763E55"/>
    <w:rsid w:val="00767F09"/>
    <w:rsid w:val="00775FC4"/>
    <w:rsid w:val="00776231"/>
    <w:rsid w:val="00781CB1"/>
    <w:rsid w:val="007869EE"/>
    <w:rsid w:val="007A6F86"/>
    <w:rsid w:val="0080394E"/>
    <w:rsid w:val="00823E23"/>
    <w:rsid w:val="008300DA"/>
    <w:rsid w:val="00894C08"/>
    <w:rsid w:val="008A6D45"/>
    <w:rsid w:val="008C6484"/>
    <w:rsid w:val="008D1CF2"/>
    <w:rsid w:val="008D44DD"/>
    <w:rsid w:val="008D48FC"/>
    <w:rsid w:val="008D78EA"/>
    <w:rsid w:val="008F3E39"/>
    <w:rsid w:val="00907F63"/>
    <w:rsid w:val="00910429"/>
    <w:rsid w:val="0091149B"/>
    <w:rsid w:val="009160DD"/>
    <w:rsid w:val="00920ECC"/>
    <w:rsid w:val="009429A4"/>
    <w:rsid w:val="00944E7F"/>
    <w:rsid w:val="00946175"/>
    <w:rsid w:val="0095291D"/>
    <w:rsid w:val="009A5F64"/>
    <w:rsid w:val="009B4475"/>
    <w:rsid w:val="009B792B"/>
    <w:rsid w:val="009C34D7"/>
    <w:rsid w:val="009E551C"/>
    <w:rsid w:val="009E57FD"/>
    <w:rsid w:val="009F7A6C"/>
    <w:rsid w:val="00A11038"/>
    <w:rsid w:val="00A25415"/>
    <w:rsid w:val="00A52303"/>
    <w:rsid w:val="00A52FEC"/>
    <w:rsid w:val="00A55FD5"/>
    <w:rsid w:val="00A8414E"/>
    <w:rsid w:val="00A93A91"/>
    <w:rsid w:val="00AD18EF"/>
    <w:rsid w:val="00AD388A"/>
    <w:rsid w:val="00AE7C19"/>
    <w:rsid w:val="00B30323"/>
    <w:rsid w:val="00B45BCF"/>
    <w:rsid w:val="00B51316"/>
    <w:rsid w:val="00B566C8"/>
    <w:rsid w:val="00B62732"/>
    <w:rsid w:val="00BA21EB"/>
    <w:rsid w:val="00BE4711"/>
    <w:rsid w:val="00BE68ED"/>
    <w:rsid w:val="00C11440"/>
    <w:rsid w:val="00C12C51"/>
    <w:rsid w:val="00C23029"/>
    <w:rsid w:val="00C26929"/>
    <w:rsid w:val="00C43463"/>
    <w:rsid w:val="00C51B8B"/>
    <w:rsid w:val="00C60669"/>
    <w:rsid w:val="00C9512E"/>
    <w:rsid w:val="00CD3791"/>
    <w:rsid w:val="00D04321"/>
    <w:rsid w:val="00D24F98"/>
    <w:rsid w:val="00D324CA"/>
    <w:rsid w:val="00D42748"/>
    <w:rsid w:val="00D71403"/>
    <w:rsid w:val="00D838D0"/>
    <w:rsid w:val="00D96EA0"/>
    <w:rsid w:val="00DA1CE6"/>
    <w:rsid w:val="00E05A41"/>
    <w:rsid w:val="00E171DC"/>
    <w:rsid w:val="00E32E4B"/>
    <w:rsid w:val="00E36F0E"/>
    <w:rsid w:val="00E561DA"/>
    <w:rsid w:val="00E80DC1"/>
    <w:rsid w:val="00F071DE"/>
    <w:rsid w:val="00F2033D"/>
    <w:rsid w:val="00F42276"/>
    <w:rsid w:val="00F45E86"/>
    <w:rsid w:val="00F46E3A"/>
    <w:rsid w:val="00F721EF"/>
    <w:rsid w:val="00FB31E2"/>
    <w:rsid w:val="00FB3A7D"/>
    <w:rsid w:val="00FC1D1F"/>
    <w:rsid w:val="00FD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E19A"/>
  <w15:chartTrackingRefBased/>
  <w15:docId w15:val="{584CEE1F-C11A-4756-A66A-6CB70F94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Wypunktowanie,normalny tekst"/>
    <w:basedOn w:val="Normalny"/>
    <w:link w:val="AkapitzlistZnak"/>
    <w:uiPriority w:val="99"/>
    <w:qFormat/>
    <w:rsid w:val="00E36F0E"/>
    <w:pPr>
      <w:spacing w:before="0" w:afterAutospacing="0" w:line="360" w:lineRule="auto"/>
      <w:ind w:left="720"/>
      <w:contextualSpacing/>
    </w:pPr>
    <w:rPr>
      <w:rFonts w:ascii="Times New Roman" w:eastAsia="Calibri" w:hAnsi="Times New Roman" w:cs="Times New Roman"/>
      <w:sz w:val="24"/>
      <w:szCs w:val="24"/>
    </w:rPr>
  </w:style>
  <w:style w:type="character" w:styleId="Hipercze">
    <w:name w:val="Hyperlink"/>
    <w:uiPriority w:val="99"/>
    <w:unhideWhenUsed/>
    <w:rsid w:val="00E36F0E"/>
    <w:rPr>
      <w:color w:val="0000FF"/>
      <w:u w:val="single"/>
    </w:rPr>
  </w:style>
  <w:style w:type="character" w:customStyle="1" w:styleId="AkapitzlistZnak">
    <w:name w:val="Akapit z listą Znak"/>
    <w:aliases w:val="Wypunktowanie Znak,normalny tekst Znak,L1 Znak,Numerowanie Znak,2 heading Znak,A_wyliczenie Znak,K-P_odwolanie Znak,Akapit z listą5 Znak,maz_wyliczenie Znak,opis dzialania Znak"/>
    <w:link w:val="Akapitzlist1"/>
    <w:uiPriority w:val="34"/>
    <w:locked/>
    <w:rsid w:val="00E36F0E"/>
    <w:rPr>
      <w:rFonts w:ascii="Times New Roman" w:eastAsia="Calibri" w:hAnsi="Times New Roman" w:cs="Times New Roman"/>
      <w:sz w:val="24"/>
      <w:szCs w:val="24"/>
    </w:rPr>
  </w:style>
  <w:style w:type="paragraph" w:styleId="Akapitzlist">
    <w:name w:val="List Paragraph"/>
    <w:aliases w:val="L1,Numerowanie,2 heading,A_wyliczenie,K-P_odwolanie,Akapit z listą5,maz_wyliczenie,opis dzialania"/>
    <w:basedOn w:val="Normalny"/>
    <w:uiPriority w:val="34"/>
    <w:qFormat/>
    <w:rsid w:val="00910429"/>
    <w:pPr>
      <w:ind w:left="720"/>
      <w:contextualSpacing/>
    </w:pPr>
  </w:style>
  <w:style w:type="character" w:styleId="Tytuksiki">
    <w:name w:val="Book Title"/>
    <w:basedOn w:val="Domylnaczcionkaakapitu"/>
    <w:uiPriority w:val="33"/>
    <w:qFormat/>
    <w:rsid w:val="005824FB"/>
    <w:rPr>
      <w:b/>
      <w:bCs/>
      <w:i/>
      <w:iCs/>
      <w:spacing w:val="5"/>
    </w:rPr>
  </w:style>
  <w:style w:type="paragraph" w:customStyle="1" w:styleId="Standard">
    <w:name w:val="Standard"/>
    <w:rsid w:val="00E561DA"/>
    <w:pPr>
      <w:widowControl w:val="0"/>
      <w:suppressAutoHyphens/>
      <w:autoSpaceDE w:val="0"/>
      <w:spacing w:before="0" w:after="0" w:afterAutospacing="0"/>
    </w:pPr>
    <w:rPr>
      <w:rFonts w:ascii="Times New Roman" w:eastAsia="Times New Roman" w:hAnsi="Times New Roman" w:cs="Times New Roman"/>
      <w:sz w:val="24"/>
      <w:szCs w:val="24"/>
      <w:lang w:eastAsia="pl-PL" w:bidi="pl-PL"/>
    </w:rPr>
  </w:style>
  <w:style w:type="paragraph" w:styleId="NormalnyWeb">
    <w:name w:val="Normal (Web)"/>
    <w:basedOn w:val="Normalny"/>
    <w:unhideWhenUsed/>
    <w:rsid w:val="00E561DA"/>
    <w:pPr>
      <w:spacing w:before="0" w:afterAutospacing="0"/>
    </w:pPr>
    <w:rPr>
      <w:rFonts w:ascii="Times New Roman" w:eastAsia="Calibri" w:hAnsi="Times New Roman" w:cs="Times New Roman"/>
      <w:sz w:val="24"/>
      <w:szCs w:val="24"/>
      <w:lang w:eastAsia="pl-PL"/>
    </w:rPr>
  </w:style>
  <w:style w:type="paragraph" w:customStyle="1" w:styleId="Default">
    <w:name w:val="Default"/>
    <w:rsid w:val="008C6484"/>
    <w:pPr>
      <w:autoSpaceDE w:val="0"/>
      <w:autoSpaceDN w:val="0"/>
      <w:adjustRightInd w:val="0"/>
      <w:spacing w:before="0" w:after="0" w:afterAutospacing="0"/>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3D0964"/>
    <w:rPr>
      <w:b/>
      <w:bCs/>
    </w:rPr>
  </w:style>
  <w:style w:type="character" w:styleId="Nierozpoznanawzmianka">
    <w:name w:val="Unresolved Mention"/>
    <w:basedOn w:val="Domylnaczcionkaakapitu"/>
    <w:uiPriority w:val="99"/>
    <w:semiHidden/>
    <w:unhideWhenUsed/>
    <w:rsid w:val="00911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ejewo-ug.bip-wm.pl/public/" TargetMode="External"/><Relationship Id="rId13" Type="http://schemas.openxmlformats.org/officeDocument/2006/relationships/hyperlink" Target="https://ugmilejewo.ezamowieni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lejewo.pl" TargetMode="External"/><Relationship Id="rId12" Type="http://schemas.openxmlformats.org/officeDocument/2006/relationships/hyperlink" Target="https://ugmilejewo.ezamowienia.com/" TargetMode="External"/><Relationship Id="rId17" Type="http://schemas.openxmlformats.org/officeDocument/2006/relationships/hyperlink" Target="mailto:iod@milejewo.gmina.pl" TargetMode="External"/><Relationship Id="rId2" Type="http://schemas.openxmlformats.org/officeDocument/2006/relationships/numbering" Target="numbering.xml"/><Relationship Id="rId16" Type="http://schemas.openxmlformats.org/officeDocument/2006/relationships/hyperlink" Target="http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ugmilejewo@elblag.com.pl" TargetMode="External"/><Relationship Id="rId5" Type="http://schemas.openxmlformats.org/officeDocument/2006/relationships/webSettings" Target="webSettings.xml"/><Relationship Id="rId15" Type="http://schemas.openxmlformats.org/officeDocument/2006/relationships/hyperlink" Target="%20https://ugmilejewo.ezamowienia.com/" TargetMode="External"/><Relationship Id="rId10" Type="http://schemas.openxmlformats.org/officeDocument/2006/relationships/hyperlink" Target="https://ugmilejewo.ezamowien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gmilejewo.ezamowienia.com/" TargetMode="External"/><Relationship Id="rId14" Type="http://schemas.openxmlformats.org/officeDocument/2006/relationships/hyperlink" Target="https://ugmilejewo.ezamowieni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A0E2-AE33-4135-838F-43FA5959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47</Pages>
  <Words>11199</Words>
  <Characters>67196</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Aneta Witkowska</cp:lastModifiedBy>
  <cp:revision>8</cp:revision>
  <cp:lastPrinted>2022-06-21T11:50:00Z</cp:lastPrinted>
  <dcterms:created xsi:type="dcterms:W3CDTF">2022-06-21T12:16:00Z</dcterms:created>
  <dcterms:modified xsi:type="dcterms:W3CDTF">2022-06-21T16:44:00Z</dcterms:modified>
</cp:coreProperties>
</file>