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4B" w:rsidRDefault="00CD714B" w:rsidP="007837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83766">
        <w:rPr>
          <w:rFonts w:ascii="Times New Roman" w:hAnsi="Times New Roman" w:cs="Times New Roman"/>
          <w:b/>
          <w:bCs/>
          <w:sz w:val="28"/>
          <w:szCs w:val="28"/>
        </w:rPr>
        <w:t>Pytania i odpowiedzi do siwz</w:t>
      </w:r>
    </w:p>
    <w:p w:rsidR="00CD714B" w:rsidRPr="00711C29" w:rsidRDefault="00CD714B" w:rsidP="007837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C29">
        <w:rPr>
          <w:rStyle w:val="Strong"/>
          <w:rFonts w:ascii="Times New Roman" w:hAnsi="Times New Roman" w:cs="Times New Roman"/>
        </w:rPr>
        <w:t>Do przetargu: "Wykonanie I etapu budowy budynku szatniowo – klubowego w miejscowości Piastowo, gm. Milejewo"</w:t>
      </w:r>
    </w:p>
    <w:p w:rsidR="00CD714B" w:rsidRDefault="00CD714B" w:rsidP="00783766">
      <w:pPr>
        <w:rPr>
          <w:rFonts w:ascii="Times New Roman" w:hAnsi="Times New Roman" w:cs="Times New Roman"/>
          <w:sz w:val="24"/>
          <w:szCs w:val="24"/>
        </w:rPr>
      </w:pPr>
    </w:p>
    <w:p w:rsidR="00CD714B" w:rsidRPr="00783766" w:rsidRDefault="00CD714B" w:rsidP="007837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3766">
        <w:rPr>
          <w:rFonts w:ascii="Times New Roman" w:hAnsi="Times New Roman" w:cs="Times New Roman"/>
          <w:b/>
          <w:bCs/>
          <w:sz w:val="24"/>
          <w:szCs w:val="24"/>
        </w:rPr>
        <w:t>Pytanie nr 1.</w:t>
      </w:r>
    </w:p>
    <w:p w:rsidR="00CD714B" w:rsidRPr="00711C29" w:rsidRDefault="00CD714B" w:rsidP="0078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711C29">
        <w:rPr>
          <w:rFonts w:ascii="Times New Roman" w:hAnsi="Times New Roman" w:cs="Times New Roman"/>
          <w:sz w:val="24"/>
          <w:szCs w:val="24"/>
          <w:lang w:eastAsia="pl-PL"/>
        </w:rPr>
        <w:t>Proszę o wskazanie pozycji przedmiarowych, które mają podlegać wycenie w związku z tym, że przedmiar obejmuje szerszy zakres niż zakres SIWZ.</w:t>
      </w:r>
    </w:p>
    <w:p w:rsidR="00CD714B" w:rsidRDefault="00CD714B" w:rsidP="0078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Autospacing="0"/>
        <w:rPr>
          <w:rFonts w:ascii="Courier New" w:hAnsi="Courier New" w:cs="Courier New"/>
          <w:sz w:val="20"/>
          <w:szCs w:val="20"/>
          <w:lang w:eastAsia="pl-PL"/>
        </w:rPr>
      </w:pPr>
    </w:p>
    <w:p w:rsidR="00CD714B" w:rsidRDefault="00CD714B" w:rsidP="0078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Autospacing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837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Odpowiedź na pytanie nr 1</w:t>
      </w:r>
    </w:p>
    <w:p w:rsidR="00CD714B" w:rsidRDefault="00CD714B" w:rsidP="0078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Autospacing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14B" w:rsidRPr="00783766" w:rsidRDefault="00CD714B" w:rsidP="0078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783766">
        <w:rPr>
          <w:rFonts w:ascii="Times New Roman" w:hAnsi="Times New Roman" w:cs="Times New Roman"/>
          <w:sz w:val="24"/>
          <w:szCs w:val="24"/>
          <w:lang w:eastAsia="pl-PL"/>
        </w:rPr>
        <w:t>Zgodnie z zapisami SIWZ  - część III pkt 2</w:t>
      </w:r>
    </w:p>
    <w:p w:rsidR="00CD714B" w:rsidRPr="00A9445D" w:rsidRDefault="00CD714B" w:rsidP="00711C29">
      <w:pPr>
        <w:jc w:val="both"/>
        <w:rPr>
          <w:rFonts w:ascii="Times New Roman" w:hAnsi="Times New Roman" w:cs="Times New Roman"/>
          <w:sz w:val="24"/>
          <w:szCs w:val="24"/>
        </w:rPr>
      </w:pPr>
      <w:r w:rsidRPr="00A9445D">
        <w:rPr>
          <w:rFonts w:ascii="Times New Roman" w:hAnsi="Times New Roman" w:cs="Times New Roman"/>
          <w:sz w:val="24"/>
          <w:szCs w:val="24"/>
        </w:rPr>
        <w:t xml:space="preserve">„…Załączone do SIWZ przedmiary robót nie są obowiązujące i stanowią jedynie materiał pomocniczy dla Wykonawcy, który w celu opracowania oferty winien opracować własny przedmiar robót </w:t>
      </w:r>
      <w:r w:rsidRPr="00A9445D">
        <w:rPr>
          <w:rFonts w:ascii="Times New Roman" w:hAnsi="Times New Roman" w:cs="Times New Roman"/>
          <w:b/>
          <w:bCs/>
          <w:sz w:val="24"/>
          <w:szCs w:val="24"/>
        </w:rPr>
        <w:t>opierając się na projekcie dokumentacji budowlanej</w:t>
      </w:r>
      <w:r w:rsidRPr="00A9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445D">
        <w:rPr>
          <w:rFonts w:ascii="Times New Roman" w:hAnsi="Times New Roman" w:cs="Times New Roman"/>
          <w:sz w:val="24"/>
          <w:szCs w:val="24"/>
        </w:rPr>
        <w:t xml:space="preserve">.”, tak więc, każdy oferent powinien we własnym zakresie wycenić koszt prac objętych postępowaniem przetargowym dla I etapu, zgodnie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A9445D">
        <w:rPr>
          <w:rFonts w:ascii="Times New Roman" w:hAnsi="Times New Roman" w:cs="Times New Roman"/>
          <w:sz w:val="24"/>
          <w:szCs w:val="24"/>
        </w:rPr>
        <w:t>projektem dokumentacji budowlanej oraz podanym w siwz zakresem.</w:t>
      </w:r>
    </w:p>
    <w:p w:rsidR="00CD714B" w:rsidRPr="00783766" w:rsidRDefault="00CD714B" w:rsidP="00783766">
      <w:pPr>
        <w:rPr>
          <w:rFonts w:ascii="Times New Roman" w:hAnsi="Times New Roman" w:cs="Times New Roman"/>
          <w:sz w:val="24"/>
          <w:szCs w:val="24"/>
        </w:rPr>
      </w:pPr>
    </w:p>
    <w:sectPr w:rsidR="00CD714B" w:rsidRPr="00783766" w:rsidSect="000B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766"/>
    <w:rsid w:val="000B3C64"/>
    <w:rsid w:val="006E1634"/>
    <w:rsid w:val="00711C29"/>
    <w:rsid w:val="00783766"/>
    <w:rsid w:val="00A9445D"/>
    <w:rsid w:val="00BE68ED"/>
    <w:rsid w:val="00CD714B"/>
    <w:rsid w:val="00F0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64"/>
    <w:pPr>
      <w:spacing w:before="20" w:afterAutospacing="1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83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Autospacing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83766"/>
    <w:rPr>
      <w:rFonts w:ascii="Courier New" w:hAnsi="Courier New" w:cs="Courier New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783766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711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114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3</cp:revision>
  <dcterms:created xsi:type="dcterms:W3CDTF">2017-06-05T11:21:00Z</dcterms:created>
  <dcterms:modified xsi:type="dcterms:W3CDTF">2017-06-05T11:39:00Z</dcterms:modified>
</cp:coreProperties>
</file>