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64E" w:rsidRPr="00CB0DD1" w:rsidRDefault="00CB0DD1" w:rsidP="0032664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Przedmiar robót</w:t>
      </w:r>
    </w:p>
    <w:p w:rsidR="0032664E" w:rsidRDefault="0032664E" w:rsidP="0032664E">
      <w:pPr>
        <w:jc w:val="center"/>
      </w:pPr>
    </w:p>
    <w:p w:rsidR="0032664E" w:rsidRDefault="0032664E" w:rsidP="0032664E">
      <w:pPr>
        <w:jc w:val="center"/>
      </w:pPr>
    </w:p>
    <w:p w:rsidR="0032664E" w:rsidRDefault="0032664E" w:rsidP="0032664E">
      <w:pPr>
        <w:jc w:val="center"/>
      </w:pPr>
    </w:p>
    <w:p w:rsidR="0032664E" w:rsidRDefault="0032664E" w:rsidP="0032664E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705"/>
        <w:gridCol w:w="3264"/>
        <w:gridCol w:w="957"/>
        <w:gridCol w:w="996"/>
        <w:gridCol w:w="1194"/>
        <w:gridCol w:w="1316"/>
      </w:tblGrid>
      <w:tr w:rsidR="0032664E" w:rsidTr="00986CD5">
        <w:tc>
          <w:tcPr>
            <w:tcW w:w="1276" w:type="dxa"/>
            <w:gridSpan w:val="2"/>
          </w:tcPr>
          <w:p w:rsidR="0032664E" w:rsidRPr="00ED7302" w:rsidRDefault="0032664E" w:rsidP="00986CD5">
            <w:pPr>
              <w:jc w:val="center"/>
              <w:rPr>
                <w:b/>
              </w:rPr>
            </w:pPr>
            <w:r w:rsidRPr="00ED7302">
              <w:rPr>
                <w:b/>
              </w:rPr>
              <w:t>Budowa</w:t>
            </w:r>
          </w:p>
        </w:tc>
        <w:tc>
          <w:tcPr>
            <w:tcW w:w="8273" w:type="dxa"/>
            <w:gridSpan w:val="5"/>
          </w:tcPr>
          <w:p w:rsidR="0032664E" w:rsidRPr="00A872C5" w:rsidRDefault="0032664E" w:rsidP="00986CD5">
            <w:pPr>
              <w:jc w:val="center"/>
            </w:pPr>
            <w:r w:rsidRPr="00A872C5">
              <w:t xml:space="preserve">Modernizacja </w:t>
            </w:r>
            <w:r w:rsidR="00416C88">
              <w:t>drogi gminnej położonej we wsiach Zajączkowo, Milejewo i Majewo, gm. M</w:t>
            </w:r>
            <w:bookmarkStart w:id="0" w:name="_GoBack"/>
            <w:bookmarkEnd w:id="0"/>
            <w:r w:rsidR="00416C88">
              <w:t>ilejewo</w:t>
            </w:r>
          </w:p>
        </w:tc>
      </w:tr>
      <w:tr w:rsidR="0032664E" w:rsidTr="00986CD5">
        <w:tc>
          <w:tcPr>
            <w:tcW w:w="1276" w:type="dxa"/>
            <w:gridSpan w:val="2"/>
          </w:tcPr>
          <w:p w:rsidR="0032664E" w:rsidRPr="00ED7302" w:rsidRDefault="0032664E" w:rsidP="00986CD5">
            <w:pPr>
              <w:jc w:val="center"/>
              <w:rPr>
                <w:b/>
              </w:rPr>
            </w:pPr>
            <w:r w:rsidRPr="00ED7302">
              <w:rPr>
                <w:b/>
              </w:rPr>
              <w:t>Adres</w:t>
            </w:r>
          </w:p>
        </w:tc>
        <w:tc>
          <w:tcPr>
            <w:tcW w:w="8273" w:type="dxa"/>
            <w:gridSpan w:val="5"/>
          </w:tcPr>
          <w:p w:rsidR="0032664E" w:rsidRPr="00ED7302" w:rsidRDefault="0032664E" w:rsidP="00416C88">
            <w:pPr>
              <w:jc w:val="center"/>
            </w:pPr>
            <w:r>
              <w:t>Miejscowość</w:t>
            </w:r>
            <w:r w:rsidR="00416C88">
              <w:t>:</w:t>
            </w:r>
            <w:r>
              <w:t xml:space="preserve"> </w:t>
            </w:r>
            <w:r w:rsidR="00416C88">
              <w:t>Zajączkowo</w:t>
            </w:r>
            <w:r>
              <w:t xml:space="preserve"> – dz. nr </w:t>
            </w:r>
            <w:r w:rsidR="00416C88">
              <w:t>221, 222, 223, Milejewo – dz. nr 277, Majewo- dz. nr 49</w:t>
            </w:r>
          </w:p>
        </w:tc>
      </w:tr>
      <w:tr w:rsidR="0032664E" w:rsidTr="00986CD5">
        <w:tc>
          <w:tcPr>
            <w:tcW w:w="571" w:type="dxa"/>
          </w:tcPr>
          <w:p w:rsidR="0032664E" w:rsidRPr="00ED7302" w:rsidRDefault="0032664E" w:rsidP="00986CD5">
            <w:pPr>
              <w:jc w:val="center"/>
              <w:rPr>
                <w:b/>
              </w:rPr>
            </w:pPr>
            <w:r w:rsidRPr="00ED7302">
              <w:rPr>
                <w:b/>
              </w:rPr>
              <w:t>L.p.</w:t>
            </w:r>
          </w:p>
        </w:tc>
        <w:tc>
          <w:tcPr>
            <w:tcW w:w="4368" w:type="dxa"/>
            <w:gridSpan w:val="2"/>
          </w:tcPr>
          <w:p w:rsidR="0032664E" w:rsidRPr="00ED7302" w:rsidRDefault="0032664E" w:rsidP="00986CD5">
            <w:pPr>
              <w:jc w:val="center"/>
              <w:rPr>
                <w:b/>
              </w:rPr>
            </w:pPr>
            <w:r w:rsidRPr="00ED7302">
              <w:rPr>
                <w:b/>
              </w:rPr>
              <w:t>Element robót</w:t>
            </w:r>
          </w:p>
        </w:tc>
        <w:tc>
          <w:tcPr>
            <w:tcW w:w="989" w:type="dxa"/>
          </w:tcPr>
          <w:p w:rsidR="0032664E" w:rsidRPr="00ED7302" w:rsidRDefault="0032664E" w:rsidP="00986CD5">
            <w:pPr>
              <w:jc w:val="center"/>
              <w:rPr>
                <w:b/>
              </w:rPr>
            </w:pPr>
            <w:r w:rsidRPr="00ED7302">
              <w:rPr>
                <w:b/>
              </w:rPr>
              <w:t>Jedn.</w:t>
            </w:r>
          </w:p>
        </w:tc>
        <w:tc>
          <w:tcPr>
            <w:tcW w:w="992" w:type="dxa"/>
          </w:tcPr>
          <w:p w:rsidR="0032664E" w:rsidRPr="00ED7302" w:rsidRDefault="0032664E" w:rsidP="00986CD5">
            <w:pPr>
              <w:jc w:val="center"/>
              <w:rPr>
                <w:b/>
              </w:rPr>
            </w:pPr>
            <w:r w:rsidRPr="00ED7302">
              <w:rPr>
                <w:b/>
              </w:rPr>
              <w:t>Ilość</w:t>
            </w:r>
          </w:p>
        </w:tc>
        <w:tc>
          <w:tcPr>
            <w:tcW w:w="1271" w:type="dxa"/>
          </w:tcPr>
          <w:p w:rsidR="0032664E" w:rsidRPr="00ED7302" w:rsidRDefault="0032664E" w:rsidP="00986CD5">
            <w:pPr>
              <w:jc w:val="center"/>
              <w:rPr>
                <w:b/>
              </w:rPr>
            </w:pPr>
            <w:r w:rsidRPr="00ED7302">
              <w:rPr>
                <w:b/>
              </w:rPr>
              <w:t>Cena jedn.</w:t>
            </w:r>
          </w:p>
        </w:tc>
        <w:tc>
          <w:tcPr>
            <w:tcW w:w="1358" w:type="dxa"/>
          </w:tcPr>
          <w:p w:rsidR="0032664E" w:rsidRPr="00ED7302" w:rsidRDefault="0032664E" w:rsidP="00986CD5">
            <w:pPr>
              <w:jc w:val="center"/>
              <w:rPr>
                <w:b/>
              </w:rPr>
            </w:pPr>
            <w:r w:rsidRPr="00ED7302">
              <w:rPr>
                <w:b/>
              </w:rPr>
              <w:t>Wartość</w:t>
            </w:r>
          </w:p>
        </w:tc>
      </w:tr>
      <w:tr w:rsidR="0032664E" w:rsidTr="00986CD5">
        <w:tc>
          <w:tcPr>
            <w:tcW w:w="571" w:type="dxa"/>
          </w:tcPr>
          <w:p w:rsidR="0032664E" w:rsidRPr="00ED7302" w:rsidRDefault="0032664E" w:rsidP="00986CD5">
            <w:pPr>
              <w:jc w:val="center"/>
              <w:rPr>
                <w:b/>
              </w:rPr>
            </w:pPr>
            <w:r w:rsidRPr="00ED7302">
              <w:rPr>
                <w:b/>
              </w:rPr>
              <w:t>1.</w:t>
            </w:r>
          </w:p>
        </w:tc>
        <w:tc>
          <w:tcPr>
            <w:tcW w:w="4368" w:type="dxa"/>
            <w:gridSpan w:val="2"/>
          </w:tcPr>
          <w:p w:rsidR="0032664E" w:rsidRPr="00ED7302" w:rsidRDefault="0032664E" w:rsidP="00986CD5">
            <w:pPr>
              <w:jc w:val="center"/>
            </w:pPr>
            <w:r w:rsidRPr="00ED7302">
              <w:t>Warstwa podbudowy z kruszywa łamanego z recyklingu 0/63 grubość 10 cm (700x4)</w:t>
            </w:r>
          </w:p>
        </w:tc>
        <w:tc>
          <w:tcPr>
            <w:tcW w:w="989" w:type="dxa"/>
          </w:tcPr>
          <w:p w:rsidR="0032664E" w:rsidRPr="00ED7302" w:rsidRDefault="0032664E" w:rsidP="00986CD5">
            <w:pPr>
              <w:rPr>
                <w:vertAlign w:val="superscript"/>
              </w:rPr>
            </w:pPr>
            <w:r w:rsidRPr="00ED7302">
              <w:t xml:space="preserve">                   m</w:t>
            </w:r>
            <w:r w:rsidRPr="00ED7302">
              <w:rPr>
                <w:vertAlign w:val="superscript"/>
              </w:rPr>
              <w:t>2</w:t>
            </w:r>
          </w:p>
        </w:tc>
        <w:tc>
          <w:tcPr>
            <w:tcW w:w="992" w:type="dxa"/>
          </w:tcPr>
          <w:p w:rsidR="0032664E" w:rsidRPr="00ED7302" w:rsidRDefault="0032664E" w:rsidP="00986CD5">
            <w:r w:rsidRPr="00ED7302">
              <w:t xml:space="preserve">   2800.00</w:t>
            </w:r>
          </w:p>
        </w:tc>
        <w:tc>
          <w:tcPr>
            <w:tcW w:w="1271" w:type="dxa"/>
          </w:tcPr>
          <w:p w:rsidR="0032664E" w:rsidRPr="00ED7302" w:rsidRDefault="0032664E" w:rsidP="00CB0DD1">
            <w:r w:rsidRPr="00ED7302">
              <w:t xml:space="preserve">                     </w:t>
            </w:r>
          </w:p>
        </w:tc>
        <w:tc>
          <w:tcPr>
            <w:tcW w:w="1358" w:type="dxa"/>
          </w:tcPr>
          <w:p w:rsidR="0032664E" w:rsidRPr="00ED7302" w:rsidRDefault="0032664E" w:rsidP="00CB0DD1">
            <w:r w:rsidRPr="00ED7302">
              <w:t xml:space="preserve">                 </w:t>
            </w:r>
          </w:p>
        </w:tc>
      </w:tr>
      <w:tr w:rsidR="0032664E" w:rsidTr="00986CD5">
        <w:tc>
          <w:tcPr>
            <w:tcW w:w="571" w:type="dxa"/>
          </w:tcPr>
          <w:p w:rsidR="0032664E" w:rsidRPr="00ED7302" w:rsidRDefault="0032664E" w:rsidP="00986CD5">
            <w:pPr>
              <w:jc w:val="center"/>
              <w:rPr>
                <w:b/>
              </w:rPr>
            </w:pPr>
            <w:r w:rsidRPr="00ED7302">
              <w:rPr>
                <w:b/>
              </w:rPr>
              <w:t>2.</w:t>
            </w:r>
          </w:p>
        </w:tc>
        <w:tc>
          <w:tcPr>
            <w:tcW w:w="4368" w:type="dxa"/>
            <w:gridSpan w:val="2"/>
          </w:tcPr>
          <w:p w:rsidR="0032664E" w:rsidRPr="00ED7302" w:rsidRDefault="0032664E" w:rsidP="00986CD5">
            <w:pPr>
              <w:jc w:val="center"/>
            </w:pPr>
            <w:r w:rsidRPr="00ED7302">
              <w:t>Nawierzchnia z destruktu asfaltowego gr 15 cm wraz z zagęszczeniem (700x4)</w:t>
            </w:r>
          </w:p>
        </w:tc>
        <w:tc>
          <w:tcPr>
            <w:tcW w:w="989" w:type="dxa"/>
          </w:tcPr>
          <w:p w:rsidR="0032664E" w:rsidRPr="00ED7302" w:rsidRDefault="0032664E" w:rsidP="00986CD5">
            <w:pPr>
              <w:rPr>
                <w:vertAlign w:val="superscript"/>
              </w:rPr>
            </w:pPr>
            <w:r w:rsidRPr="00ED7302">
              <w:t xml:space="preserve">          m</w:t>
            </w:r>
            <w:r w:rsidRPr="00ED7302">
              <w:rPr>
                <w:vertAlign w:val="superscript"/>
              </w:rPr>
              <w:t>2</w:t>
            </w:r>
          </w:p>
        </w:tc>
        <w:tc>
          <w:tcPr>
            <w:tcW w:w="992" w:type="dxa"/>
          </w:tcPr>
          <w:p w:rsidR="0032664E" w:rsidRPr="00ED7302" w:rsidRDefault="0032664E" w:rsidP="00986CD5">
            <w:r w:rsidRPr="00ED7302">
              <w:t xml:space="preserve">      2800,00</w:t>
            </w:r>
          </w:p>
        </w:tc>
        <w:tc>
          <w:tcPr>
            <w:tcW w:w="1271" w:type="dxa"/>
          </w:tcPr>
          <w:p w:rsidR="0032664E" w:rsidRPr="00ED7302" w:rsidRDefault="0032664E" w:rsidP="00CB0DD1">
            <w:r w:rsidRPr="00ED7302">
              <w:t xml:space="preserve">                </w:t>
            </w:r>
          </w:p>
        </w:tc>
        <w:tc>
          <w:tcPr>
            <w:tcW w:w="1358" w:type="dxa"/>
          </w:tcPr>
          <w:p w:rsidR="0032664E" w:rsidRPr="00ED7302" w:rsidRDefault="0032664E" w:rsidP="00CB0DD1">
            <w:r w:rsidRPr="00ED7302">
              <w:t xml:space="preserve">               </w:t>
            </w:r>
          </w:p>
        </w:tc>
      </w:tr>
      <w:tr w:rsidR="0032664E" w:rsidTr="00986CD5">
        <w:tc>
          <w:tcPr>
            <w:tcW w:w="571" w:type="dxa"/>
          </w:tcPr>
          <w:p w:rsidR="0032664E" w:rsidRPr="00ED7302" w:rsidRDefault="0032664E" w:rsidP="00986CD5">
            <w:pPr>
              <w:jc w:val="center"/>
              <w:rPr>
                <w:b/>
              </w:rPr>
            </w:pPr>
            <w:r w:rsidRPr="00ED7302">
              <w:rPr>
                <w:b/>
              </w:rPr>
              <w:t>3.</w:t>
            </w:r>
          </w:p>
        </w:tc>
        <w:tc>
          <w:tcPr>
            <w:tcW w:w="4368" w:type="dxa"/>
            <w:gridSpan w:val="2"/>
          </w:tcPr>
          <w:p w:rsidR="0032664E" w:rsidRPr="00ED7302" w:rsidRDefault="0032664E" w:rsidP="00986CD5">
            <w:pPr>
              <w:jc w:val="center"/>
            </w:pPr>
            <w:r w:rsidRPr="00ED7302">
              <w:t>Oczyszczenie istniejących rowów z namułu wraz z odwozem na odległość do 1 km</w:t>
            </w:r>
          </w:p>
        </w:tc>
        <w:tc>
          <w:tcPr>
            <w:tcW w:w="989" w:type="dxa"/>
          </w:tcPr>
          <w:p w:rsidR="0032664E" w:rsidRPr="00ED7302" w:rsidRDefault="0032664E" w:rsidP="00986CD5">
            <w:r w:rsidRPr="00ED7302">
              <w:t xml:space="preserve">                </w:t>
            </w:r>
            <w:proofErr w:type="spellStart"/>
            <w:r w:rsidRPr="00ED7302">
              <w:t>mb</w:t>
            </w:r>
            <w:proofErr w:type="spellEnd"/>
          </w:p>
        </w:tc>
        <w:tc>
          <w:tcPr>
            <w:tcW w:w="992" w:type="dxa"/>
          </w:tcPr>
          <w:p w:rsidR="0032664E" w:rsidRPr="00ED7302" w:rsidRDefault="00416C88" w:rsidP="00986CD5">
            <w:r>
              <w:t xml:space="preserve">       850</w:t>
            </w:r>
            <w:r w:rsidR="0032664E" w:rsidRPr="00ED7302">
              <w:t>,00</w:t>
            </w:r>
          </w:p>
        </w:tc>
        <w:tc>
          <w:tcPr>
            <w:tcW w:w="1271" w:type="dxa"/>
          </w:tcPr>
          <w:p w:rsidR="0032664E" w:rsidRPr="00ED7302" w:rsidRDefault="0032664E" w:rsidP="00CB0DD1">
            <w:r w:rsidRPr="00ED7302">
              <w:t xml:space="preserve">                    </w:t>
            </w:r>
          </w:p>
        </w:tc>
        <w:tc>
          <w:tcPr>
            <w:tcW w:w="1358" w:type="dxa"/>
          </w:tcPr>
          <w:p w:rsidR="0032664E" w:rsidRPr="00ED7302" w:rsidRDefault="0032664E" w:rsidP="00CB0DD1">
            <w:r w:rsidRPr="00ED7302">
              <w:t xml:space="preserve">                     </w:t>
            </w:r>
          </w:p>
        </w:tc>
      </w:tr>
      <w:tr w:rsidR="0032664E" w:rsidTr="00986CD5">
        <w:tc>
          <w:tcPr>
            <w:tcW w:w="571" w:type="dxa"/>
          </w:tcPr>
          <w:p w:rsidR="0032664E" w:rsidRPr="00ED7302" w:rsidRDefault="0032664E" w:rsidP="00986CD5">
            <w:pPr>
              <w:jc w:val="center"/>
              <w:rPr>
                <w:b/>
              </w:rPr>
            </w:pPr>
            <w:r w:rsidRPr="00ED7302">
              <w:rPr>
                <w:b/>
              </w:rPr>
              <w:t>4.</w:t>
            </w:r>
          </w:p>
        </w:tc>
        <w:tc>
          <w:tcPr>
            <w:tcW w:w="4368" w:type="dxa"/>
            <w:gridSpan w:val="2"/>
          </w:tcPr>
          <w:p w:rsidR="0032664E" w:rsidRPr="00ED7302" w:rsidRDefault="0032664E" w:rsidP="00986CD5">
            <w:pPr>
              <w:jc w:val="center"/>
            </w:pPr>
            <w:r w:rsidRPr="00ED7302">
              <w:t>Ścięcie poboczy wraz z odwozem na odległość do 1 km (700x1,0x1,0)</w:t>
            </w:r>
          </w:p>
        </w:tc>
        <w:tc>
          <w:tcPr>
            <w:tcW w:w="989" w:type="dxa"/>
          </w:tcPr>
          <w:p w:rsidR="0032664E" w:rsidRPr="00ED7302" w:rsidRDefault="0032664E" w:rsidP="00986CD5">
            <w:pPr>
              <w:rPr>
                <w:vertAlign w:val="superscript"/>
              </w:rPr>
            </w:pPr>
            <w:r w:rsidRPr="00ED7302">
              <w:t xml:space="preserve">          m</w:t>
            </w:r>
            <w:r w:rsidRPr="00ED7302">
              <w:rPr>
                <w:vertAlign w:val="superscript"/>
              </w:rPr>
              <w:t>2</w:t>
            </w:r>
          </w:p>
        </w:tc>
        <w:tc>
          <w:tcPr>
            <w:tcW w:w="992" w:type="dxa"/>
          </w:tcPr>
          <w:p w:rsidR="0032664E" w:rsidRPr="00ED7302" w:rsidRDefault="0032664E" w:rsidP="00986CD5">
            <w:r w:rsidRPr="00ED7302">
              <w:t xml:space="preserve">       700,00</w:t>
            </w:r>
          </w:p>
        </w:tc>
        <w:tc>
          <w:tcPr>
            <w:tcW w:w="1271" w:type="dxa"/>
          </w:tcPr>
          <w:p w:rsidR="0032664E" w:rsidRPr="00ED7302" w:rsidRDefault="0032664E" w:rsidP="00CB0DD1">
            <w:r w:rsidRPr="00ED7302">
              <w:t xml:space="preserve">                     </w:t>
            </w:r>
          </w:p>
        </w:tc>
        <w:tc>
          <w:tcPr>
            <w:tcW w:w="1358" w:type="dxa"/>
          </w:tcPr>
          <w:p w:rsidR="0032664E" w:rsidRPr="00ED7302" w:rsidRDefault="0032664E" w:rsidP="00986CD5"/>
        </w:tc>
      </w:tr>
      <w:tr w:rsidR="0032664E" w:rsidTr="00986CD5">
        <w:tc>
          <w:tcPr>
            <w:tcW w:w="4939" w:type="dxa"/>
            <w:gridSpan w:val="3"/>
          </w:tcPr>
          <w:p w:rsidR="0032664E" w:rsidRPr="00ED7302" w:rsidRDefault="0032664E" w:rsidP="00986CD5">
            <w:pPr>
              <w:jc w:val="right"/>
              <w:rPr>
                <w:b/>
              </w:rPr>
            </w:pPr>
            <w:r w:rsidRPr="00ED7302">
              <w:rPr>
                <w:b/>
              </w:rPr>
              <w:t>Wartość robót netto</w:t>
            </w:r>
          </w:p>
        </w:tc>
        <w:tc>
          <w:tcPr>
            <w:tcW w:w="4610" w:type="dxa"/>
            <w:gridSpan w:val="4"/>
          </w:tcPr>
          <w:p w:rsidR="0032664E" w:rsidRPr="00ED7302" w:rsidRDefault="0032664E" w:rsidP="00986CD5">
            <w:pPr>
              <w:jc w:val="right"/>
              <w:rPr>
                <w:b/>
              </w:rPr>
            </w:pPr>
          </w:p>
        </w:tc>
      </w:tr>
      <w:tr w:rsidR="0032664E" w:rsidTr="00986CD5">
        <w:tc>
          <w:tcPr>
            <w:tcW w:w="4939" w:type="dxa"/>
            <w:gridSpan w:val="3"/>
          </w:tcPr>
          <w:p w:rsidR="0032664E" w:rsidRPr="00ED7302" w:rsidRDefault="0032664E" w:rsidP="00986CD5">
            <w:pPr>
              <w:jc w:val="right"/>
              <w:rPr>
                <w:b/>
              </w:rPr>
            </w:pPr>
            <w:r w:rsidRPr="00ED7302">
              <w:rPr>
                <w:b/>
              </w:rPr>
              <w:t>Podatek Vat 23%</w:t>
            </w:r>
          </w:p>
        </w:tc>
        <w:tc>
          <w:tcPr>
            <w:tcW w:w="4610" w:type="dxa"/>
            <w:gridSpan w:val="4"/>
          </w:tcPr>
          <w:p w:rsidR="0032664E" w:rsidRPr="00ED7302" w:rsidRDefault="0032664E" w:rsidP="00986CD5">
            <w:pPr>
              <w:jc w:val="right"/>
              <w:rPr>
                <w:b/>
              </w:rPr>
            </w:pPr>
          </w:p>
        </w:tc>
      </w:tr>
      <w:tr w:rsidR="0032664E" w:rsidTr="00986CD5">
        <w:tc>
          <w:tcPr>
            <w:tcW w:w="4939" w:type="dxa"/>
            <w:gridSpan w:val="3"/>
          </w:tcPr>
          <w:p w:rsidR="0032664E" w:rsidRPr="00ED7302" w:rsidRDefault="0032664E" w:rsidP="00986CD5">
            <w:pPr>
              <w:jc w:val="right"/>
              <w:rPr>
                <w:b/>
              </w:rPr>
            </w:pPr>
            <w:r w:rsidRPr="00ED7302">
              <w:rPr>
                <w:b/>
              </w:rPr>
              <w:t>Wartość robót brutto</w:t>
            </w:r>
          </w:p>
        </w:tc>
        <w:tc>
          <w:tcPr>
            <w:tcW w:w="4610" w:type="dxa"/>
            <w:gridSpan w:val="4"/>
          </w:tcPr>
          <w:p w:rsidR="0032664E" w:rsidRPr="00ED7302" w:rsidRDefault="0032664E" w:rsidP="00986CD5">
            <w:pPr>
              <w:jc w:val="right"/>
              <w:rPr>
                <w:b/>
              </w:rPr>
            </w:pPr>
          </w:p>
        </w:tc>
      </w:tr>
    </w:tbl>
    <w:p w:rsidR="0032664E" w:rsidRDefault="0032664E" w:rsidP="0032664E">
      <w:pPr>
        <w:jc w:val="center"/>
      </w:pPr>
    </w:p>
    <w:p w:rsidR="0032664E" w:rsidRDefault="0032664E" w:rsidP="0032664E"/>
    <w:p w:rsidR="0032664E" w:rsidRDefault="0032664E" w:rsidP="0032664E"/>
    <w:p w:rsidR="0032664E" w:rsidRDefault="0032664E" w:rsidP="0032664E"/>
    <w:p w:rsidR="0032664E" w:rsidRDefault="0032664E" w:rsidP="0032664E"/>
    <w:p w:rsidR="0032664E" w:rsidRDefault="0032664E" w:rsidP="0032664E"/>
    <w:p w:rsidR="0032664E" w:rsidRDefault="0032664E" w:rsidP="0032664E"/>
    <w:p w:rsidR="0032664E" w:rsidRDefault="0032664E" w:rsidP="0032664E"/>
    <w:p w:rsidR="0032664E" w:rsidRDefault="0032664E" w:rsidP="0032664E"/>
    <w:p w:rsidR="0032664E" w:rsidRDefault="0032664E" w:rsidP="0032664E"/>
    <w:p w:rsidR="0032664E" w:rsidRDefault="0032664E" w:rsidP="0032664E"/>
    <w:p w:rsidR="0032664E" w:rsidRDefault="0032664E" w:rsidP="0032664E"/>
    <w:p w:rsidR="0032664E" w:rsidRDefault="0032664E" w:rsidP="0032664E"/>
    <w:p w:rsidR="0032664E" w:rsidRDefault="0032664E" w:rsidP="0032664E"/>
    <w:p w:rsidR="00BE68ED" w:rsidRDefault="00BE68ED"/>
    <w:sectPr w:rsidR="00BE6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4E"/>
    <w:rsid w:val="0032664E"/>
    <w:rsid w:val="00416C88"/>
    <w:rsid w:val="00BE68ED"/>
    <w:rsid w:val="00CB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48467-59C4-4AFB-9CC6-A4303EB8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64E"/>
    <w:pPr>
      <w:suppressAutoHyphens/>
      <w:spacing w:before="0" w:after="0" w:afterAutospacing="0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664E"/>
    <w:pPr>
      <w:spacing w:before="0"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2017-07-27T06:33:00Z</dcterms:created>
  <dcterms:modified xsi:type="dcterms:W3CDTF">2017-07-27T06:33:00Z</dcterms:modified>
</cp:coreProperties>
</file>