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33" w:rsidRPr="00395D71" w:rsidRDefault="00313E33" w:rsidP="005E70E4">
      <w:pPr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395D71">
        <w:rPr>
          <w:rFonts w:asciiTheme="majorHAnsi" w:eastAsia="Calibri" w:hAnsiTheme="majorHAnsi" w:cstheme="majorHAnsi"/>
          <w:sz w:val="24"/>
          <w:szCs w:val="24"/>
        </w:rPr>
        <w:t xml:space="preserve">Milejewo, </w:t>
      </w:r>
      <w:r w:rsidR="005F0B77" w:rsidRPr="00395D7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1552A3">
        <w:rPr>
          <w:rFonts w:asciiTheme="majorHAnsi" w:eastAsia="Calibri" w:hAnsiTheme="majorHAnsi" w:cstheme="majorHAnsi"/>
          <w:sz w:val="24"/>
          <w:szCs w:val="24"/>
        </w:rPr>
        <w:t>28</w:t>
      </w:r>
      <w:r w:rsidR="00E65C77">
        <w:rPr>
          <w:rFonts w:asciiTheme="majorHAnsi" w:eastAsia="Calibri" w:hAnsiTheme="majorHAnsi" w:cstheme="majorHAnsi"/>
          <w:sz w:val="24"/>
          <w:szCs w:val="24"/>
        </w:rPr>
        <w:t xml:space="preserve"> październik</w:t>
      </w:r>
      <w:r w:rsidR="00E25B3D" w:rsidRPr="00395D71">
        <w:rPr>
          <w:rFonts w:asciiTheme="majorHAnsi" w:eastAsia="Calibri" w:hAnsiTheme="majorHAnsi" w:cstheme="majorHAnsi"/>
          <w:sz w:val="24"/>
          <w:szCs w:val="24"/>
        </w:rPr>
        <w:t xml:space="preserve"> 2021r.</w:t>
      </w:r>
    </w:p>
    <w:p w:rsidR="00B11F65" w:rsidRPr="00395D71" w:rsidRDefault="00B11F65" w:rsidP="00B11F65">
      <w:pPr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:rsidR="00313E33" w:rsidRPr="00395D71" w:rsidRDefault="00E46B7F" w:rsidP="00313E33">
      <w:pPr>
        <w:spacing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95D71">
        <w:rPr>
          <w:rFonts w:asciiTheme="majorHAnsi" w:eastAsia="Calibri" w:hAnsiTheme="majorHAnsi" w:cstheme="majorHAnsi"/>
          <w:b/>
          <w:sz w:val="24"/>
          <w:szCs w:val="24"/>
        </w:rPr>
        <w:t xml:space="preserve">PROTOKÓŁ NR </w:t>
      </w:r>
      <w:r w:rsidR="00596E90" w:rsidRPr="00395D71">
        <w:rPr>
          <w:rFonts w:asciiTheme="majorHAnsi" w:eastAsia="Calibri" w:hAnsiTheme="majorHAnsi" w:cstheme="majorHAnsi"/>
          <w:b/>
          <w:sz w:val="24"/>
          <w:szCs w:val="24"/>
        </w:rPr>
        <w:t>X</w:t>
      </w:r>
      <w:r w:rsidR="0028084B">
        <w:rPr>
          <w:rFonts w:asciiTheme="majorHAnsi" w:eastAsia="Calibri" w:hAnsiTheme="majorHAnsi" w:cstheme="majorHAnsi"/>
          <w:b/>
          <w:sz w:val="24"/>
          <w:szCs w:val="24"/>
        </w:rPr>
        <w:t>X</w:t>
      </w:r>
      <w:r w:rsidR="00E65C77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="005E70E4">
        <w:rPr>
          <w:rFonts w:asciiTheme="majorHAnsi" w:eastAsia="Calibri" w:hAnsiTheme="majorHAnsi" w:cstheme="majorHAnsi"/>
          <w:b/>
          <w:sz w:val="24"/>
          <w:szCs w:val="24"/>
        </w:rPr>
        <w:t>II</w:t>
      </w:r>
      <w:r w:rsidR="00E25B3D" w:rsidRPr="00395D71">
        <w:rPr>
          <w:rFonts w:asciiTheme="majorHAnsi" w:eastAsia="Calibri" w:hAnsiTheme="majorHAnsi" w:cstheme="majorHAnsi"/>
          <w:b/>
          <w:sz w:val="24"/>
          <w:szCs w:val="24"/>
        </w:rPr>
        <w:t>/2021</w:t>
      </w:r>
    </w:p>
    <w:p w:rsidR="00313E33" w:rsidRPr="00395D71" w:rsidRDefault="00313E33" w:rsidP="00313E33">
      <w:pPr>
        <w:spacing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95D71">
        <w:rPr>
          <w:rFonts w:asciiTheme="majorHAnsi" w:eastAsia="Calibri" w:hAnsiTheme="majorHAnsi" w:cstheme="majorHAnsi"/>
          <w:b/>
          <w:sz w:val="24"/>
          <w:szCs w:val="24"/>
        </w:rPr>
        <w:t>Sesji Rady Gminy Milejewo</w:t>
      </w:r>
    </w:p>
    <w:p w:rsidR="00313E33" w:rsidRPr="00395D71" w:rsidRDefault="00313E33" w:rsidP="005E70E4">
      <w:pPr>
        <w:spacing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95D71">
        <w:rPr>
          <w:rFonts w:asciiTheme="majorHAnsi" w:eastAsia="Calibri" w:hAnsiTheme="majorHAnsi" w:cstheme="majorHAnsi"/>
          <w:b/>
          <w:sz w:val="24"/>
          <w:szCs w:val="24"/>
        </w:rPr>
        <w:t xml:space="preserve">z dnia </w:t>
      </w:r>
      <w:r w:rsidR="00E65C77">
        <w:rPr>
          <w:rFonts w:asciiTheme="majorHAnsi" w:eastAsia="Calibri" w:hAnsiTheme="majorHAnsi" w:cstheme="majorHAnsi"/>
          <w:b/>
          <w:sz w:val="24"/>
          <w:szCs w:val="24"/>
        </w:rPr>
        <w:t>21 października</w:t>
      </w:r>
      <w:r w:rsidR="00E25B3D" w:rsidRPr="00395D71">
        <w:rPr>
          <w:rFonts w:asciiTheme="majorHAnsi" w:eastAsia="Calibri" w:hAnsiTheme="majorHAnsi" w:cstheme="majorHAnsi"/>
          <w:b/>
          <w:sz w:val="24"/>
          <w:szCs w:val="24"/>
        </w:rPr>
        <w:t xml:space="preserve"> 2021</w:t>
      </w:r>
      <w:r w:rsidR="001F72DE" w:rsidRPr="00395D71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AD27D5" w:rsidRPr="00395D71">
        <w:rPr>
          <w:rFonts w:asciiTheme="majorHAnsi" w:eastAsia="Calibri" w:hAnsiTheme="majorHAnsi" w:cstheme="majorHAnsi"/>
          <w:b/>
          <w:sz w:val="24"/>
          <w:szCs w:val="24"/>
        </w:rPr>
        <w:t>roku</w:t>
      </w:r>
    </w:p>
    <w:p w:rsidR="00B11F65" w:rsidRPr="00395D71" w:rsidRDefault="00B11F65" w:rsidP="00AD27D5">
      <w:pPr>
        <w:spacing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313E33" w:rsidRPr="00395D71" w:rsidRDefault="00313E33" w:rsidP="00313E3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>Sesja zwołana na wniosek Wójta Gminy Milejewo (</w:t>
      </w:r>
      <w:r w:rsidRPr="00395D7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załącznik </w:t>
      </w:r>
      <w:r w:rsidRPr="00395D71">
        <w:rPr>
          <w:rFonts w:asciiTheme="majorHAnsi" w:eastAsia="Times New Roman" w:hAnsiTheme="majorHAnsi" w:cstheme="majorHAnsi"/>
          <w:b/>
          <w:i/>
          <w:iCs/>
          <w:sz w:val="24"/>
          <w:szCs w:val="24"/>
          <w:lang w:eastAsia="pl-PL"/>
        </w:rPr>
        <w:t>nr 1</w:t>
      </w:r>
      <w:r w:rsidRPr="00395D7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do nin. protokołu</w:t>
      </w:r>
      <w:r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395D7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, </w:t>
      </w:r>
      <w:r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przez Przewodniczącego Rady Gminy </w:t>
      </w:r>
      <w:r w:rsidRPr="00395D7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(załącznik </w:t>
      </w:r>
      <w:r w:rsidRPr="00395D71">
        <w:rPr>
          <w:rFonts w:asciiTheme="majorHAnsi" w:eastAsia="Times New Roman" w:hAnsiTheme="majorHAnsi" w:cstheme="majorHAnsi"/>
          <w:b/>
          <w:i/>
          <w:iCs/>
          <w:sz w:val="24"/>
          <w:szCs w:val="24"/>
          <w:lang w:eastAsia="pl-PL"/>
        </w:rPr>
        <w:t>nr 2</w:t>
      </w:r>
      <w:r w:rsidRPr="00395D7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do nin. protokołu</w:t>
      </w:r>
      <w:r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395D7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.</w:t>
      </w:r>
    </w:p>
    <w:p w:rsidR="00313E33" w:rsidRPr="00395D71" w:rsidRDefault="005E70E4" w:rsidP="005E70E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Przewodniczący</w:t>
      </w:r>
      <w:r w:rsidR="00313E33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Rady Gminy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Milejewo Zbigniew Banach</w:t>
      </w:r>
      <w:r w:rsidR="00596E90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 godz. 10.</w:t>
      </w:r>
      <w:r w:rsidR="00E65C77">
        <w:rPr>
          <w:rFonts w:asciiTheme="majorHAnsi" w:eastAsia="Times New Roman" w:hAnsiTheme="majorHAnsi" w:cstheme="majorHAnsi"/>
          <w:sz w:val="24"/>
          <w:szCs w:val="24"/>
          <w:lang w:eastAsia="pl-PL"/>
        </w:rPr>
        <w:t>00</w:t>
      </w:r>
      <w:r w:rsidR="00902BB4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otworzył </w:t>
      </w:r>
      <w:r w:rsidR="00596E90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>X</w:t>
      </w:r>
      <w:r w:rsidR="0028084B">
        <w:rPr>
          <w:rFonts w:asciiTheme="majorHAnsi" w:eastAsia="Times New Roman" w:hAnsiTheme="majorHAnsi" w:cstheme="majorHAnsi"/>
          <w:sz w:val="24"/>
          <w:szCs w:val="24"/>
          <w:lang w:eastAsia="pl-PL"/>
        </w:rPr>
        <w:t>X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E65C77"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313E33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Sesję Rady </w:t>
      </w:r>
      <w:r w:rsidR="00902BB4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Gminy Milejewo.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Przewodniczący</w:t>
      </w:r>
      <w:r w:rsidR="00EF00C5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przedstawił porządek obrad</w:t>
      </w:r>
      <w:r w:rsidR="00167BD4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EF00C5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>przywitał</w:t>
      </w:r>
      <w:r w:rsidR="00902BB4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radnych i g</w:t>
      </w:r>
      <w:r w:rsidR="00313E33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ości, a następnie stwierdził prawomocność obrad - quorum stanowiło </w:t>
      </w:r>
      <w:r w:rsidR="00E65C77">
        <w:rPr>
          <w:rFonts w:asciiTheme="majorHAnsi" w:eastAsia="Times New Roman" w:hAnsiTheme="majorHAnsi" w:cstheme="majorHAnsi"/>
          <w:sz w:val="24"/>
          <w:szCs w:val="24"/>
          <w:lang w:eastAsia="pl-PL"/>
        </w:rPr>
        <w:t>15</w:t>
      </w:r>
      <w:r w:rsidR="00313E33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Radnych na 15  - (</w:t>
      </w:r>
      <w:r w:rsidR="00313E33" w:rsidRPr="00395D7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listy obecności w załączeniu do protokołu </w:t>
      </w:r>
      <w:r w:rsidR="00B7517A" w:rsidRPr="00395D71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nr 3, 4, 5</w:t>
      </w:r>
      <w:r w:rsidR="00313E33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). </w:t>
      </w:r>
    </w:p>
    <w:p w:rsidR="00533208" w:rsidRPr="00395D71" w:rsidRDefault="005E70E4" w:rsidP="0028084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596E90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rzewodniczący </w:t>
      </w:r>
      <w:r w:rsidR="00906505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zapytał, czy są </w:t>
      </w:r>
      <w:r w:rsidR="0028084B">
        <w:rPr>
          <w:rFonts w:asciiTheme="majorHAnsi" w:eastAsia="Times New Roman" w:hAnsiTheme="majorHAnsi" w:cstheme="majorHAnsi"/>
          <w:sz w:val="24"/>
          <w:szCs w:val="24"/>
          <w:lang w:eastAsia="pl-PL"/>
        </w:rPr>
        <w:t>uwagi</w:t>
      </w:r>
      <w:r w:rsidR="002821B7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8084B">
        <w:rPr>
          <w:rFonts w:asciiTheme="majorHAnsi" w:eastAsia="Times New Roman" w:hAnsiTheme="majorHAnsi" w:cstheme="majorHAnsi"/>
          <w:sz w:val="24"/>
          <w:szCs w:val="24"/>
          <w:lang w:eastAsia="pl-PL"/>
        </w:rPr>
        <w:t>do porzą</w:t>
      </w:r>
      <w:r w:rsidR="001964A3">
        <w:rPr>
          <w:rFonts w:asciiTheme="majorHAnsi" w:eastAsia="Times New Roman" w:hAnsiTheme="majorHAnsi" w:cstheme="majorHAnsi"/>
          <w:sz w:val="24"/>
          <w:szCs w:val="24"/>
          <w:lang w:eastAsia="pl-PL"/>
        </w:rPr>
        <w:t>dku o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brad, wobec braku wniosków P</w:t>
      </w:r>
      <w:r w:rsidR="00533208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>rzewodniczący Rady Gminy zarządził głosowanie nad zaproponowanym porządkiem obrad. W gł</w:t>
      </w:r>
      <w:r w:rsidR="000D1AD1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osowaniu jawnym wzięło udział </w:t>
      </w:r>
      <w:r w:rsidR="00E65C77">
        <w:rPr>
          <w:rFonts w:asciiTheme="majorHAnsi" w:eastAsia="Times New Roman" w:hAnsiTheme="majorHAnsi" w:cstheme="majorHAnsi"/>
          <w:sz w:val="24"/>
          <w:szCs w:val="24"/>
          <w:lang w:eastAsia="pl-PL"/>
        </w:rPr>
        <w:t>15 radnych, „za” głosowało 15</w:t>
      </w:r>
      <w:r w:rsidR="00533208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radnych, „przeciw” 0 radnych, 0 radnych „wstrzymało się” od głosu, </w:t>
      </w:r>
      <w:r w:rsidR="00533208" w:rsidRPr="00395D7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(imienny wykaz głosowań radnych stanowi załącznik </w:t>
      </w:r>
      <w:r w:rsidR="00932091" w:rsidRPr="00395D71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nr 6</w:t>
      </w:r>
      <w:r w:rsidR="00533208" w:rsidRPr="00395D71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="00533208" w:rsidRPr="00395D7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do nin. protokołu)</w:t>
      </w:r>
      <w:r w:rsidR="00533208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>. Przyjęto następujący porządek obrad:</w:t>
      </w:r>
    </w:p>
    <w:p w:rsidR="00B51BB4" w:rsidRPr="00B51BB4" w:rsidRDefault="00B51BB4" w:rsidP="00B51B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51BB4">
        <w:rPr>
          <w:rFonts w:asciiTheme="majorHAnsi" w:eastAsia="Times New Roman" w:hAnsiTheme="majorHAnsi" w:cstheme="majorHAnsi"/>
          <w:lang w:eastAsia="pl-PL"/>
        </w:rPr>
        <w:t>Otwarcie sesji.</w:t>
      </w:r>
    </w:p>
    <w:p w:rsidR="00B51BB4" w:rsidRPr="00B51BB4" w:rsidRDefault="00B51BB4" w:rsidP="00B51B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B51BB4">
        <w:rPr>
          <w:rFonts w:asciiTheme="majorHAnsi" w:eastAsia="Times New Roman" w:hAnsiTheme="majorHAnsi" w:cstheme="majorHAnsi"/>
          <w:lang w:eastAsia="pl-PL"/>
        </w:rPr>
        <w:t>Stwierdzenie prawomocności (quorum) sesji.</w:t>
      </w:r>
    </w:p>
    <w:p w:rsidR="00B51BB4" w:rsidRPr="00B51BB4" w:rsidRDefault="00B51BB4" w:rsidP="00B51B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Theme="majorHAnsi" w:eastAsia="Calibri" w:hAnsiTheme="majorHAnsi" w:cstheme="majorHAnsi"/>
          <w:lang w:eastAsia="pl-PL"/>
        </w:rPr>
      </w:pPr>
      <w:r w:rsidRPr="00B51BB4">
        <w:rPr>
          <w:rFonts w:asciiTheme="majorHAnsi" w:eastAsia="Calibri" w:hAnsiTheme="majorHAnsi" w:cstheme="majorHAnsi"/>
          <w:lang w:eastAsia="pl-PL"/>
        </w:rPr>
        <w:t>Przyjęcie porządku obrad.</w:t>
      </w:r>
    </w:p>
    <w:p w:rsidR="00B51BB4" w:rsidRPr="00B51BB4" w:rsidRDefault="00B51BB4" w:rsidP="00B51B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Theme="majorHAnsi" w:eastAsia="Calibri" w:hAnsiTheme="majorHAnsi" w:cstheme="majorHAnsi"/>
          <w:lang w:eastAsia="pl-PL"/>
        </w:rPr>
      </w:pPr>
      <w:r w:rsidRPr="00B51BB4">
        <w:rPr>
          <w:rFonts w:asciiTheme="majorHAnsi" w:eastAsia="Calibri" w:hAnsiTheme="majorHAnsi" w:cstheme="majorHAnsi"/>
          <w:lang w:eastAsia="pl-PL"/>
        </w:rPr>
        <w:t>Przyjęcie protokołu z XXII Sesji Rady Gminy.</w:t>
      </w:r>
    </w:p>
    <w:p w:rsidR="00B51BB4" w:rsidRPr="00B51BB4" w:rsidRDefault="00B51BB4" w:rsidP="00B51B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Theme="majorHAnsi" w:eastAsia="Calibri" w:hAnsiTheme="majorHAnsi" w:cstheme="majorHAnsi"/>
          <w:lang w:eastAsia="pl-PL"/>
        </w:rPr>
      </w:pPr>
      <w:r w:rsidRPr="00B51BB4">
        <w:rPr>
          <w:rFonts w:asciiTheme="majorHAnsi" w:eastAsia="Calibri" w:hAnsiTheme="majorHAnsi" w:cstheme="majorHAnsi"/>
          <w:lang w:eastAsia="pl-PL"/>
        </w:rPr>
        <w:t>Składanie na piśmie interpelacji i zapytań Radnych.</w:t>
      </w:r>
    </w:p>
    <w:p w:rsidR="00B51BB4" w:rsidRPr="00B51BB4" w:rsidRDefault="00B51BB4" w:rsidP="00B51B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Theme="majorHAnsi" w:eastAsia="Calibri" w:hAnsiTheme="majorHAnsi" w:cstheme="majorHAnsi"/>
          <w:b/>
          <w:lang w:eastAsia="pl-PL"/>
        </w:rPr>
      </w:pPr>
      <w:r w:rsidRPr="00B51BB4">
        <w:rPr>
          <w:rFonts w:asciiTheme="majorHAnsi" w:eastAsia="Calibri" w:hAnsiTheme="majorHAnsi" w:cstheme="majorHAnsi"/>
          <w:lang w:eastAsia="pl-PL"/>
        </w:rPr>
        <w:t>Sprawozdanie Wójta Gminy z pracy między sesjami.</w:t>
      </w:r>
    </w:p>
    <w:p w:rsidR="00B51BB4" w:rsidRPr="00B51BB4" w:rsidRDefault="00B51BB4" w:rsidP="00B51B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Theme="majorHAnsi" w:eastAsia="Calibri" w:hAnsiTheme="majorHAnsi" w:cstheme="majorHAnsi"/>
          <w:b/>
          <w:lang w:eastAsia="pl-PL"/>
        </w:rPr>
      </w:pPr>
      <w:r w:rsidRPr="00B51BB4">
        <w:rPr>
          <w:rFonts w:asciiTheme="majorHAnsi" w:eastAsia="Calibri" w:hAnsiTheme="majorHAnsi" w:cstheme="majorHAnsi"/>
          <w:lang w:eastAsia="pl-PL"/>
        </w:rPr>
        <w:t>Dyskusja nad sprawozdaniem Wójta Gminy z pracy między sesjami.</w:t>
      </w:r>
    </w:p>
    <w:p w:rsidR="00B51BB4" w:rsidRPr="00B51BB4" w:rsidRDefault="00B51BB4" w:rsidP="00B51B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Theme="majorHAnsi" w:eastAsia="Calibri" w:hAnsiTheme="majorHAnsi" w:cstheme="majorHAnsi"/>
          <w:bCs/>
          <w:lang w:eastAsia="pl-PL"/>
        </w:rPr>
      </w:pPr>
      <w:r w:rsidRPr="00B51BB4">
        <w:rPr>
          <w:rFonts w:asciiTheme="majorHAnsi" w:eastAsia="Calibri" w:hAnsiTheme="majorHAnsi" w:cstheme="majorHAnsi"/>
          <w:bCs/>
          <w:lang w:eastAsia="pl-PL"/>
        </w:rPr>
        <w:t>Podjęcie uchwały Rady Gminy Milejewo w sprawie zmiany Wieloletniej Prognozy Finansowej Gminy Milejewo na lata 2021 – 2025.</w:t>
      </w:r>
    </w:p>
    <w:p w:rsidR="00B51BB4" w:rsidRPr="00B51BB4" w:rsidRDefault="00B51BB4" w:rsidP="00B51B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Theme="majorHAnsi" w:eastAsia="Calibri" w:hAnsiTheme="majorHAnsi" w:cstheme="majorHAnsi"/>
          <w:bCs/>
          <w:lang w:eastAsia="pl-PL"/>
        </w:rPr>
      </w:pPr>
      <w:r w:rsidRPr="00B51BB4">
        <w:rPr>
          <w:rFonts w:asciiTheme="majorHAnsi" w:eastAsia="Calibri" w:hAnsiTheme="majorHAnsi" w:cstheme="majorHAnsi"/>
          <w:bCs/>
          <w:lang w:eastAsia="pl-PL"/>
        </w:rPr>
        <w:t>Podjęcie uchwały Rady Gminy Milejewo w sprawie zmian w budżecie Gminy Milejewo na 2021 rok.</w:t>
      </w:r>
    </w:p>
    <w:p w:rsidR="00B51BB4" w:rsidRPr="00B51BB4" w:rsidRDefault="00B51BB4" w:rsidP="00B51B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Theme="majorHAnsi" w:eastAsia="Calibri" w:hAnsiTheme="majorHAnsi" w:cstheme="majorHAnsi"/>
          <w:bCs/>
          <w:lang w:eastAsia="pl-PL"/>
        </w:rPr>
      </w:pPr>
      <w:r w:rsidRPr="00B51BB4">
        <w:rPr>
          <w:rFonts w:asciiTheme="majorHAnsi" w:eastAsia="Calibri" w:hAnsiTheme="majorHAnsi" w:cstheme="majorHAnsi"/>
          <w:bCs/>
          <w:lang w:eastAsia="pl-PL"/>
        </w:rPr>
        <w:t xml:space="preserve">Podjęcie uchwały Rady Gminy Milejewo w sprawie </w:t>
      </w:r>
      <w:r w:rsidRPr="00B51BB4">
        <w:rPr>
          <w:rFonts w:asciiTheme="majorHAnsi" w:hAnsiTheme="majorHAnsi" w:cstheme="majorHAnsi"/>
          <w:bCs/>
        </w:rPr>
        <w:t>zmiany Uchwały Nr XXII/151/2021 Rady Gminy Milejewo z dnia 26 sierpnia 2021r. w sprawie określenia jednostek budżetowych gromadzących dochody na wydzielonym rachunku bankowym, źródeł tych dochodów i ich przeznaczenia oraz sposobu i trybu sporządzania planu finansowego dochodów i wydatków nimi finansowanych, dokonywania zmian w tym planie oraz ich zatwierdzania.</w:t>
      </w:r>
    </w:p>
    <w:p w:rsidR="00B51BB4" w:rsidRPr="00B51BB4" w:rsidRDefault="00B51BB4" w:rsidP="00B51B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Theme="majorHAnsi" w:eastAsia="Calibri" w:hAnsiTheme="majorHAnsi" w:cstheme="majorHAnsi"/>
          <w:bCs/>
          <w:lang w:eastAsia="pl-PL"/>
        </w:rPr>
      </w:pPr>
      <w:r w:rsidRPr="00B51BB4">
        <w:rPr>
          <w:rFonts w:asciiTheme="majorHAnsi" w:eastAsia="Calibri" w:hAnsiTheme="majorHAnsi" w:cstheme="majorHAnsi"/>
          <w:bCs/>
          <w:lang w:eastAsia="pl-PL"/>
        </w:rPr>
        <w:t xml:space="preserve">Podjęcie uchwały Rady Gminy Milejewo w sprawie </w:t>
      </w:r>
      <w:r w:rsidRPr="00B51BB4">
        <w:rPr>
          <w:rFonts w:asciiTheme="majorHAnsi" w:hAnsiTheme="majorHAnsi" w:cstheme="majorHAnsi"/>
          <w:bCs/>
        </w:rPr>
        <w:t>uchwalenia Rocznego programu współpracy Gminy Milejewo z organizacjami pozarządowymi oraz podmiotami o których mowa w art. 3 ust. 3 ustawy z dnia 24 kwietnia 2003 r. o działalności pożytku publicznego i o wolontariacie na 2022 rok.</w:t>
      </w:r>
    </w:p>
    <w:p w:rsidR="00B51BB4" w:rsidRPr="00B51BB4" w:rsidRDefault="00B51BB4" w:rsidP="00B51B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Theme="majorHAnsi" w:eastAsia="Calibri" w:hAnsiTheme="majorHAnsi" w:cstheme="majorHAnsi"/>
          <w:bCs/>
          <w:lang w:eastAsia="pl-PL"/>
        </w:rPr>
      </w:pPr>
      <w:r w:rsidRPr="00B51BB4">
        <w:rPr>
          <w:rFonts w:asciiTheme="majorHAnsi" w:eastAsia="Calibri" w:hAnsiTheme="majorHAnsi" w:cstheme="majorHAnsi"/>
          <w:bCs/>
          <w:lang w:eastAsia="pl-PL"/>
        </w:rPr>
        <w:lastRenderedPageBreak/>
        <w:t>Podjęcie uchwały Rady Gminy Milejewo w sprawie zatwierdzenia projektu Regulaminu dostarczania wody i odprowadzania ścieków na terenie Gminy Milejewo i przekazania go do zaopiniowania organowi regulacyjnemu.</w:t>
      </w:r>
    </w:p>
    <w:p w:rsidR="00B51BB4" w:rsidRPr="00B51BB4" w:rsidRDefault="00B51BB4" w:rsidP="00B51B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Theme="majorHAnsi" w:eastAsia="Calibri" w:hAnsiTheme="majorHAnsi" w:cstheme="majorHAnsi"/>
          <w:bCs/>
          <w:color w:val="FF0000"/>
          <w:lang w:eastAsia="pl-PL"/>
        </w:rPr>
      </w:pPr>
      <w:r w:rsidRPr="00B51BB4">
        <w:rPr>
          <w:rFonts w:asciiTheme="majorHAnsi" w:eastAsia="Calibri" w:hAnsiTheme="majorHAnsi" w:cstheme="majorHAnsi"/>
          <w:bCs/>
          <w:lang w:eastAsia="pl-PL"/>
        </w:rPr>
        <w:t xml:space="preserve">Podjęcie uchwały Rady Gminy Milejewo w sprawie </w:t>
      </w:r>
      <w:r w:rsidRPr="00B51BB4">
        <w:rPr>
          <w:rFonts w:asciiTheme="majorHAnsi" w:hAnsiTheme="majorHAnsi" w:cstheme="majorHAnsi"/>
          <w:bCs/>
        </w:rPr>
        <w:t>wyrażenia zgody na zbycie nieruchomości stanowiących gminny zasób nieruchomości.</w:t>
      </w:r>
      <w:r w:rsidRPr="00B51BB4">
        <w:rPr>
          <w:rFonts w:asciiTheme="majorHAnsi" w:eastAsia="Calibri" w:hAnsiTheme="majorHAnsi" w:cstheme="majorHAnsi"/>
          <w:bCs/>
          <w:color w:val="FF0000"/>
          <w:lang w:eastAsia="pl-PL"/>
        </w:rPr>
        <w:t xml:space="preserve"> </w:t>
      </w:r>
    </w:p>
    <w:p w:rsidR="00B51BB4" w:rsidRPr="00B51BB4" w:rsidRDefault="00B51BB4" w:rsidP="00B51B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Theme="majorHAnsi" w:eastAsia="Calibri" w:hAnsiTheme="majorHAnsi" w:cstheme="majorHAnsi"/>
          <w:lang w:eastAsia="pl-PL"/>
        </w:rPr>
      </w:pPr>
      <w:r w:rsidRPr="00B51BB4">
        <w:rPr>
          <w:rFonts w:asciiTheme="majorHAnsi" w:eastAsia="Calibri" w:hAnsiTheme="majorHAnsi" w:cstheme="majorHAnsi"/>
          <w:bCs/>
          <w:lang w:eastAsia="pl-PL"/>
        </w:rPr>
        <w:t>Informacje o złożonych interpelacjach i zapytaniach Radnych oraz udzielonych na nie odpowiedziach.</w:t>
      </w:r>
    </w:p>
    <w:p w:rsidR="00B51BB4" w:rsidRPr="00B51BB4" w:rsidRDefault="00B51BB4" w:rsidP="00B51B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Theme="majorHAnsi" w:eastAsia="Calibri" w:hAnsiTheme="majorHAnsi" w:cstheme="majorHAnsi"/>
          <w:bCs/>
          <w:lang w:eastAsia="pl-PL"/>
        </w:rPr>
      </w:pPr>
      <w:r w:rsidRPr="00B51BB4">
        <w:rPr>
          <w:rFonts w:asciiTheme="majorHAnsi" w:eastAsia="Times New Roman" w:hAnsiTheme="majorHAnsi" w:cstheme="majorHAnsi"/>
          <w:bCs/>
          <w:lang w:eastAsia="pl-PL"/>
        </w:rPr>
        <w:t>Sprawy różne.</w:t>
      </w:r>
    </w:p>
    <w:p w:rsidR="00B51BB4" w:rsidRPr="00B51BB4" w:rsidRDefault="00B51BB4" w:rsidP="00B51BB4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Theme="majorHAnsi" w:eastAsia="Calibri" w:hAnsiTheme="majorHAnsi" w:cstheme="majorHAnsi"/>
          <w:bCs/>
          <w:lang w:eastAsia="pl-PL"/>
        </w:rPr>
      </w:pPr>
      <w:r w:rsidRPr="00B51BB4">
        <w:rPr>
          <w:rFonts w:asciiTheme="majorHAnsi" w:eastAsia="Times New Roman" w:hAnsiTheme="majorHAnsi" w:cstheme="majorHAnsi"/>
          <w:bCs/>
          <w:lang w:eastAsia="pl-PL"/>
        </w:rPr>
        <w:t xml:space="preserve"> - informacja o przebiegu wykonania budżetu </w:t>
      </w:r>
      <w:r w:rsidRPr="00B51BB4">
        <w:rPr>
          <w:rFonts w:asciiTheme="majorHAnsi" w:eastAsia="Times New Roman" w:hAnsiTheme="majorHAnsi" w:cstheme="majorHAnsi"/>
          <w:bCs/>
          <w:color w:val="000000" w:themeColor="text1"/>
          <w:lang w:eastAsia="pl-PL"/>
        </w:rPr>
        <w:t>Gminy Milejewo za I półrocze 2021 roku.</w:t>
      </w:r>
    </w:p>
    <w:p w:rsidR="00B51BB4" w:rsidRPr="00B51BB4" w:rsidRDefault="00B51BB4" w:rsidP="00B51B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Theme="majorHAnsi" w:eastAsia="Calibri" w:hAnsiTheme="majorHAnsi" w:cstheme="majorHAnsi"/>
          <w:bCs/>
          <w:lang w:eastAsia="pl-PL"/>
        </w:rPr>
      </w:pPr>
      <w:r w:rsidRPr="00B51BB4">
        <w:rPr>
          <w:rFonts w:asciiTheme="majorHAnsi" w:eastAsia="Times New Roman" w:hAnsiTheme="majorHAnsi" w:cstheme="majorHAnsi"/>
          <w:bCs/>
          <w:lang w:eastAsia="pl-PL"/>
        </w:rPr>
        <w:t>Zakończenie sesji.</w:t>
      </w:r>
    </w:p>
    <w:p w:rsidR="00595FF5" w:rsidRPr="00AA5BAD" w:rsidRDefault="00595FF5" w:rsidP="00595FF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Theme="majorHAnsi" w:eastAsia="Calibri" w:hAnsiTheme="majorHAnsi" w:cstheme="majorHAnsi"/>
          <w:bCs/>
          <w:lang w:eastAsia="pl-PL"/>
        </w:rPr>
      </w:pPr>
    </w:p>
    <w:p w:rsidR="00ED3D07" w:rsidRPr="00395D71" w:rsidRDefault="00ED3D07" w:rsidP="00ED3D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bCs/>
          <w:lang w:eastAsia="pl-PL"/>
        </w:rPr>
      </w:pPr>
    </w:p>
    <w:p w:rsidR="00313E33" w:rsidRPr="00395D71" w:rsidRDefault="00313E33" w:rsidP="00313E3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95D71">
        <w:rPr>
          <w:rFonts w:asciiTheme="majorHAnsi" w:eastAsia="Calibri" w:hAnsiTheme="majorHAnsi" w:cstheme="majorHAnsi"/>
          <w:b/>
          <w:sz w:val="24"/>
          <w:szCs w:val="24"/>
          <w:u w:val="single"/>
        </w:rPr>
        <w:t>Ad.4.</w:t>
      </w:r>
      <w:r w:rsidRPr="00395D7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533208" w:rsidRPr="00395D71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Przyjęcie protokołu z </w:t>
      </w:r>
      <w:r w:rsidR="00192578" w:rsidRPr="00395D71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X</w:t>
      </w:r>
      <w:r w:rsidR="001964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X</w:t>
      </w:r>
      <w:r w:rsidR="00B51BB4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I</w:t>
      </w:r>
      <w:r w:rsidR="00013177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I</w:t>
      </w:r>
      <w:r w:rsidRPr="00395D71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 Sesji Rady Gminy</w:t>
      </w:r>
    </w:p>
    <w:p w:rsidR="00313E33" w:rsidRPr="00395D71" w:rsidRDefault="00871384" w:rsidP="00BD5466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eastAsia="Calibri" w:hAnsiTheme="majorHAnsi" w:cstheme="majorHAnsi"/>
          <w:i/>
          <w:iCs/>
          <w:sz w:val="24"/>
          <w:szCs w:val="24"/>
        </w:rPr>
      </w:pPr>
      <w:r>
        <w:rPr>
          <w:rFonts w:asciiTheme="majorHAnsi" w:eastAsia="Calibri" w:hAnsiTheme="majorHAnsi" w:cstheme="majorHAnsi"/>
          <w:bCs/>
          <w:sz w:val="24"/>
          <w:szCs w:val="24"/>
        </w:rPr>
        <w:t>P</w:t>
      </w:r>
      <w:r w:rsidR="005B4364" w:rsidRPr="00395D71">
        <w:rPr>
          <w:rFonts w:asciiTheme="majorHAnsi" w:eastAsia="Calibri" w:hAnsiTheme="majorHAnsi" w:cstheme="majorHAnsi"/>
          <w:bCs/>
          <w:sz w:val="24"/>
          <w:szCs w:val="24"/>
        </w:rPr>
        <w:t xml:space="preserve">rzewodniczący </w:t>
      </w:r>
      <w:r w:rsidR="00BD5466" w:rsidRPr="00395D71">
        <w:rPr>
          <w:rFonts w:asciiTheme="majorHAnsi" w:eastAsia="Calibri" w:hAnsiTheme="majorHAnsi" w:cstheme="majorHAnsi"/>
          <w:bCs/>
          <w:sz w:val="24"/>
          <w:szCs w:val="24"/>
        </w:rPr>
        <w:t>zapytał,</w:t>
      </w:r>
      <w:r w:rsidR="006F4143" w:rsidRPr="00395D71">
        <w:rPr>
          <w:rFonts w:asciiTheme="majorHAnsi" w:eastAsia="Calibri" w:hAnsiTheme="majorHAnsi" w:cstheme="majorHAnsi"/>
          <w:bCs/>
          <w:sz w:val="24"/>
          <w:szCs w:val="24"/>
        </w:rPr>
        <w:t xml:space="preserve"> czy są uwagi do protokołu z </w:t>
      </w:r>
      <w:r w:rsidR="00192578" w:rsidRPr="00395D71">
        <w:rPr>
          <w:rFonts w:asciiTheme="majorHAnsi" w:eastAsia="Calibri" w:hAnsiTheme="majorHAnsi" w:cstheme="majorHAnsi"/>
          <w:bCs/>
          <w:sz w:val="24"/>
          <w:szCs w:val="24"/>
        </w:rPr>
        <w:t>X</w:t>
      </w:r>
      <w:r w:rsidR="001964A3">
        <w:rPr>
          <w:rFonts w:asciiTheme="majorHAnsi" w:eastAsia="Calibri" w:hAnsiTheme="majorHAnsi" w:cstheme="majorHAnsi"/>
          <w:bCs/>
          <w:sz w:val="24"/>
          <w:szCs w:val="24"/>
        </w:rPr>
        <w:t>X</w:t>
      </w:r>
      <w:r w:rsidR="00B51BB4">
        <w:rPr>
          <w:rFonts w:asciiTheme="majorHAnsi" w:eastAsia="Calibri" w:hAnsiTheme="majorHAnsi" w:cstheme="majorHAnsi"/>
          <w:bCs/>
          <w:sz w:val="24"/>
          <w:szCs w:val="24"/>
        </w:rPr>
        <w:t>I</w:t>
      </w:r>
      <w:r w:rsidR="00013177">
        <w:rPr>
          <w:rFonts w:asciiTheme="majorHAnsi" w:eastAsia="Calibri" w:hAnsiTheme="majorHAnsi" w:cstheme="majorHAnsi"/>
          <w:bCs/>
          <w:sz w:val="24"/>
          <w:szCs w:val="24"/>
        </w:rPr>
        <w:t>I</w:t>
      </w:r>
      <w:r w:rsidR="00BD5466" w:rsidRPr="00395D71">
        <w:rPr>
          <w:rFonts w:asciiTheme="majorHAnsi" w:eastAsia="Calibri" w:hAnsiTheme="majorHAnsi" w:cstheme="majorHAnsi"/>
          <w:bCs/>
          <w:sz w:val="24"/>
          <w:szCs w:val="24"/>
        </w:rPr>
        <w:t xml:space="preserve"> Sesji Rady Gminy, wobec braku uwag do protokołu, </w:t>
      </w:r>
      <w:r w:rsidR="00313E33" w:rsidRPr="00395D71">
        <w:rPr>
          <w:rFonts w:asciiTheme="majorHAnsi" w:eastAsia="Calibri" w:hAnsiTheme="majorHAnsi" w:cstheme="majorHAnsi"/>
          <w:bCs/>
          <w:sz w:val="24"/>
          <w:szCs w:val="24"/>
        </w:rPr>
        <w:t>zarządził głosowa</w:t>
      </w:r>
      <w:r w:rsidR="004E695B" w:rsidRPr="00395D71">
        <w:rPr>
          <w:rFonts w:asciiTheme="majorHAnsi" w:eastAsia="Calibri" w:hAnsiTheme="majorHAnsi" w:cstheme="majorHAnsi"/>
          <w:bCs/>
          <w:sz w:val="24"/>
          <w:szCs w:val="24"/>
        </w:rPr>
        <w:t>nie nad przyjęciem p</w:t>
      </w:r>
      <w:r w:rsidR="0043718E" w:rsidRPr="00395D71">
        <w:rPr>
          <w:rFonts w:asciiTheme="majorHAnsi" w:eastAsia="Calibri" w:hAnsiTheme="majorHAnsi" w:cstheme="majorHAnsi"/>
          <w:bCs/>
          <w:sz w:val="24"/>
          <w:szCs w:val="24"/>
        </w:rPr>
        <w:t xml:space="preserve">rotokołu z </w:t>
      </w:r>
      <w:r w:rsidR="00192578" w:rsidRPr="00395D71">
        <w:rPr>
          <w:rFonts w:asciiTheme="majorHAnsi" w:eastAsia="Calibri" w:hAnsiTheme="majorHAnsi" w:cstheme="majorHAnsi"/>
          <w:bCs/>
          <w:sz w:val="24"/>
          <w:szCs w:val="24"/>
        </w:rPr>
        <w:t>X</w:t>
      </w:r>
      <w:r w:rsidR="001964A3">
        <w:rPr>
          <w:rFonts w:asciiTheme="majorHAnsi" w:eastAsia="Calibri" w:hAnsiTheme="majorHAnsi" w:cstheme="majorHAnsi"/>
          <w:bCs/>
          <w:sz w:val="24"/>
          <w:szCs w:val="24"/>
        </w:rPr>
        <w:t>X</w:t>
      </w:r>
      <w:r w:rsidR="00B51BB4">
        <w:rPr>
          <w:rFonts w:asciiTheme="majorHAnsi" w:eastAsia="Calibri" w:hAnsiTheme="majorHAnsi" w:cstheme="majorHAnsi"/>
          <w:bCs/>
          <w:sz w:val="24"/>
          <w:szCs w:val="24"/>
        </w:rPr>
        <w:t>I</w:t>
      </w:r>
      <w:r w:rsidR="00013177">
        <w:rPr>
          <w:rFonts w:asciiTheme="majorHAnsi" w:eastAsia="Calibri" w:hAnsiTheme="majorHAnsi" w:cstheme="majorHAnsi"/>
          <w:bCs/>
          <w:sz w:val="24"/>
          <w:szCs w:val="24"/>
        </w:rPr>
        <w:t>I</w:t>
      </w:r>
      <w:r w:rsidR="00313E33" w:rsidRPr="00395D71">
        <w:rPr>
          <w:rFonts w:asciiTheme="majorHAnsi" w:eastAsia="Calibri" w:hAnsiTheme="majorHAnsi" w:cstheme="majorHAnsi"/>
          <w:bCs/>
          <w:sz w:val="24"/>
          <w:szCs w:val="24"/>
        </w:rPr>
        <w:t xml:space="preserve"> Sesji Rady Gminy Milejewo</w:t>
      </w:r>
      <w:r w:rsidR="00BD5466" w:rsidRPr="00395D71">
        <w:rPr>
          <w:rFonts w:asciiTheme="majorHAnsi" w:eastAsia="Calibri" w:hAnsiTheme="majorHAnsi" w:cstheme="majorHAnsi"/>
          <w:bCs/>
          <w:sz w:val="24"/>
          <w:szCs w:val="24"/>
        </w:rPr>
        <w:t xml:space="preserve">. </w:t>
      </w:r>
      <w:r w:rsidR="00313E33" w:rsidRPr="00395D71">
        <w:rPr>
          <w:rFonts w:asciiTheme="majorHAnsi" w:eastAsia="Calibri" w:hAnsiTheme="majorHAnsi" w:cstheme="majorHAnsi"/>
          <w:sz w:val="24"/>
          <w:szCs w:val="24"/>
        </w:rPr>
        <w:t>Radni jednogłośnie przyjęli</w:t>
      </w:r>
      <w:r w:rsidR="0043718E" w:rsidRPr="00395D71">
        <w:rPr>
          <w:rFonts w:asciiTheme="majorHAnsi" w:eastAsia="Calibri" w:hAnsiTheme="majorHAnsi" w:cstheme="majorHAnsi"/>
          <w:sz w:val="24"/>
          <w:szCs w:val="24"/>
        </w:rPr>
        <w:t xml:space="preserve"> protokół z </w:t>
      </w:r>
      <w:r w:rsidR="00192578" w:rsidRPr="00395D71">
        <w:rPr>
          <w:rFonts w:asciiTheme="majorHAnsi" w:eastAsia="Calibri" w:hAnsiTheme="majorHAnsi" w:cstheme="majorHAnsi"/>
          <w:sz w:val="24"/>
          <w:szCs w:val="24"/>
        </w:rPr>
        <w:t>X</w:t>
      </w:r>
      <w:r w:rsidR="001964A3">
        <w:rPr>
          <w:rFonts w:asciiTheme="majorHAnsi" w:eastAsia="Calibri" w:hAnsiTheme="majorHAnsi" w:cstheme="majorHAnsi"/>
          <w:sz w:val="24"/>
          <w:szCs w:val="24"/>
        </w:rPr>
        <w:t>X</w:t>
      </w:r>
      <w:r w:rsidR="00B51BB4">
        <w:rPr>
          <w:rFonts w:asciiTheme="majorHAnsi" w:eastAsia="Calibri" w:hAnsiTheme="majorHAnsi" w:cstheme="majorHAnsi"/>
          <w:sz w:val="24"/>
          <w:szCs w:val="24"/>
        </w:rPr>
        <w:t>I</w:t>
      </w:r>
      <w:r w:rsidR="00013177">
        <w:rPr>
          <w:rFonts w:asciiTheme="majorHAnsi" w:eastAsia="Calibri" w:hAnsiTheme="majorHAnsi" w:cstheme="majorHAnsi"/>
          <w:sz w:val="24"/>
          <w:szCs w:val="24"/>
        </w:rPr>
        <w:t>I</w:t>
      </w:r>
      <w:r w:rsidR="005B4364" w:rsidRPr="00395D71">
        <w:rPr>
          <w:rFonts w:asciiTheme="majorHAnsi" w:eastAsia="Calibri" w:hAnsiTheme="majorHAnsi" w:cstheme="majorHAnsi"/>
          <w:sz w:val="24"/>
          <w:szCs w:val="24"/>
        </w:rPr>
        <w:t xml:space="preserve"> Sesji Rady Gminy </w:t>
      </w:r>
      <w:r w:rsidR="00313E33" w:rsidRPr="00395D71">
        <w:rPr>
          <w:rFonts w:asciiTheme="majorHAnsi" w:eastAsia="Calibri" w:hAnsiTheme="majorHAnsi" w:cstheme="majorHAnsi"/>
          <w:sz w:val="24"/>
          <w:szCs w:val="24"/>
        </w:rPr>
        <w:t xml:space="preserve">Milejewo. </w:t>
      </w:r>
      <w:r w:rsidR="0043718E" w:rsidRPr="00395D7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BD5466" w:rsidRPr="00395D71">
        <w:rPr>
          <w:rFonts w:asciiTheme="majorHAnsi" w:eastAsia="Calibri" w:hAnsiTheme="majorHAnsi" w:cstheme="majorHAnsi"/>
          <w:sz w:val="24"/>
          <w:szCs w:val="24"/>
        </w:rPr>
        <w:br/>
      </w:r>
      <w:r w:rsidR="00313E33" w:rsidRPr="00395D71">
        <w:rPr>
          <w:rFonts w:asciiTheme="majorHAnsi" w:eastAsia="Calibri" w:hAnsiTheme="majorHAnsi" w:cstheme="majorHAnsi"/>
          <w:sz w:val="24"/>
          <w:szCs w:val="24"/>
        </w:rPr>
        <w:t xml:space="preserve">W głosowaniu </w:t>
      </w:r>
      <w:r w:rsidR="0043718E" w:rsidRPr="00395D71">
        <w:rPr>
          <w:rFonts w:asciiTheme="majorHAnsi" w:eastAsia="Calibri" w:hAnsiTheme="majorHAnsi" w:cstheme="majorHAnsi"/>
          <w:sz w:val="24"/>
          <w:szCs w:val="24"/>
        </w:rPr>
        <w:t xml:space="preserve">jawnym wzięło </w:t>
      </w:r>
      <w:r w:rsidR="00B51BB4">
        <w:rPr>
          <w:rFonts w:asciiTheme="majorHAnsi" w:eastAsia="Calibri" w:hAnsiTheme="majorHAnsi" w:cstheme="majorHAnsi"/>
          <w:sz w:val="24"/>
          <w:szCs w:val="24"/>
        </w:rPr>
        <w:t>udział 15</w:t>
      </w:r>
      <w:r w:rsidR="000D1AD1" w:rsidRPr="00395D71">
        <w:rPr>
          <w:rFonts w:asciiTheme="majorHAnsi" w:eastAsia="Calibri" w:hAnsiTheme="majorHAnsi" w:cstheme="majorHAnsi"/>
          <w:sz w:val="24"/>
          <w:szCs w:val="24"/>
        </w:rPr>
        <w:t xml:space="preserve"> radnych, „za” </w:t>
      </w:r>
      <w:r w:rsidR="00B51BB4">
        <w:rPr>
          <w:rFonts w:asciiTheme="majorHAnsi" w:eastAsia="Calibri" w:hAnsiTheme="majorHAnsi" w:cstheme="majorHAnsi"/>
          <w:sz w:val="24"/>
          <w:szCs w:val="24"/>
        </w:rPr>
        <w:t>głosowało 15</w:t>
      </w:r>
      <w:r w:rsidR="00513E5C" w:rsidRPr="00395D71">
        <w:rPr>
          <w:rFonts w:asciiTheme="majorHAnsi" w:eastAsia="Calibri" w:hAnsiTheme="majorHAnsi" w:cstheme="majorHAnsi"/>
          <w:sz w:val="24"/>
          <w:szCs w:val="24"/>
        </w:rPr>
        <w:t xml:space="preserve"> r</w:t>
      </w:r>
      <w:r w:rsidR="00313E33" w:rsidRPr="00395D71">
        <w:rPr>
          <w:rFonts w:asciiTheme="majorHAnsi" w:eastAsia="Calibri" w:hAnsiTheme="majorHAnsi" w:cstheme="majorHAnsi"/>
          <w:sz w:val="24"/>
          <w:szCs w:val="24"/>
        </w:rPr>
        <w:t>adnych, „prze</w:t>
      </w:r>
      <w:r w:rsidR="00513E5C" w:rsidRPr="00395D71">
        <w:rPr>
          <w:rFonts w:asciiTheme="majorHAnsi" w:eastAsia="Calibri" w:hAnsiTheme="majorHAnsi" w:cstheme="majorHAnsi"/>
          <w:sz w:val="24"/>
          <w:szCs w:val="24"/>
        </w:rPr>
        <w:t>ciw” 0, „wstrzymujących” się 0</w:t>
      </w:r>
      <w:r w:rsidR="0043718E" w:rsidRPr="00395D7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3718E" w:rsidRPr="00395D71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(imienny wykaz głosowań radnych stanowi załącznik </w:t>
      </w:r>
      <w:r w:rsidR="00192578" w:rsidRPr="00395D71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nr 7</w:t>
      </w:r>
      <w:r w:rsidR="0043718E" w:rsidRPr="00395D71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ED3D07" w:rsidRPr="00395D71">
        <w:rPr>
          <w:rFonts w:asciiTheme="majorHAnsi" w:eastAsia="Calibri" w:hAnsiTheme="majorHAnsi" w:cstheme="majorHAnsi"/>
          <w:i/>
          <w:iCs/>
          <w:sz w:val="24"/>
          <w:szCs w:val="24"/>
        </w:rPr>
        <w:t>do nin. protokołu.</w:t>
      </w:r>
    </w:p>
    <w:p w:rsidR="001B4713" w:rsidRPr="00395D71" w:rsidRDefault="001B4713" w:rsidP="001B4713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1B4713" w:rsidRPr="00395D71" w:rsidRDefault="00592BDD" w:rsidP="0083548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95D71">
        <w:rPr>
          <w:rFonts w:asciiTheme="majorHAnsi" w:eastAsia="Calibri" w:hAnsiTheme="majorHAnsi" w:cstheme="majorHAnsi"/>
          <w:b/>
          <w:sz w:val="24"/>
          <w:szCs w:val="24"/>
          <w:u w:val="single"/>
        </w:rPr>
        <w:t>Ad.</w:t>
      </w:r>
      <w:r w:rsidR="00313E33" w:rsidRPr="00395D71">
        <w:rPr>
          <w:rFonts w:asciiTheme="majorHAnsi" w:eastAsia="Calibri" w:hAnsiTheme="majorHAnsi" w:cstheme="majorHAnsi"/>
          <w:b/>
          <w:sz w:val="24"/>
          <w:szCs w:val="24"/>
          <w:u w:val="single"/>
        </w:rPr>
        <w:t>5.</w:t>
      </w:r>
      <w:r w:rsidR="00313E33" w:rsidRPr="00395D7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35480" w:rsidRPr="00395D71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Składanie na piśmie interpelacji i zapytań Radnych</w:t>
      </w:r>
      <w:r w:rsidR="00313E33" w:rsidRPr="00395D71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</w:t>
      </w:r>
    </w:p>
    <w:p w:rsidR="00DA48FA" w:rsidRPr="00395D71" w:rsidRDefault="00793E8F" w:rsidP="00B70F9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</w:pPr>
      <w:r w:rsidRPr="00395D71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Brak interpelacji i zapytań. </w:t>
      </w:r>
    </w:p>
    <w:p w:rsidR="00717669" w:rsidRPr="00395D71" w:rsidRDefault="00717669" w:rsidP="00900E3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76318" w:rsidRPr="00A72CAD" w:rsidRDefault="00313E33" w:rsidP="0001317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A72CAD">
        <w:rPr>
          <w:rFonts w:asciiTheme="majorHAnsi" w:hAnsiTheme="majorHAnsi" w:cstheme="majorHAnsi"/>
          <w:b/>
          <w:sz w:val="24"/>
          <w:szCs w:val="24"/>
          <w:u w:val="single"/>
        </w:rPr>
        <w:t>Ad.6.</w:t>
      </w:r>
      <w:r w:rsidRPr="00A72CAD">
        <w:rPr>
          <w:rFonts w:asciiTheme="majorHAnsi" w:hAnsiTheme="majorHAnsi" w:cstheme="majorHAnsi"/>
          <w:b/>
          <w:sz w:val="24"/>
          <w:szCs w:val="24"/>
        </w:rPr>
        <w:t xml:space="preserve"> Sprawozdanie Wójta Gminy z pracy między sesjami od </w:t>
      </w:r>
      <w:r w:rsidR="00B51BB4">
        <w:rPr>
          <w:rFonts w:asciiTheme="majorHAnsi" w:hAnsiTheme="majorHAnsi" w:cstheme="majorHAnsi"/>
          <w:b/>
          <w:sz w:val="24"/>
          <w:szCs w:val="24"/>
        </w:rPr>
        <w:t>27 sierpnia</w:t>
      </w:r>
      <w:r w:rsidR="003B4C2A" w:rsidRPr="00A72CAD">
        <w:rPr>
          <w:rFonts w:asciiTheme="majorHAnsi" w:hAnsiTheme="majorHAnsi" w:cstheme="majorHAnsi"/>
          <w:b/>
          <w:sz w:val="24"/>
          <w:szCs w:val="24"/>
        </w:rPr>
        <w:t xml:space="preserve"> 2021</w:t>
      </w:r>
      <w:r w:rsidR="00B51BB4">
        <w:rPr>
          <w:rFonts w:asciiTheme="majorHAnsi" w:hAnsiTheme="majorHAnsi" w:cstheme="majorHAnsi"/>
          <w:b/>
          <w:sz w:val="24"/>
          <w:szCs w:val="24"/>
        </w:rPr>
        <w:t xml:space="preserve">r. </w:t>
      </w:r>
      <w:r w:rsidR="00B51BB4">
        <w:rPr>
          <w:rFonts w:asciiTheme="majorHAnsi" w:hAnsiTheme="majorHAnsi" w:cstheme="majorHAnsi"/>
          <w:b/>
          <w:sz w:val="24"/>
          <w:szCs w:val="24"/>
        </w:rPr>
        <w:br/>
        <w:t>do 21 października</w:t>
      </w:r>
      <w:r w:rsidR="003B4C2A" w:rsidRPr="00A72CAD">
        <w:rPr>
          <w:rFonts w:asciiTheme="majorHAnsi" w:hAnsiTheme="majorHAnsi" w:cstheme="majorHAnsi"/>
          <w:b/>
          <w:sz w:val="24"/>
          <w:szCs w:val="24"/>
        </w:rPr>
        <w:t xml:space="preserve"> 2021r. </w:t>
      </w:r>
      <w:r w:rsidRPr="00A72CAD">
        <w:rPr>
          <w:rFonts w:asciiTheme="majorHAnsi" w:hAnsiTheme="majorHAnsi" w:cstheme="majorHAnsi"/>
          <w:b/>
          <w:sz w:val="24"/>
          <w:szCs w:val="24"/>
        </w:rPr>
        <w:t xml:space="preserve">– </w:t>
      </w:r>
      <w:r w:rsidRPr="00A72CAD">
        <w:rPr>
          <w:rFonts w:asciiTheme="majorHAnsi" w:hAnsiTheme="majorHAnsi" w:cstheme="majorHAnsi"/>
          <w:bCs/>
          <w:sz w:val="24"/>
          <w:szCs w:val="24"/>
        </w:rPr>
        <w:t>(</w:t>
      </w:r>
      <w:r w:rsidR="008D6D82" w:rsidRPr="00A72CAD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załącznik </w:t>
      </w:r>
      <w:r w:rsidR="000D05B1" w:rsidRPr="00A72CAD">
        <w:rPr>
          <w:rFonts w:asciiTheme="majorHAnsi" w:hAnsiTheme="majorHAnsi" w:cstheme="majorHAnsi"/>
          <w:b/>
          <w:i/>
          <w:iCs/>
          <w:sz w:val="24"/>
          <w:szCs w:val="24"/>
        </w:rPr>
        <w:t>nr 8</w:t>
      </w:r>
      <w:r w:rsidR="008D6D82" w:rsidRPr="00A72CAD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r w:rsidRPr="00A72CAD">
        <w:rPr>
          <w:rFonts w:asciiTheme="majorHAnsi" w:hAnsiTheme="majorHAnsi" w:cstheme="majorHAnsi"/>
          <w:bCs/>
          <w:i/>
          <w:iCs/>
          <w:sz w:val="24"/>
          <w:szCs w:val="24"/>
        </w:rPr>
        <w:t>do nin. protokołu)</w:t>
      </w:r>
      <w:r w:rsidRPr="00A72CAD">
        <w:rPr>
          <w:rFonts w:asciiTheme="majorHAnsi" w:hAnsiTheme="majorHAnsi" w:cstheme="majorHAnsi"/>
          <w:b/>
          <w:i/>
          <w:iCs/>
          <w:sz w:val="24"/>
          <w:szCs w:val="24"/>
        </w:rPr>
        <w:t>.</w:t>
      </w:r>
    </w:p>
    <w:p w:rsidR="001964A3" w:rsidRDefault="003C43CD" w:rsidP="002150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95D71">
        <w:rPr>
          <w:rFonts w:asciiTheme="majorHAnsi" w:hAnsiTheme="majorHAnsi" w:cstheme="majorHAnsi"/>
          <w:bCs/>
          <w:sz w:val="24"/>
          <w:szCs w:val="24"/>
        </w:rPr>
        <w:t xml:space="preserve">Wójt, </w:t>
      </w:r>
      <w:r w:rsidR="00900E36" w:rsidRPr="00395D71">
        <w:rPr>
          <w:rFonts w:asciiTheme="majorHAnsi" w:hAnsiTheme="majorHAnsi" w:cstheme="majorHAnsi"/>
          <w:bCs/>
          <w:sz w:val="24"/>
          <w:szCs w:val="24"/>
        </w:rPr>
        <w:t xml:space="preserve">odczytał sprawozdanie za w/w okres. </w:t>
      </w:r>
    </w:p>
    <w:p w:rsidR="006B1B3F" w:rsidRDefault="006B1B3F" w:rsidP="00FB46C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</w:p>
    <w:p w:rsidR="00916174" w:rsidRPr="00A72CAD" w:rsidRDefault="00592BDD" w:rsidP="00FB46C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A72CAD">
        <w:rPr>
          <w:rFonts w:asciiTheme="majorHAnsi" w:eastAsia="Calibri" w:hAnsiTheme="majorHAnsi" w:cstheme="majorHAnsi"/>
          <w:b/>
          <w:sz w:val="24"/>
          <w:szCs w:val="24"/>
          <w:u w:val="single"/>
        </w:rPr>
        <w:t>Ad.</w:t>
      </w:r>
      <w:r w:rsidR="00BD422A" w:rsidRPr="00A72CAD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  <w:r w:rsidR="00313E33" w:rsidRPr="00A72CAD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7. </w:t>
      </w:r>
      <w:r w:rsidR="00313E33" w:rsidRPr="00A72CA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Dyskusja nad sprawozdaniem Wójta Gminy z pracy między sesjami</w:t>
      </w:r>
      <w:r w:rsidR="00916174" w:rsidRPr="00A72CA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</w:t>
      </w:r>
    </w:p>
    <w:p w:rsidR="00C15C1A" w:rsidRDefault="00B51BB4" w:rsidP="004D404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           Brak dyskusji.</w:t>
      </w:r>
    </w:p>
    <w:p w:rsidR="00B51BB4" w:rsidRDefault="00B51BB4" w:rsidP="004D404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  <w:u w:val="single"/>
          <w:lang w:eastAsia="pl-PL"/>
        </w:rPr>
      </w:pPr>
    </w:p>
    <w:p w:rsidR="007C1D48" w:rsidRPr="00573B64" w:rsidRDefault="00136699" w:rsidP="007C1D4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b/>
          <w:i/>
          <w:iCs/>
          <w:sz w:val="24"/>
          <w:szCs w:val="24"/>
          <w:lang w:eastAsia="pl-PL"/>
        </w:rPr>
      </w:pPr>
      <w:r w:rsidRPr="00395D71">
        <w:rPr>
          <w:rFonts w:asciiTheme="majorHAnsi" w:eastAsia="Calibri" w:hAnsiTheme="majorHAnsi" w:cstheme="majorHAnsi"/>
          <w:b/>
          <w:sz w:val="24"/>
          <w:szCs w:val="24"/>
          <w:u w:val="single"/>
          <w:lang w:eastAsia="pl-PL"/>
        </w:rPr>
        <w:t>Ad. 8</w:t>
      </w:r>
      <w:r w:rsidR="00313E33" w:rsidRPr="00395D71">
        <w:rPr>
          <w:rFonts w:asciiTheme="majorHAnsi" w:eastAsia="Calibri" w:hAnsiTheme="majorHAnsi" w:cstheme="majorHAnsi"/>
          <w:b/>
          <w:sz w:val="24"/>
          <w:szCs w:val="24"/>
          <w:u w:val="single"/>
          <w:lang w:eastAsia="pl-PL"/>
        </w:rPr>
        <w:t>.</w:t>
      </w:r>
      <w:r w:rsidR="00313E33" w:rsidRPr="00395D71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</w:t>
      </w:r>
      <w:r w:rsidR="007C1D48" w:rsidRPr="00573B64">
        <w:rPr>
          <w:rFonts w:asciiTheme="majorHAnsi" w:eastAsia="Calibri" w:hAnsiTheme="majorHAnsi" w:cstheme="majorHAnsi"/>
          <w:b/>
          <w:i/>
          <w:iCs/>
          <w:sz w:val="24"/>
          <w:szCs w:val="24"/>
          <w:lang w:eastAsia="pl-PL"/>
        </w:rPr>
        <w:t xml:space="preserve">Podjęcie uchwały Rady Gminy Milejewo w sprawie </w:t>
      </w:r>
      <w:r w:rsidR="007C1D48" w:rsidRPr="00573B64">
        <w:rPr>
          <w:rFonts w:asciiTheme="majorHAnsi" w:eastAsia="Times New Roman" w:hAnsiTheme="majorHAnsi" w:cstheme="majorHAnsi"/>
          <w:b/>
          <w:i/>
          <w:iCs/>
          <w:sz w:val="24"/>
          <w:szCs w:val="24"/>
          <w:lang w:eastAsia="pl-PL"/>
        </w:rPr>
        <w:t>zmiany Wieloletniej Prognozy Finans</w:t>
      </w:r>
      <w:r w:rsidR="007C1D48">
        <w:rPr>
          <w:rFonts w:asciiTheme="majorHAnsi" w:eastAsia="Times New Roman" w:hAnsiTheme="majorHAnsi" w:cstheme="majorHAnsi"/>
          <w:b/>
          <w:i/>
          <w:iCs/>
          <w:sz w:val="24"/>
          <w:szCs w:val="24"/>
          <w:lang w:eastAsia="pl-PL"/>
        </w:rPr>
        <w:t>owej Gminy Milejewo na lata 2021</w:t>
      </w:r>
      <w:r w:rsidR="007C1D48" w:rsidRPr="00573B64">
        <w:rPr>
          <w:rFonts w:asciiTheme="majorHAnsi" w:eastAsia="Times New Roman" w:hAnsiTheme="majorHAnsi" w:cstheme="majorHAnsi"/>
          <w:b/>
          <w:i/>
          <w:iCs/>
          <w:sz w:val="24"/>
          <w:szCs w:val="24"/>
          <w:lang w:eastAsia="pl-PL"/>
        </w:rPr>
        <w:t>-2025,</w:t>
      </w:r>
    </w:p>
    <w:p w:rsidR="007C1D48" w:rsidRPr="00573B64" w:rsidRDefault="00133F48" w:rsidP="007C1D4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3B6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Przewodniczący Rady Gminy zaznaczył, że projekty uchwał były omawiane szerzej </w:t>
      </w:r>
      <w:r w:rsidR="0004566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573B6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wspólnym posiedzeniu Komisji Rady Gminy przed sesją. </w:t>
      </w:r>
      <w:r w:rsidR="007C1D48" w:rsidRPr="00573B64">
        <w:rPr>
          <w:rFonts w:asciiTheme="majorHAnsi" w:eastAsia="Times New Roman" w:hAnsiTheme="majorHAnsi" w:cstheme="majorHAnsi"/>
          <w:sz w:val="24"/>
          <w:szCs w:val="24"/>
          <w:lang w:eastAsia="pl-PL"/>
        </w:rPr>
        <w:t>Przewodniczący Rady Gminy odczytał projekt uchwały, po czym zarządził głosowanie jawne, w którym radni przyjęli projekt jako uchwałę przy</w:t>
      </w:r>
      <w:r w:rsidR="00B51BB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15</w:t>
      </w:r>
      <w:r w:rsidR="007C1D48" w:rsidRPr="00573B6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głosach „za”, 0 „wstrzymujących się”, 0 „przeciw”</w:t>
      </w:r>
      <w:r w:rsidR="007C1D4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7C1D4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 głosowaniu </w:t>
      </w:r>
      <w:r w:rsidR="00B51BB4">
        <w:rPr>
          <w:rFonts w:asciiTheme="majorHAnsi" w:eastAsia="Times New Roman" w:hAnsiTheme="majorHAnsi" w:cstheme="majorHAnsi"/>
          <w:sz w:val="24"/>
          <w:szCs w:val="24"/>
          <w:lang w:eastAsia="pl-PL"/>
        </w:rPr>
        <w:t>wzięło udział 15</w:t>
      </w:r>
      <w:r w:rsidR="007C1D48" w:rsidRPr="00573B6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radnych </w:t>
      </w:r>
      <w:r w:rsidR="007C1D48" w:rsidRPr="00573B64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(imienny wykaz głosowań radnych oraz uchwała stanowią załącznik </w:t>
      </w:r>
      <w:r w:rsidR="007C1D48" w:rsidRPr="00573B6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nr </w:t>
      </w: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9</w:t>
      </w:r>
      <w:r w:rsidR="007C1D48" w:rsidRPr="00573B6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="007C1D48" w:rsidRPr="00573B64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do nin. protokołu).</w:t>
      </w:r>
    </w:p>
    <w:p w:rsidR="007C1D48" w:rsidRPr="00573B64" w:rsidRDefault="007C1D48" w:rsidP="007C1D48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573B64">
        <w:rPr>
          <w:rFonts w:asciiTheme="majorHAnsi" w:eastAsia="Calibri" w:hAnsiTheme="majorHAnsi" w:cstheme="majorHAnsi"/>
          <w:b/>
          <w:sz w:val="24"/>
          <w:szCs w:val="24"/>
        </w:rPr>
        <w:t xml:space="preserve">U c h w a ł a Nr </w:t>
      </w:r>
      <w:r>
        <w:rPr>
          <w:rFonts w:asciiTheme="majorHAnsi" w:eastAsia="Calibri" w:hAnsiTheme="majorHAnsi" w:cstheme="majorHAnsi"/>
          <w:b/>
          <w:sz w:val="24"/>
          <w:szCs w:val="24"/>
        </w:rPr>
        <w:t>XXI</w:t>
      </w:r>
      <w:r w:rsidR="00B51BB4">
        <w:rPr>
          <w:rFonts w:asciiTheme="majorHAnsi" w:eastAsia="Calibri" w:hAnsiTheme="majorHAnsi" w:cstheme="majorHAnsi"/>
          <w:b/>
          <w:sz w:val="24"/>
          <w:szCs w:val="24"/>
        </w:rPr>
        <w:t>II/15</w:t>
      </w:r>
      <w:r w:rsidR="00133F48">
        <w:rPr>
          <w:rFonts w:asciiTheme="majorHAnsi" w:eastAsia="Calibri" w:hAnsiTheme="majorHAnsi" w:cstheme="majorHAnsi"/>
          <w:b/>
          <w:sz w:val="24"/>
          <w:szCs w:val="24"/>
        </w:rPr>
        <w:t>8</w:t>
      </w:r>
      <w:r>
        <w:rPr>
          <w:rFonts w:asciiTheme="majorHAnsi" w:eastAsia="Calibri" w:hAnsiTheme="majorHAnsi" w:cstheme="majorHAnsi"/>
          <w:b/>
          <w:sz w:val="24"/>
          <w:szCs w:val="24"/>
        </w:rPr>
        <w:t>/2021</w:t>
      </w:r>
    </w:p>
    <w:p w:rsidR="007C1D48" w:rsidRPr="00573B64" w:rsidRDefault="007C1D48" w:rsidP="007C1D4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573B64">
        <w:rPr>
          <w:rFonts w:asciiTheme="majorHAnsi" w:eastAsia="Calibri" w:hAnsiTheme="majorHAnsi" w:cstheme="majorHAnsi"/>
          <w:b/>
          <w:sz w:val="24"/>
          <w:szCs w:val="24"/>
        </w:rPr>
        <w:t>w sprawie</w:t>
      </w:r>
      <w:r w:rsidRPr="00573B64">
        <w:rPr>
          <w:rFonts w:asciiTheme="majorHAnsi" w:eastAsia="Calibri" w:hAnsiTheme="majorHAnsi" w:cstheme="majorHAnsi"/>
          <w:sz w:val="24"/>
          <w:szCs w:val="24"/>
        </w:rPr>
        <w:t>:</w:t>
      </w:r>
      <w:r w:rsidRPr="00573B6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2958E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zmiany Wieloletniej Prognozy Finansowej Gminy Milejewo na lata 2021 - 2025</w:t>
      </w:r>
    </w:p>
    <w:p w:rsidR="000D1B6F" w:rsidRPr="00395D71" w:rsidRDefault="000D1B6F" w:rsidP="007C1D4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</w:pPr>
    </w:p>
    <w:p w:rsidR="002A7F63" w:rsidRPr="00573B64" w:rsidRDefault="00313E33" w:rsidP="002A7F6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395D71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136699" w:rsidRPr="00395D71">
        <w:rPr>
          <w:rFonts w:asciiTheme="majorHAnsi" w:eastAsia="Calibri" w:hAnsiTheme="majorHAnsi" w:cstheme="majorHAnsi"/>
          <w:b/>
          <w:sz w:val="24"/>
          <w:szCs w:val="24"/>
          <w:u w:val="single"/>
          <w:lang w:eastAsia="pl-PL"/>
        </w:rPr>
        <w:t>Ad. 9</w:t>
      </w:r>
      <w:r w:rsidR="00544103" w:rsidRPr="00395D71">
        <w:rPr>
          <w:rFonts w:asciiTheme="majorHAnsi" w:eastAsia="Calibri" w:hAnsiTheme="majorHAnsi" w:cstheme="majorHAnsi"/>
          <w:b/>
          <w:sz w:val="24"/>
          <w:szCs w:val="24"/>
          <w:u w:val="single"/>
          <w:lang w:eastAsia="pl-PL"/>
        </w:rPr>
        <w:t>.</w:t>
      </w:r>
      <w:r w:rsidR="00544103" w:rsidRPr="00395D71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</w:t>
      </w:r>
      <w:r w:rsidR="002A7F63" w:rsidRPr="00573B64">
        <w:rPr>
          <w:rFonts w:asciiTheme="majorHAnsi" w:eastAsia="Calibri" w:hAnsiTheme="majorHAnsi" w:cstheme="majorHAnsi"/>
          <w:b/>
          <w:i/>
          <w:iCs/>
          <w:sz w:val="24"/>
          <w:szCs w:val="24"/>
          <w:lang w:eastAsia="pl-PL"/>
        </w:rPr>
        <w:t>Podjęcie uchwały Rady Gminy Milejewo w sprawie</w:t>
      </w:r>
      <w:r w:rsidR="002A7F63" w:rsidRPr="00573B6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 zmian w budżecie </w:t>
      </w:r>
      <w:r w:rsidR="002A7F63">
        <w:rPr>
          <w:rFonts w:asciiTheme="majorHAnsi" w:hAnsiTheme="majorHAnsi" w:cstheme="majorHAnsi"/>
          <w:b/>
          <w:bCs/>
          <w:i/>
          <w:iCs/>
          <w:sz w:val="24"/>
          <w:szCs w:val="24"/>
        </w:rPr>
        <w:t>Gminy Milejewo na 2021</w:t>
      </w:r>
      <w:r w:rsidR="002A7F63" w:rsidRPr="00573B6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rok</w:t>
      </w:r>
    </w:p>
    <w:p w:rsidR="002A7F63" w:rsidRPr="00573B64" w:rsidRDefault="002A7F63" w:rsidP="002A7F6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3B6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Przewodniczący Rady Gminy po odczytaniu projektu uchwały </w:t>
      </w:r>
      <w:r w:rsidRPr="00573B64">
        <w:rPr>
          <w:rFonts w:asciiTheme="majorHAnsi" w:eastAsia="Times New Roman" w:hAnsiTheme="majorHAnsi" w:cstheme="majorHAnsi"/>
          <w:sz w:val="24"/>
          <w:szCs w:val="24"/>
          <w:lang w:eastAsia="pl-PL"/>
        </w:rPr>
        <w:t>zarządził głosowanie jawne, w którym radni przyjęli projekt</w:t>
      </w:r>
      <w:r w:rsidR="00B51BB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jako uchwałę przy 15</w:t>
      </w:r>
      <w:r w:rsidRPr="00573B6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głosach „za”, 0 „wstrzymujących się”, 0 „przeciw”.</w:t>
      </w:r>
      <w:r w:rsidR="00B51BB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głosowaniu wzięło udział 15</w:t>
      </w:r>
      <w:r w:rsidRPr="00573B6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radnych </w:t>
      </w:r>
      <w:r w:rsidRPr="00573B64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(imienny wykaz głosowań radnych oraz uchwała stanowią załącznik </w:t>
      </w:r>
      <w:r w:rsidRPr="00573B6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nr </w:t>
      </w: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10</w:t>
      </w:r>
      <w:r w:rsidRPr="00573B6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573B64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do nin. protokołu).</w:t>
      </w:r>
    </w:p>
    <w:p w:rsidR="002A7F63" w:rsidRPr="00573B64" w:rsidRDefault="002A7F63" w:rsidP="002A7F63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573B64">
        <w:rPr>
          <w:rFonts w:asciiTheme="majorHAnsi" w:eastAsia="Calibri" w:hAnsiTheme="majorHAnsi" w:cstheme="majorHAnsi"/>
          <w:b/>
          <w:sz w:val="24"/>
          <w:szCs w:val="24"/>
        </w:rPr>
        <w:t xml:space="preserve">U c h w a ł a Nr </w:t>
      </w:r>
      <w:r>
        <w:rPr>
          <w:rFonts w:asciiTheme="majorHAnsi" w:eastAsia="Calibri" w:hAnsiTheme="majorHAnsi" w:cstheme="majorHAnsi"/>
          <w:b/>
          <w:sz w:val="24"/>
          <w:szCs w:val="24"/>
        </w:rPr>
        <w:t>XXI</w:t>
      </w:r>
      <w:r w:rsidR="00B51BB4">
        <w:rPr>
          <w:rFonts w:asciiTheme="majorHAnsi" w:eastAsia="Calibri" w:hAnsiTheme="majorHAnsi" w:cstheme="majorHAnsi"/>
          <w:b/>
          <w:sz w:val="24"/>
          <w:szCs w:val="24"/>
        </w:rPr>
        <w:t>II/15</w:t>
      </w:r>
      <w:r>
        <w:rPr>
          <w:rFonts w:asciiTheme="majorHAnsi" w:eastAsia="Calibri" w:hAnsiTheme="majorHAnsi" w:cstheme="majorHAnsi"/>
          <w:b/>
          <w:sz w:val="24"/>
          <w:szCs w:val="24"/>
        </w:rPr>
        <w:t>9/2021</w:t>
      </w:r>
    </w:p>
    <w:p w:rsidR="002A7F63" w:rsidRPr="00573B64" w:rsidRDefault="002A7F63" w:rsidP="002A7F6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573B64">
        <w:rPr>
          <w:rFonts w:asciiTheme="majorHAnsi" w:eastAsia="Calibri" w:hAnsiTheme="majorHAnsi" w:cstheme="majorHAnsi"/>
          <w:b/>
          <w:sz w:val="24"/>
          <w:szCs w:val="24"/>
        </w:rPr>
        <w:t>w sprawie</w:t>
      </w:r>
      <w:r w:rsidRPr="00573B64">
        <w:rPr>
          <w:rFonts w:asciiTheme="majorHAnsi" w:eastAsia="Calibri" w:hAnsiTheme="majorHAnsi" w:cstheme="majorHAnsi"/>
          <w:sz w:val="24"/>
          <w:szCs w:val="24"/>
        </w:rPr>
        <w:t>:</w:t>
      </w:r>
      <w:r w:rsidRPr="00573B6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2958ED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zmian w budżecie </w:t>
      </w:r>
      <w:r w:rsidRPr="002958ED">
        <w:rPr>
          <w:rFonts w:asciiTheme="majorHAnsi" w:hAnsiTheme="majorHAnsi" w:cstheme="majorHAnsi"/>
          <w:b/>
          <w:bCs/>
          <w:sz w:val="24"/>
          <w:szCs w:val="24"/>
        </w:rPr>
        <w:t>Gminy Milejewo na 2021 rok</w:t>
      </w:r>
    </w:p>
    <w:p w:rsidR="009907FD" w:rsidRPr="00395D71" w:rsidRDefault="009907FD" w:rsidP="002A7F6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Calibri" w:hAnsiTheme="majorHAnsi" w:cstheme="majorHAnsi"/>
          <w:i/>
          <w:sz w:val="24"/>
          <w:szCs w:val="24"/>
        </w:rPr>
      </w:pPr>
    </w:p>
    <w:p w:rsidR="00AB26A3" w:rsidRPr="00AB26A3" w:rsidRDefault="00136699" w:rsidP="00AB26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Calibri" w:hAnsiTheme="majorHAnsi" w:cstheme="majorHAnsi"/>
          <w:b/>
          <w:i/>
          <w:iCs/>
          <w:sz w:val="24"/>
          <w:szCs w:val="24"/>
          <w:lang w:eastAsia="pl-PL"/>
        </w:rPr>
      </w:pPr>
      <w:r w:rsidRPr="00AB26A3">
        <w:rPr>
          <w:rFonts w:asciiTheme="majorHAnsi" w:eastAsia="Calibri" w:hAnsiTheme="majorHAnsi" w:cstheme="majorHAnsi"/>
          <w:b/>
          <w:i/>
          <w:iCs/>
          <w:sz w:val="24"/>
          <w:szCs w:val="24"/>
          <w:u w:val="single"/>
          <w:lang w:eastAsia="pl-PL"/>
        </w:rPr>
        <w:t>Ad. 10</w:t>
      </w:r>
      <w:r w:rsidR="00D23B98" w:rsidRPr="00AB26A3">
        <w:rPr>
          <w:rFonts w:asciiTheme="majorHAnsi" w:eastAsia="Calibri" w:hAnsiTheme="majorHAnsi" w:cstheme="majorHAnsi"/>
          <w:b/>
          <w:i/>
          <w:iCs/>
          <w:sz w:val="24"/>
          <w:szCs w:val="24"/>
          <w:u w:val="single"/>
          <w:lang w:eastAsia="pl-PL"/>
        </w:rPr>
        <w:t>.</w:t>
      </w:r>
      <w:r w:rsidR="00D23B98" w:rsidRPr="00AB26A3">
        <w:rPr>
          <w:rFonts w:asciiTheme="majorHAnsi" w:eastAsia="Calibri" w:hAnsiTheme="majorHAnsi" w:cstheme="majorHAnsi"/>
          <w:b/>
          <w:i/>
          <w:iCs/>
          <w:sz w:val="24"/>
          <w:szCs w:val="24"/>
          <w:lang w:eastAsia="pl-PL"/>
        </w:rPr>
        <w:t xml:space="preserve"> </w:t>
      </w:r>
      <w:r w:rsidR="00AB26A3" w:rsidRPr="00AB26A3">
        <w:rPr>
          <w:rFonts w:asciiTheme="majorHAnsi" w:eastAsia="Calibri" w:hAnsiTheme="majorHAnsi" w:cstheme="majorHAnsi"/>
          <w:b/>
          <w:i/>
          <w:iCs/>
          <w:sz w:val="24"/>
          <w:szCs w:val="24"/>
          <w:lang w:eastAsia="pl-PL"/>
        </w:rPr>
        <w:t xml:space="preserve">Podjęcie uchwały Rady Gminy Milejewo w sprawie </w:t>
      </w:r>
      <w:r w:rsidR="00AB26A3" w:rsidRPr="00AB26A3">
        <w:rPr>
          <w:rFonts w:asciiTheme="majorHAnsi" w:hAnsiTheme="majorHAnsi" w:cstheme="majorHAnsi"/>
          <w:b/>
          <w:i/>
          <w:iCs/>
          <w:sz w:val="24"/>
          <w:szCs w:val="24"/>
        </w:rPr>
        <w:t>zmiany Uchwały Nr XXII/151/2021 Rady Gminy Milejewo z dnia 26 sierpnia 2021r. w sprawie określenia jednostek budżetowych gromadzących dochody na wydzielonym rachunku bankowym, źródeł tych dochodów i ich przeznaczenia oraz sposobu i trybu sporządzania planu finansowego dochodów i wydatków nimi finansowanych, dokonywania zmian w tym planie oraz ich zatwierdzania</w:t>
      </w:r>
    </w:p>
    <w:p w:rsidR="002958ED" w:rsidRPr="00573B64" w:rsidRDefault="002958ED" w:rsidP="00AB26A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3B6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Przewodniczący Rady Gminy po odczytaniu projektu uchwały </w:t>
      </w:r>
      <w:r w:rsidR="00B204C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oraz Uchwały Nr 0102-286/21 Kolegium RIO w Olsztynie z dnia 22 września 2021r., będącej podstawą podjęcia uchwały, </w:t>
      </w:r>
      <w:r w:rsidRPr="00573B64">
        <w:rPr>
          <w:rFonts w:asciiTheme="majorHAnsi" w:eastAsia="Times New Roman" w:hAnsiTheme="majorHAnsi" w:cstheme="majorHAnsi"/>
          <w:sz w:val="24"/>
          <w:szCs w:val="24"/>
          <w:lang w:eastAsia="pl-PL"/>
        </w:rPr>
        <w:t>zarządził głosowanie jawne, w którym radni przyjęli projekt</w:t>
      </w:r>
      <w:r w:rsidR="00AB26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jako uchwałę przy 15</w:t>
      </w:r>
      <w:r w:rsidRPr="00573B6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głosach „za”, 0 „wstrzymujących się”, 0 „przeciw”.</w:t>
      </w:r>
      <w:r w:rsidR="00AB26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głosowaniu wzięło udział 15</w:t>
      </w:r>
      <w:r w:rsidRPr="00573B6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radnych </w:t>
      </w:r>
      <w:r w:rsidRPr="00573B64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(imienny wykaz głosowań radnych oraz uchwała stanowią załącznik </w:t>
      </w:r>
      <w:r w:rsidRPr="00573B6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nr </w:t>
      </w: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11</w:t>
      </w:r>
      <w:r w:rsidRPr="00573B64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573B64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do nin. protokołu).</w:t>
      </w:r>
    </w:p>
    <w:p w:rsidR="002958ED" w:rsidRPr="00573B64" w:rsidRDefault="002958ED" w:rsidP="002958ED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573B64">
        <w:rPr>
          <w:rFonts w:asciiTheme="majorHAnsi" w:eastAsia="Calibri" w:hAnsiTheme="majorHAnsi" w:cstheme="majorHAnsi"/>
          <w:b/>
          <w:sz w:val="24"/>
          <w:szCs w:val="24"/>
        </w:rPr>
        <w:t xml:space="preserve">U c h w a ł a Nr </w:t>
      </w:r>
      <w:r>
        <w:rPr>
          <w:rFonts w:asciiTheme="majorHAnsi" w:eastAsia="Calibri" w:hAnsiTheme="majorHAnsi" w:cstheme="majorHAnsi"/>
          <w:b/>
          <w:sz w:val="24"/>
          <w:szCs w:val="24"/>
        </w:rPr>
        <w:t>XXI</w:t>
      </w:r>
      <w:r w:rsidR="00AB26A3">
        <w:rPr>
          <w:rFonts w:asciiTheme="majorHAnsi" w:eastAsia="Calibri" w:hAnsiTheme="majorHAnsi" w:cstheme="majorHAnsi"/>
          <w:b/>
          <w:sz w:val="24"/>
          <w:szCs w:val="24"/>
        </w:rPr>
        <w:t>II/16</w:t>
      </w:r>
      <w:r>
        <w:rPr>
          <w:rFonts w:asciiTheme="majorHAnsi" w:eastAsia="Calibri" w:hAnsiTheme="majorHAnsi" w:cstheme="majorHAnsi"/>
          <w:b/>
          <w:sz w:val="24"/>
          <w:szCs w:val="24"/>
        </w:rPr>
        <w:t>0/2021</w:t>
      </w:r>
    </w:p>
    <w:p w:rsidR="00AB26A3" w:rsidRPr="00AB26A3" w:rsidRDefault="002958ED" w:rsidP="00AB26A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573B64">
        <w:rPr>
          <w:rFonts w:asciiTheme="majorHAnsi" w:eastAsia="Calibri" w:hAnsiTheme="majorHAnsi" w:cstheme="majorHAnsi"/>
          <w:b/>
          <w:sz w:val="24"/>
          <w:szCs w:val="24"/>
        </w:rPr>
        <w:t>w sprawie</w:t>
      </w:r>
      <w:r w:rsidRPr="00573B64">
        <w:rPr>
          <w:rFonts w:asciiTheme="majorHAnsi" w:eastAsia="Calibri" w:hAnsiTheme="majorHAnsi" w:cstheme="majorHAnsi"/>
          <w:sz w:val="24"/>
          <w:szCs w:val="24"/>
        </w:rPr>
        <w:t>:</w:t>
      </w:r>
      <w:r w:rsidRPr="00573B6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B26A3" w:rsidRPr="00AB26A3">
        <w:rPr>
          <w:rFonts w:asciiTheme="majorHAnsi" w:hAnsiTheme="majorHAnsi" w:cstheme="majorHAnsi"/>
          <w:b/>
          <w:sz w:val="24"/>
          <w:szCs w:val="24"/>
        </w:rPr>
        <w:t>zmiany Uchwały Nr XXII/151/2021 Rady Gminy Milejewo z dnia 26 sierpnia 2021r. w sprawie określenia jednostek budżetowych gromadzących dochody na wydzielonym rachunku bankowym, źródeł tych dochodów i ich przeznaczenia oraz sposobu i trybu sporządzania planu finansowego dochodów i wydatków nimi finansowanych, dokonywania zmian w tym planie oraz ich zatwierdzania</w:t>
      </w:r>
    </w:p>
    <w:p w:rsidR="003B4C2A" w:rsidRPr="003B4C2A" w:rsidRDefault="003B4C2A" w:rsidP="00AB26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Calibri" w:hAnsiTheme="majorHAnsi" w:cstheme="majorHAnsi"/>
          <w:b/>
          <w:sz w:val="28"/>
          <w:szCs w:val="28"/>
          <w:u w:val="single"/>
          <w:lang w:eastAsia="pl-PL"/>
        </w:rPr>
      </w:pPr>
    </w:p>
    <w:p w:rsidR="00AB26A3" w:rsidRPr="00AB26A3" w:rsidRDefault="00136699" w:rsidP="00AB26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395D71">
        <w:rPr>
          <w:rFonts w:asciiTheme="majorHAnsi" w:eastAsia="Calibri" w:hAnsiTheme="majorHAnsi" w:cstheme="majorHAnsi"/>
          <w:b/>
          <w:sz w:val="24"/>
          <w:szCs w:val="24"/>
          <w:u w:val="single"/>
          <w:lang w:eastAsia="pl-PL"/>
        </w:rPr>
        <w:lastRenderedPageBreak/>
        <w:t>Ad. 11</w:t>
      </w:r>
      <w:r w:rsidR="00424AC4" w:rsidRPr="00AB26A3">
        <w:rPr>
          <w:rFonts w:asciiTheme="majorHAnsi" w:eastAsia="Calibri" w:hAnsiTheme="majorHAnsi" w:cstheme="majorHAnsi"/>
          <w:b/>
          <w:i/>
          <w:iCs/>
          <w:sz w:val="24"/>
          <w:szCs w:val="24"/>
          <w:u w:val="single"/>
          <w:lang w:eastAsia="pl-PL"/>
        </w:rPr>
        <w:t>.</w:t>
      </w:r>
      <w:r w:rsidR="008621BD" w:rsidRPr="00AB26A3">
        <w:rPr>
          <w:rFonts w:asciiTheme="majorHAnsi" w:eastAsia="Calibri" w:hAnsiTheme="majorHAnsi" w:cstheme="majorHAnsi"/>
          <w:b/>
          <w:i/>
          <w:iCs/>
          <w:sz w:val="24"/>
          <w:szCs w:val="24"/>
          <w:lang w:eastAsia="pl-PL"/>
        </w:rPr>
        <w:t xml:space="preserve"> </w:t>
      </w:r>
      <w:r w:rsidR="00AB26A3" w:rsidRPr="00AB26A3">
        <w:rPr>
          <w:rFonts w:asciiTheme="majorHAnsi" w:eastAsia="Calibri" w:hAnsiTheme="majorHAnsi" w:cstheme="majorHAnsi"/>
          <w:b/>
          <w:i/>
          <w:iCs/>
          <w:sz w:val="24"/>
          <w:szCs w:val="24"/>
          <w:lang w:eastAsia="pl-PL"/>
        </w:rPr>
        <w:t xml:space="preserve">Podjęcie uchwały Rady Gminy Milejewo w sprawie </w:t>
      </w:r>
      <w:r w:rsidR="00AB26A3" w:rsidRPr="00AB26A3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uchwalenia Rocznego programu współpracy Gminy Milejewo z organizacjami pozarządowymi oraz podmiotami o których mowa w art. 3 ust. 3 ustawy z dnia 24 kwietnia 2003 r. o działalności pożytku publicznego </w:t>
      </w:r>
      <w:r w:rsidR="00AB26A3">
        <w:rPr>
          <w:rFonts w:asciiTheme="majorHAnsi" w:hAnsiTheme="majorHAnsi" w:cstheme="majorHAnsi"/>
          <w:b/>
          <w:i/>
          <w:iCs/>
          <w:sz w:val="24"/>
          <w:szCs w:val="24"/>
        </w:rPr>
        <w:br/>
      </w:r>
      <w:r w:rsidR="00AB26A3" w:rsidRPr="00AB26A3">
        <w:rPr>
          <w:rFonts w:asciiTheme="majorHAnsi" w:hAnsiTheme="majorHAnsi" w:cstheme="majorHAnsi"/>
          <w:b/>
          <w:i/>
          <w:iCs/>
          <w:sz w:val="24"/>
          <w:szCs w:val="24"/>
        </w:rPr>
        <w:t>i o wolontariacie na 2022 rok</w:t>
      </w:r>
    </w:p>
    <w:p w:rsidR="00A04423" w:rsidRPr="00665A80" w:rsidRDefault="008621BD" w:rsidP="00AB26A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</w:t>
      </w:r>
      <w:r w:rsidR="000D4CA9" w:rsidRPr="00395D7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rzewodniczący Rady Gminy</w:t>
      </w:r>
      <w:r w:rsidR="00C42445" w:rsidRPr="00395D7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D14BE4" w:rsidRPr="00395D7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po odczytaniu projektu uchwały</w:t>
      </w:r>
      <w:r w:rsidR="00C42445" w:rsidRPr="00395D7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, </w:t>
      </w:r>
      <w:r w:rsidR="000D4CA9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>zarządził głosowanie jawne, w którym Radni przyj</w:t>
      </w:r>
      <w:r w:rsidR="00AB26A3">
        <w:rPr>
          <w:rFonts w:asciiTheme="majorHAnsi" w:eastAsia="Times New Roman" w:hAnsiTheme="majorHAnsi" w:cstheme="majorHAnsi"/>
          <w:sz w:val="24"/>
          <w:szCs w:val="24"/>
          <w:lang w:eastAsia="pl-PL"/>
        </w:rPr>
        <w:t>ęli projekt jako uchwałę przy 15</w:t>
      </w:r>
      <w:r w:rsidR="0077330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7E09F7">
        <w:rPr>
          <w:rFonts w:asciiTheme="majorHAnsi" w:eastAsia="Times New Roman" w:hAnsiTheme="majorHAnsi" w:cstheme="majorHAnsi"/>
          <w:sz w:val="24"/>
          <w:szCs w:val="24"/>
          <w:lang w:eastAsia="pl-PL"/>
        </w:rPr>
        <w:t>głosach „za”, 0</w:t>
      </w:r>
      <w:r w:rsidR="000D4CA9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„wstrzymujących się”, 0 „przeciw</w:t>
      </w:r>
      <w:r w:rsidR="00AB26A3">
        <w:rPr>
          <w:rFonts w:asciiTheme="majorHAnsi" w:eastAsia="Times New Roman" w:hAnsiTheme="majorHAnsi" w:cstheme="majorHAnsi"/>
          <w:sz w:val="24"/>
          <w:szCs w:val="24"/>
          <w:lang w:eastAsia="pl-PL"/>
        </w:rPr>
        <w:t>”. W głosowaniu wzięło udział 15</w:t>
      </w:r>
      <w:r w:rsidR="000D4CA9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radnych </w:t>
      </w:r>
      <w:r w:rsidR="000D4CA9" w:rsidRPr="00395D7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(imienny wykaz głosowań radnych oraz uchwała stanowią załącznik </w:t>
      </w:r>
      <w:r w:rsidR="000D4CA9" w:rsidRPr="00395D71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nr </w:t>
      </w:r>
      <w:r w:rsidR="00CD53D5" w:rsidRPr="00395D71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12</w:t>
      </w:r>
      <w:r w:rsidR="000D4CA9" w:rsidRPr="00395D71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="000D4CA9" w:rsidRPr="00395D7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do nin. protokołu).</w:t>
      </w:r>
    </w:p>
    <w:p w:rsidR="000D4CA9" w:rsidRPr="00395D71" w:rsidRDefault="002E0032" w:rsidP="000D4CA9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U c h w a ł a Nr XX</w:t>
      </w:r>
      <w:r w:rsidR="008621BD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="00AB26A3">
        <w:rPr>
          <w:rFonts w:asciiTheme="majorHAnsi" w:eastAsia="Calibri" w:hAnsiTheme="majorHAnsi" w:cstheme="majorHAnsi"/>
          <w:b/>
          <w:sz w:val="24"/>
          <w:szCs w:val="24"/>
        </w:rPr>
        <w:t>II/161</w:t>
      </w:r>
      <w:r w:rsidR="001C7ADA" w:rsidRPr="00395D71">
        <w:rPr>
          <w:rFonts w:asciiTheme="majorHAnsi" w:eastAsia="Calibri" w:hAnsiTheme="majorHAnsi" w:cstheme="majorHAnsi"/>
          <w:b/>
          <w:sz w:val="24"/>
          <w:szCs w:val="24"/>
        </w:rPr>
        <w:t>/2021</w:t>
      </w:r>
    </w:p>
    <w:p w:rsidR="00A221FE" w:rsidRPr="00D47D6E" w:rsidRDefault="000D4CA9" w:rsidP="00A221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395D71">
        <w:rPr>
          <w:rFonts w:asciiTheme="majorHAnsi" w:eastAsia="Calibri" w:hAnsiTheme="majorHAnsi" w:cstheme="majorHAnsi"/>
          <w:b/>
          <w:sz w:val="24"/>
          <w:szCs w:val="24"/>
        </w:rPr>
        <w:t xml:space="preserve">w </w:t>
      </w:r>
      <w:r w:rsidRPr="00D47D6E">
        <w:rPr>
          <w:rFonts w:asciiTheme="majorHAnsi" w:eastAsia="Calibri" w:hAnsiTheme="majorHAnsi" w:cstheme="majorHAnsi"/>
          <w:b/>
          <w:sz w:val="24"/>
          <w:szCs w:val="24"/>
        </w:rPr>
        <w:t>sprawie:</w:t>
      </w:r>
      <w:r w:rsidRPr="00D47D6E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 w:rsidR="00A221FE" w:rsidRPr="00D47D6E">
        <w:rPr>
          <w:rFonts w:asciiTheme="majorHAnsi" w:hAnsiTheme="majorHAnsi" w:cstheme="majorHAnsi"/>
          <w:b/>
          <w:sz w:val="24"/>
          <w:szCs w:val="24"/>
        </w:rPr>
        <w:t xml:space="preserve">uchwalenia Rocznego programu współpracy Gminy Milejewo z organizacjami pozarządowymi oraz podmiotami o których mowa w art. 3 ust. 3 ustawy z dnia 24 kwietnia 2003 r. o działalności pożytku publicznego </w:t>
      </w:r>
      <w:r w:rsidR="00A221FE" w:rsidRPr="00D47D6E">
        <w:rPr>
          <w:rFonts w:asciiTheme="majorHAnsi" w:hAnsiTheme="majorHAnsi" w:cstheme="majorHAnsi"/>
          <w:b/>
          <w:sz w:val="24"/>
          <w:szCs w:val="24"/>
        </w:rPr>
        <w:br/>
        <w:t>i o wolontariacie na 2022 rok</w:t>
      </w:r>
    </w:p>
    <w:p w:rsidR="008621BD" w:rsidRDefault="008621BD" w:rsidP="00995CD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HAnsi" w:eastAsia="Times New Roman" w:hAnsiTheme="majorHAnsi" w:cstheme="majorHAnsi"/>
          <w:b/>
          <w:i/>
          <w:iCs/>
          <w:sz w:val="24"/>
          <w:szCs w:val="24"/>
          <w:u w:val="single"/>
          <w:lang w:eastAsia="pl-PL"/>
        </w:rPr>
      </w:pPr>
    </w:p>
    <w:p w:rsidR="00AB26A3" w:rsidRPr="00AB26A3" w:rsidRDefault="00DF2F9F" w:rsidP="00AB26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Calibri" w:hAnsiTheme="majorHAnsi" w:cstheme="majorHAnsi"/>
          <w:b/>
          <w:i/>
          <w:iCs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u w:val="single"/>
          <w:lang w:eastAsia="pl-PL"/>
        </w:rPr>
        <w:t>Ad. 12</w:t>
      </w:r>
      <w:r w:rsidR="009B6FAF" w:rsidRPr="00AB26A3">
        <w:rPr>
          <w:rFonts w:asciiTheme="majorHAnsi" w:eastAsia="Calibri" w:hAnsiTheme="majorHAnsi" w:cstheme="majorHAnsi"/>
          <w:b/>
          <w:i/>
          <w:iCs/>
          <w:sz w:val="24"/>
          <w:szCs w:val="24"/>
          <w:u w:val="single"/>
          <w:lang w:eastAsia="pl-PL"/>
        </w:rPr>
        <w:t>.</w:t>
      </w:r>
      <w:r w:rsidR="009B6FAF" w:rsidRPr="00AB26A3">
        <w:rPr>
          <w:rFonts w:asciiTheme="majorHAnsi" w:eastAsia="Calibri" w:hAnsiTheme="majorHAnsi" w:cstheme="majorHAnsi"/>
          <w:b/>
          <w:i/>
          <w:iCs/>
          <w:sz w:val="24"/>
          <w:szCs w:val="24"/>
          <w:lang w:eastAsia="pl-PL"/>
        </w:rPr>
        <w:t xml:space="preserve"> </w:t>
      </w:r>
      <w:r w:rsidR="00AB26A3" w:rsidRPr="00AB26A3">
        <w:rPr>
          <w:rFonts w:asciiTheme="majorHAnsi" w:eastAsia="Calibri" w:hAnsiTheme="majorHAnsi" w:cstheme="majorHAnsi"/>
          <w:b/>
          <w:i/>
          <w:iCs/>
          <w:sz w:val="24"/>
          <w:szCs w:val="24"/>
          <w:lang w:eastAsia="pl-PL"/>
        </w:rPr>
        <w:t xml:space="preserve">Podjęcie uchwały Rady Gminy Milejewo w sprawie zatwierdzenia projektu Regulaminu dostarczania wody i odprowadzania ścieków na terenie Gminy Milejewo </w:t>
      </w:r>
      <w:r w:rsidR="00AB26A3">
        <w:rPr>
          <w:rFonts w:asciiTheme="majorHAnsi" w:eastAsia="Calibri" w:hAnsiTheme="majorHAnsi" w:cstheme="majorHAnsi"/>
          <w:b/>
          <w:i/>
          <w:iCs/>
          <w:sz w:val="24"/>
          <w:szCs w:val="24"/>
          <w:lang w:eastAsia="pl-PL"/>
        </w:rPr>
        <w:br/>
      </w:r>
      <w:r w:rsidR="00AB26A3" w:rsidRPr="00AB26A3">
        <w:rPr>
          <w:rFonts w:asciiTheme="majorHAnsi" w:eastAsia="Calibri" w:hAnsiTheme="majorHAnsi" w:cstheme="majorHAnsi"/>
          <w:b/>
          <w:i/>
          <w:iCs/>
          <w:sz w:val="24"/>
          <w:szCs w:val="24"/>
          <w:lang w:eastAsia="pl-PL"/>
        </w:rPr>
        <w:t>i przekazania go do zaopiniowania organowi regulacyjnemu</w:t>
      </w:r>
    </w:p>
    <w:p w:rsidR="009B6FAF" w:rsidRPr="00665A80" w:rsidRDefault="009B6FAF" w:rsidP="00AB26A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</w:t>
      </w:r>
      <w:r w:rsidRPr="00395D7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rzewodniczący Rady Gminy po odczytaniu projektu uchwały, </w:t>
      </w:r>
      <w:r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>zarządził głosowanie jawne, w którym Radni przyj</w:t>
      </w:r>
      <w:r w:rsidR="00AB26A3">
        <w:rPr>
          <w:rFonts w:asciiTheme="majorHAnsi" w:eastAsia="Times New Roman" w:hAnsiTheme="majorHAnsi" w:cstheme="majorHAnsi"/>
          <w:sz w:val="24"/>
          <w:szCs w:val="24"/>
          <w:lang w:eastAsia="pl-PL"/>
        </w:rPr>
        <w:t>ęli projekt jako uchwałę przy 15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głosach „za”, 0</w:t>
      </w:r>
      <w:r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„wstrzymujących się”, 0 „przeciw</w:t>
      </w:r>
      <w:r w:rsidR="00AB26A3">
        <w:rPr>
          <w:rFonts w:asciiTheme="majorHAnsi" w:eastAsia="Times New Roman" w:hAnsiTheme="majorHAnsi" w:cstheme="majorHAnsi"/>
          <w:sz w:val="24"/>
          <w:szCs w:val="24"/>
          <w:lang w:eastAsia="pl-PL"/>
        </w:rPr>
        <w:t>”. W głosowaniu wzięło udział 15</w:t>
      </w:r>
      <w:r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radnych </w:t>
      </w:r>
      <w:r w:rsidRPr="00395D7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(imienny wykaz głosowań radnych oraz uchwała stanowią załącznik </w:t>
      </w:r>
      <w:r w:rsidRPr="00395D71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nr </w:t>
      </w: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13</w:t>
      </w:r>
      <w:r w:rsidRPr="00395D71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395D7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do nin. protokołu).</w:t>
      </w:r>
    </w:p>
    <w:p w:rsidR="009B6FAF" w:rsidRPr="00395D71" w:rsidRDefault="009B6FAF" w:rsidP="009B6FAF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U c h w a ł a Nr XXI</w:t>
      </w:r>
      <w:r w:rsidR="00AB26A3">
        <w:rPr>
          <w:rFonts w:asciiTheme="majorHAnsi" w:eastAsia="Calibri" w:hAnsiTheme="majorHAnsi" w:cstheme="majorHAnsi"/>
          <w:b/>
          <w:sz w:val="24"/>
          <w:szCs w:val="24"/>
        </w:rPr>
        <w:t>II/16</w:t>
      </w:r>
      <w:r>
        <w:rPr>
          <w:rFonts w:asciiTheme="majorHAnsi" w:eastAsia="Calibri" w:hAnsiTheme="majorHAnsi" w:cstheme="majorHAnsi"/>
          <w:b/>
          <w:sz w:val="24"/>
          <w:szCs w:val="24"/>
        </w:rPr>
        <w:t>2</w:t>
      </w:r>
      <w:r w:rsidRPr="00395D71">
        <w:rPr>
          <w:rFonts w:asciiTheme="majorHAnsi" w:eastAsia="Calibri" w:hAnsiTheme="majorHAnsi" w:cstheme="majorHAnsi"/>
          <w:b/>
          <w:sz w:val="24"/>
          <w:szCs w:val="24"/>
        </w:rPr>
        <w:t>/2021</w:t>
      </w:r>
    </w:p>
    <w:p w:rsidR="009B6FAF" w:rsidRPr="00AB26A3" w:rsidRDefault="009B6FAF" w:rsidP="00AB26A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95D71">
        <w:rPr>
          <w:rFonts w:asciiTheme="majorHAnsi" w:eastAsia="Calibri" w:hAnsiTheme="majorHAnsi" w:cstheme="majorHAnsi"/>
          <w:b/>
          <w:sz w:val="24"/>
          <w:szCs w:val="24"/>
        </w:rPr>
        <w:t>w sprawie</w:t>
      </w:r>
      <w:r w:rsidRPr="008621BD">
        <w:rPr>
          <w:rFonts w:asciiTheme="majorHAnsi" w:eastAsia="Calibri" w:hAnsiTheme="majorHAnsi" w:cstheme="majorHAnsi"/>
          <w:b/>
          <w:i/>
          <w:iCs/>
          <w:sz w:val="24"/>
          <w:szCs w:val="24"/>
        </w:rPr>
        <w:t>:</w:t>
      </w:r>
      <w:r w:rsidRPr="008621BD">
        <w:rPr>
          <w:rFonts w:asciiTheme="majorHAnsi" w:eastAsia="Calibri" w:hAnsiTheme="majorHAnsi" w:cstheme="majorHAnsi"/>
          <w:bCs/>
          <w:i/>
          <w:iCs/>
          <w:sz w:val="24"/>
          <w:szCs w:val="24"/>
        </w:rPr>
        <w:t xml:space="preserve"> </w:t>
      </w:r>
      <w:r w:rsidR="00AB26A3" w:rsidRPr="00AB26A3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zatwierdzenia projektu Regulaminu dostarczania wody i odprowadzania ścieków na terenie Gminy Milejewo i przekazania go do zaopiniowania organowi regulacyjnemu</w:t>
      </w:r>
    </w:p>
    <w:p w:rsidR="00AB26A3" w:rsidRDefault="00AB26A3" w:rsidP="00AB26A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HAnsi" w:eastAsia="Times New Roman" w:hAnsiTheme="majorHAnsi" w:cstheme="majorHAnsi"/>
          <w:b/>
          <w:i/>
          <w:iCs/>
          <w:sz w:val="24"/>
          <w:szCs w:val="24"/>
          <w:u w:val="single"/>
          <w:lang w:eastAsia="pl-PL"/>
        </w:rPr>
      </w:pPr>
    </w:p>
    <w:p w:rsidR="00C46148" w:rsidRPr="00AB26A3" w:rsidRDefault="00C46148" w:rsidP="00AB26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Style w:val="markedcontent"/>
          <w:rFonts w:asciiTheme="majorHAnsi" w:hAnsiTheme="majorHAnsi" w:cstheme="majorHAnsi"/>
          <w:b/>
          <w:i/>
          <w:iCs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  <w:u w:val="single"/>
          <w:lang w:eastAsia="pl-PL"/>
        </w:rPr>
        <w:t>Ad. 13</w:t>
      </w:r>
      <w:r w:rsidRPr="008621BD">
        <w:rPr>
          <w:rFonts w:asciiTheme="majorHAnsi" w:eastAsia="Calibri" w:hAnsiTheme="majorHAnsi" w:cstheme="majorHAnsi"/>
          <w:b/>
          <w:i/>
          <w:iCs/>
          <w:sz w:val="24"/>
          <w:szCs w:val="24"/>
          <w:u w:val="single"/>
          <w:lang w:eastAsia="pl-PL"/>
        </w:rPr>
        <w:t>.</w:t>
      </w:r>
      <w:r w:rsidRPr="008621BD">
        <w:rPr>
          <w:rFonts w:asciiTheme="majorHAnsi" w:eastAsia="Calibri" w:hAnsiTheme="majorHAnsi" w:cstheme="majorHAnsi"/>
          <w:b/>
          <w:i/>
          <w:iCs/>
          <w:sz w:val="24"/>
          <w:szCs w:val="24"/>
          <w:lang w:eastAsia="pl-PL"/>
        </w:rPr>
        <w:t xml:space="preserve"> </w:t>
      </w:r>
      <w:r w:rsidR="00AB26A3" w:rsidRPr="00AB26A3">
        <w:rPr>
          <w:rFonts w:asciiTheme="majorHAnsi" w:eastAsia="Calibri" w:hAnsiTheme="majorHAnsi" w:cstheme="majorHAnsi"/>
          <w:b/>
          <w:i/>
          <w:iCs/>
          <w:sz w:val="24"/>
          <w:szCs w:val="24"/>
          <w:lang w:eastAsia="pl-PL"/>
        </w:rPr>
        <w:t xml:space="preserve">Podjęcie uchwały Rady Gminy Milejewo w sprawie </w:t>
      </w:r>
      <w:r w:rsidR="00AB26A3" w:rsidRPr="00AB26A3">
        <w:rPr>
          <w:rFonts w:asciiTheme="majorHAnsi" w:hAnsiTheme="majorHAnsi" w:cstheme="majorHAnsi"/>
          <w:b/>
          <w:i/>
          <w:iCs/>
          <w:sz w:val="24"/>
          <w:szCs w:val="24"/>
        </w:rPr>
        <w:t>wyrażenia zgody na zbycie nieruchomości stanowiących gminny zasób nieruchomości</w:t>
      </w:r>
    </w:p>
    <w:p w:rsidR="00C46148" w:rsidRPr="00665A80" w:rsidRDefault="00C46148" w:rsidP="00C4614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</w:t>
      </w:r>
      <w:r w:rsidRPr="00395D7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rzewodniczący Rady Gminy po odczytaniu projektu uchwały, </w:t>
      </w:r>
      <w:r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>zarządził głosowanie jawne, w którym Radni przyj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ęli projekt </w:t>
      </w:r>
      <w:r w:rsidR="00AB26A3">
        <w:rPr>
          <w:rFonts w:asciiTheme="majorHAnsi" w:eastAsia="Times New Roman" w:hAnsiTheme="majorHAnsi" w:cstheme="majorHAnsi"/>
          <w:sz w:val="24"/>
          <w:szCs w:val="24"/>
          <w:lang w:eastAsia="pl-PL"/>
        </w:rPr>
        <w:t>jako uchwałę przy 15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głosach „za”, 0</w:t>
      </w:r>
      <w:r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„wstrzymujących się”, 0 „przeciw</w:t>
      </w:r>
      <w:r w:rsidR="00AB26A3">
        <w:rPr>
          <w:rFonts w:asciiTheme="majorHAnsi" w:eastAsia="Times New Roman" w:hAnsiTheme="majorHAnsi" w:cstheme="majorHAnsi"/>
          <w:sz w:val="24"/>
          <w:szCs w:val="24"/>
          <w:lang w:eastAsia="pl-PL"/>
        </w:rPr>
        <w:t>”. W głosowaniu wzięło udział 15</w:t>
      </w:r>
      <w:r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radnych </w:t>
      </w:r>
      <w:r w:rsidRPr="00395D7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(imienny wykaz głosowań radnych oraz uchwała stanowią załącznik </w:t>
      </w:r>
      <w:r w:rsidRPr="00395D71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nr </w:t>
      </w: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14</w:t>
      </w:r>
      <w:r w:rsidRPr="00395D71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395D7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do nin. protokołu).</w:t>
      </w:r>
    </w:p>
    <w:p w:rsidR="00C46148" w:rsidRPr="00395D71" w:rsidRDefault="00C46148" w:rsidP="00C46148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lastRenderedPageBreak/>
        <w:t>U c h w a ł a Nr XXI</w:t>
      </w:r>
      <w:r w:rsidR="00AB26A3">
        <w:rPr>
          <w:rFonts w:asciiTheme="majorHAnsi" w:eastAsia="Calibri" w:hAnsiTheme="majorHAnsi" w:cstheme="majorHAnsi"/>
          <w:b/>
          <w:sz w:val="24"/>
          <w:szCs w:val="24"/>
        </w:rPr>
        <w:t>II/16</w:t>
      </w:r>
      <w:r>
        <w:rPr>
          <w:rFonts w:asciiTheme="majorHAnsi" w:eastAsia="Calibri" w:hAnsiTheme="majorHAnsi" w:cstheme="majorHAnsi"/>
          <w:b/>
          <w:sz w:val="24"/>
          <w:szCs w:val="24"/>
        </w:rPr>
        <w:t>3</w:t>
      </w:r>
      <w:r w:rsidRPr="00395D71">
        <w:rPr>
          <w:rFonts w:asciiTheme="majorHAnsi" w:eastAsia="Calibri" w:hAnsiTheme="majorHAnsi" w:cstheme="majorHAnsi"/>
          <w:b/>
          <w:sz w:val="24"/>
          <w:szCs w:val="24"/>
        </w:rPr>
        <w:t>/2021</w:t>
      </w:r>
    </w:p>
    <w:p w:rsidR="00075CA7" w:rsidRDefault="00C46148" w:rsidP="00AB26A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075CA7">
        <w:rPr>
          <w:rFonts w:asciiTheme="majorHAnsi" w:eastAsia="Calibri" w:hAnsiTheme="majorHAnsi" w:cstheme="majorHAnsi"/>
          <w:b/>
          <w:sz w:val="24"/>
          <w:szCs w:val="24"/>
        </w:rPr>
        <w:t>w sprawie:</w:t>
      </w:r>
      <w:r w:rsidRPr="00075CA7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 w:rsidR="00AB26A3" w:rsidRPr="00AB26A3">
        <w:rPr>
          <w:rFonts w:asciiTheme="majorHAnsi" w:hAnsiTheme="majorHAnsi" w:cstheme="majorHAnsi"/>
          <w:b/>
          <w:sz w:val="24"/>
          <w:szCs w:val="24"/>
        </w:rPr>
        <w:t>wyrażenia zgody na zbycie nieruchomości stanowiących gminny zasób nieruchomości</w:t>
      </w:r>
    </w:p>
    <w:p w:rsidR="00AB26A3" w:rsidRDefault="00AB26A3" w:rsidP="00AB26A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HAnsi" w:eastAsia="Calibri" w:hAnsiTheme="majorHAnsi" w:cstheme="majorHAnsi"/>
          <w:b/>
          <w:sz w:val="24"/>
          <w:szCs w:val="24"/>
          <w:u w:val="single"/>
          <w:lang w:eastAsia="pl-PL"/>
        </w:rPr>
      </w:pPr>
    </w:p>
    <w:p w:rsidR="00C6697A" w:rsidRPr="00395D71" w:rsidRDefault="00136699" w:rsidP="00EC4FB8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95D71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Ad. 1</w:t>
      </w:r>
      <w:r w:rsidR="00481ABF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4</w:t>
      </w:r>
      <w:r w:rsidR="00EC4FB8" w:rsidRPr="00395D71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.</w:t>
      </w:r>
      <w:r w:rsidR="00EC4FB8" w:rsidRPr="00395D7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EC4FB8" w:rsidRPr="00395D71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Informacje o złożonych interpelacjach i zapytaniach Radnych oraz udzielonych </w:t>
      </w:r>
      <w:r w:rsidR="004E4881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br/>
      </w:r>
      <w:r w:rsidR="00EC4FB8" w:rsidRPr="00395D71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na nie odpowiedziach</w:t>
      </w:r>
    </w:p>
    <w:p w:rsidR="002A1BFF" w:rsidRPr="006D7CB7" w:rsidRDefault="002A1BFF" w:rsidP="006D7CB7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395D71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Brak </w:t>
      </w:r>
      <w:r w:rsidR="001E03D6" w:rsidRPr="00395D71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złożonych interpelacji i zapytań  oraz  udzielonych odpowiedzi.</w:t>
      </w:r>
    </w:p>
    <w:p w:rsidR="00A72CAD" w:rsidRDefault="00A72CAD" w:rsidP="00E11DBF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u w:val="single"/>
          <w:lang w:eastAsia="pl-PL"/>
        </w:rPr>
      </w:pPr>
    </w:p>
    <w:p w:rsidR="00927EAB" w:rsidRPr="00481ABF" w:rsidRDefault="00481ABF" w:rsidP="00A32235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Ad. 15</w:t>
      </w:r>
      <w:r w:rsidR="00894E6A" w:rsidRPr="00481ABF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.</w:t>
      </w:r>
      <w:r w:rsidR="00894E6A" w:rsidRPr="00481AB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Sprawy różne</w:t>
      </w:r>
    </w:p>
    <w:p w:rsidR="00BE023A" w:rsidRDefault="00BE023A" w:rsidP="00BE023A">
      <w:pPr>
        <w:spacing w:line="360" w:lineRule="auto"/>
        <w:jc w:val="both"/>
        <w:rPr>
          <w:rFonts w:ascii="Calibri" w:eastAsia="Times New Roman" w:hAnsi="Calibri" w:cs="Arial"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- </w:t>
      </w:r>
      <w:r w:rsidRPr="007E3658">
        <w:rPr>
          <w:rFonts w:ascii="Calibri" w:eastAsia="Times New Roman" w:hAnsi="Calibri" w:cs="Arial"/>
          <w:bCs/>
          <w:sz w:val="24"/>
          <w:szCs w:val="24"/>
          <w:u w:val="single"/>
          <w:lang w:eastAsia="pl-PL"/>
        </w:rPr>
        <w:t>Przewodniczący Rady Gminy</w:t>
      </w:r>
      <w:r w:rsidR="002B657C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odczytał Uchwałę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</w:t>
      </w:r>
      <w:r w:rsidR="002B657C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Nr RIO.IV-0120-285/21 Składu Orzekającego 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Regionalnej Izby Obrachunkowej w Olsztynie z dnia 31 sierpnia 2</w:t>
      </w:r>
      <w:r w:rsidR="002B657C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021r. w sprawie wydania opinii 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o przedłożonej przez Wójta Gminy Milejewo informacji o przebiegu wykonania budżetu Gminy Milejewo za I półrocze 2021r.,  w której pozytywnie opiniuje się przedłożoną przez  Wójta Gminy Milejewo informację o przebiegu wykonania budżetu Gminy Milejewo </w:t>
      </w:r>
      <w:r w:rsidR="00536D1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           za 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>I półrocze 2021r. (</w:t>
      </w:r>
      <w:r w:rsidRPr="00175FC1"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  <w:t>Uchwała RIO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i/>
          <w:iCs/>
          <w:sz w:val="24"/>
          <w:szCs w:val="24"/>
          <w:lang w:eastAsia="pl-PL"/>
        </w:rPr>
        <w:t>stanowi</w:t>
      </w:r>
      <w:r w:rsidRPr="00F1301B">
        <w:rPr>
          <w:rFonts w:ascii="Calibri" w:eastAsia="Times New Roman" w:hAnsi="Calibri" w:cs="Arial"/>
          <w:i/>
          <w:iCs/>
          <w:sz w:val="24"/>
          <w:szCs w:val="24"/>
          <w:lang w:eastAsia="pl-PL"/>
        </w:rPr>
        <w:t xml:space="preserve"> załącznik </w:t>
      </w:r>
      <w:r w:rsidRPr="00F1301B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  <w:t xml:space="preserve">nr </w:t>
      </w:r>
      <w:r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  <w:t>15</w:t>
      </w:r>
      <w:r w:rsidRPr="00F1301B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  <w:t xml:space="preserve"> </w:t>
      </w:r>
      <w:r w:rsidRPr="00F1301B">
        <w:rPr>
          <w:rFonts w:ascii="Calibri" w:eastAsia="Times New Roman" w:hAnsi="Calibri" w:cs="Arial"/>
          <w:i/>
          <w:iCs/>
          <w:sz w:val="24"/>
          <w:szCs w:val="24"/>
          <w:lang w:eastAsia="pl-PL"/>
        </w:rPr>
        <w:t>do nin. protokołu</w:t>
      </w:r>
      <w:r>
        <w:rPr>
          <w:rFonts w:ascii="Calibri" w:eastAsia="Times New Roman" w:hAnsi="Calibri" w:cs="Arial"/>
          <w:i/>
          <w:iCs/>
          <w:sz w:val="24"/>
          <w:szCs w:val="24"/>
          <w:lang w:eastAsia="pl-PL"/>
        </w:rPr>
        <w:t>).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Następnie Wójt omówił przebieg</w:t>
      </w:r>
      <w:r w:rsidRPr="00A26F08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wykonania budżetu </w:t>
      </w:r>
      <w:r w:rsidRPr="00A26F08">
        <w:rPr>
          <w:rFonts w:ascii="Calibri" w:eastAsia="Times New Roman" w:hAnsi="Calibri" w:cs="Arial"/>
          <w:bCs/>
          <w:color w:val="000000" w:themeColor="text1"/>
          <w:sz w:val="24"/>
          <w:szCs w:val="24"/>
          <w:lang w:eastAsia="pl-PL"/>
        </w:rPr>
        <w:t>G</w:t>
      </w: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lang w:eastAsia="pl-PL"/>
        </w:rPr>
        <w:t>miny Milejewo za I półrocze 2021</w:t>
      </w:r>
      <w:r w:rsidRPr="00A26F08">
        <w:rPr>
          <w:rFonts w:ascii="Calibri" w:eastAsia="Times New Roman" w:hAnsi="Calibri" w:cs="Arial"/>
          <w:bCs/>
          <w:color w:val="000000" w:themeColor="text1"/>
          <w:sz w:val="24"/>
          <w:szCs w:val="24"/>
          <w:lang w:eastAsia="pl-PL"/>
        </w:rPr>
        <w:t xml:space="preserve"> roku</w:t>
      </w:r>
      <w:r>
        <w:rPr>
          <w:rFonts w:ascii="Calibri" w:eastAsia="Times New Roman" w:hAnsi="Calibri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2654F1">
        <w:rPr>
          <w:rFonts w:ascii="Calibri" w:eastAsia="Times New Roman" w:hAnsi="Calibri" w:cs="Arial"/>
          <w:bCs/>
          <w:i/>
          <w:iCs/>
          <w:color w:val="000000" w:themeColor="text1"/>
          <w:sz w:val="24"/>
          <w:szCs w:val="24"/>
          <w:lang w:eastAsia="pl-PL"/>
        </w:rPr>
        <w:t xml:space="preserve">(wydruk prezentacji multimedialnej </w:t>
      </w:r>
      <w:r w:rsidRPr="002654F1">
        <w:rPr>
          <w:rFonts w:ascii="Calibri" w:eastAsia="Times New Roman" w:hAnsi="Calibri" w:cs="Arial"/>
          <w:i/>
          <w:iCs/>
          <w:sz w:val="24"/>
          <w:szCs w:val="24"/>
          <w:lang w:eastAsia="pl-PL"/>
        </w:rPr>
        <w:t xml:space="preserve">stanowi załącznik </w:t>
      </w:r>
      <w:r w:rsidRPr="002654F1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  <w:t>nr 1</w:t>
      </w:r>
      <w:r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  <w:t>6</w:t>
      </w:r>
      <w:r w:rsidRPr="002654F1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  <w:t xml:space="preserve"> </w:t>
      </w:r>
      <w:r w:rsidRPr="002654F1">
        <w:rPr>
          <w:rFonts w:ascii="Calibri" w:eastAsia="Times New Roman" w:hAnsi="Calibri" w:cs="Arial"/>
          <w:i/>
          <w:iCs/>
          <w:sz w:val="24"/>
          <w:szCs w:val="24"/>
          <w:lang w:eastAsia="pl-PL"/>
        </w:rPr>
        <w:t>do nin. protokołu)</w:t>
      </w:r>
      <w:r>
        <w:rPr>
          <w:rFonts w:ascii="Calibri" w:eastAsia="Times New Roman" w:hAnsi="Calibri" w:cs="Arial"/>
          <w:i/>
          <w:iCs/>
          <w:sz w:val="24"/>
          <w:szCs w:val="24"/>
          <w:lang w:eastAsia="pl-PL"/>
        </w:rPr>
        <w:t>.</w:t>
      </w:r>
    </w:p>
    <w:p w:rsidR="0017438A" w:rsidRDefault="0017438A" w:rsidP="00D80F92">
      <w:pPr>
        <w:spacing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7438A">
        <w:rPr>
          <w:rFonts w:ascii="Calibri" w:eastAsia="Times New Roman" w:hAnsi="Calibri" w:cs="Arial"/>
          <w:sz w:val="24"/>
          <w:szCs w:val="24"/>
          <w:lang w:eastAsia="pl-PL"/>
        </w:rPr>
        <w:t xml:space="preserve">- </w:t>
      </w:r>
      <w:r w:rsidRPr="00EC264B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Radna Urszula Gajewska</w:t>
      </w:r>
      <w:r w:rsidRPr="0017438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podziękowała Wójtowi oraz Radzie Gminy za wykonanie drogi </w:t>
      </w:r>
      <w:r w:rsidR="0072182B">
        <w:rPr>
          <w:rFonts w:ascii="Calibri" w:eastAsia="Times New Roman" w:hAnsi="Calibri" w:cs="Arial"/>
          <w:sz w:val="24"/>
          <w:szCs w:val="24"/>
          <w:lang w:eastAsia="pl-PL"/>
        </w:rPr>
        <w:br/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 Majewie. </w:t>
      </w:r>
      <w:r w:rsidR="00EC264B">
        <w:rPr>
          <w:rFonts w:ascii="Calibri" w:eastAsia="Times New Roman" w:hAnsi="Calibri" w:cs="Arial"/>
          <w:sz w:val="24"/>
          <w:szCs w:val="24"/>
          <w:lang w:eastAsia="pl-PL"/>
        </w:rPr>
        <w:t>Przeprosiła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również za wszelkie uszczypliwości w kierunku Pana Wójta. Radna wyraziła nadziej</w:t>
      </w:r>
      <w:r w:rsidR="00964ED2">
        <w:rPr>
          <w:rFonts w:ascii="Calibri" w:eastAsia="Times New Roman" w:hAnsi="Calibri" w:cs="Arial"/>
          <w:sz w:val="24"/>
          <w:szCs w:val="24"/>
          <w:lang w:eastAsia="pl-PL"/>
        </w:rPr>
        <w:t>ę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, że w przyszłym roku zostanie dokończona reszta drogi. </w:t>
      </w:r>
      <w:r w:rsidR="00D80F92">
        <w:rPr>
          <w:rFonts w:ascii="Calibri" w:eastAsia="Times New Roman" w:hAnsi="Calibri" w:cs="Arial"/>
          <w:sz w:val="24"/>
          <w:szCs w:val="24"/>
          <w:lang w:eastAsia="pl-PL"/>
        </w:rPr>
        <w:t xml:space="preserve">Radna zgłosiła, </w:t>
      </w:r>
      <w:r w:rsidR="00D80F92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6F0579">
        <w:rPr>
          <w:rFonts w:ascii="Calibri" w:eastAsia="Times New Roman" w:hAnsi="Calibri" w:cs="Arial"/>
          <w:sz w:val="24"/>
          <w:szCs w:val="24"/>
          <w:lang w:eastAsia="pl-PL"/>
        </w:rPr>
        <w:t>że</w:t>
      </w:r>
      <w:r w:rsidR="0072182B">
        <w:rPr>
          <w:rFonts w:ascii="Calibri" w:eastAsia="Times New Roman" w:hAnsi="Calibri" w:cs="Arial"/>
          <w:sz w:val="24"/>
          <w:szCs w:val="24"/>
          <w:lang w:eastAsia="pl-PL"/>
        </w:rPr>
        <w:t xml:space="preserve"> w świetlicy w Majewie po ś</w:t>
      </w:r>
      <w:r w:rsidR="00964ED2">
        <w:rPr>
          <w:rFonts w:ascii="Calibri" w:eastAsia="Times New Roman" w:hAnsi="Calibri" w:cs="Arial"/>
          <w:sz w:val="24"/>
          <w:szCs w:val="24"/>
          <w:lang w:eastAsia="pl-PL"/>
        </w:rPr>
        <w:t xml:space="preserve">cianie zacieka woda i do środka </w:t>
      </w:r>
      <w:r w:rsidR="00913357">
        <w:rPr>
          <w:rFonts w:ascii="Calibri" w:eastAsia="Times New Roman" w:hAnsi="Calibri" w:cs="Arial"/>
          <w:sz w:val="24"/>
          <w:szCs w:val="24"/>
          <w:lang w:eastAsia="pl-PL"/>
        </w:rPr>
        <w:t xml:space="preserve">świetlicy </w:t>
      </w:r>
      <w:r w:rsidR="00D80F92">
        <w:rPr>
          <w:rFonts w:ascii="Calibri" w:eastAsia="Times New Roman" w:hAnsi="Calibri" w:cs="Arial"/>
          <w:sz w:val="24"/>
          <w:szCs w:val="24"/>
          <w:lang w:eastAsia="pl-PL"/>
        </w:rPr>
        <w:t xml:space="preserve">zaczyna </w:t>
      </w:r>
      <w:r w:rsidR="00964ED2">
        <w:rPr>
          <w:rFonts w:ascii="Calibri" w:eastAsia="Times New Roman" w:hAnsi="Calibri" w:cs="Arial"/>
          <w:sz w:val="24"/>
          <w:szCs w:val="24"/>
          <w:lang w:eastAsia="pl-PL"/>
        </w:rPr>
        <w:t xml:space="preserve">wchodzić grzyb. </w:t>
      </w:r>
    </w:p>
    <w:p w:rsidR="00014D6A" w:rsidRDefault="00014D6A" w:rsidP="00AF20EC">
      <w:pPr>
        <w:spacing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- </w:t>
      </w:r>
      <w:r w:rsidRPr="006932CE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Przewodniczący Rady Gminy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odniósł się do wypowiedzi</w:t>
      </w:r>
      <w:r w:rsidR="00AF20EC">
        <w:rPr>
          <w:rFonts w:ascii="Calibri" w:eastAsia="Times New Roman" w:hAnsi="Calibri" w:cs="Arial"/>
          <w:sz w:val="24"/>
          <w:szCs w:val="24"/>
          <w:lang w:eastAsia="pl-PL"/>
        </w:rPr>
        <w:t xml:space="preserve"> radnej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, potwierdzając, </w:t>
      </w:r>
      <w:r w:rsidR="00AF20EC">
        <w:rPr>
          <w:rFonts w:ascii="Calibri" w:eastAsia="Times New Roman" w:hAnsi="Calibri" w:cs="Arial"/>
          <w:sz w:val="24"/>
          <w:szCs w:val="24"/>
          <w:lang w:eastAsia="pl-PL"/>
        </w:rPr>
        <w:br/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="00AF20EC">
        <w:rPr>
          <w:rFonts w:ascii="Calibri" w:eastAsia="Times New Roman" w:hAnsi="Calibri" w:cs="Arial"/>
          <w:sz w:val="24"/>
          <w:szCs w:val="24"/>
          <w:lang w:eastAsia="pl-PL"/>
        </w:rPr>
        <w:t xml:space="preserve">były </w:t>
      </w:r>
      <w:r>
        <w:rPr>
          <w:rFonts w:ascii="Calibri" w:eastAsia="Times New Roman" w:hAnsi="Calibri" w:cs="Arial"/>
          <w:sz w:val="24"/>
          <w:szCs w:val="24"/>
          <w:lang w:eastAsia="pl-PL"/>
        </w:rPr>
        <w:t>uszczypliwości do Pana Wójta</w:t>
      </w:r>
      <w:r w:rsidR="00AF20E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jak również do samego Przewodniczącego. Powiedział, że wcześniej zarzucano mu, iż kandydował na stanowisko wójta, a teraz jest w zespole Pana Wójta. Przewodniczący poinformował, że w dalszym ciągu mają </w:t>
      </w:r>
      <w:r w:rsidR="00B708DC">
        <w:rPr>
          <w:rFonts w:ascii="Calibri" w:eastAsia="Times New Roman" w:hAnsi="Calibri" w:cs="Arial"/>
          <w:sz w:val="24"/>
          <w:szCs w:val="24"/>
          <w:lang w:eastAsia="pl-PL"/>
        </w:rPr>
        <w:t xml:space="preserve">z Wójtem rożne poglądy, zdania </w:t>
      </w:r>
      <w:r>
        <w:rPr>
          <w:rFonts w:ascii="Calibri" w:eastAsia="Times New Roman" w:hAnsi="Calibri" w:cs="Arial"/>
          <w:sz w:val="24"/>
          <w:szCs w:val="24"/>
          <w:lang w:eastAsia="pl-PL"/>
        </w:rPr>
        <w:t>i punkty widzenia, natomiast nie kłócą się tylko dyskutują</w:t>
      </w:r>
      <w:r w:rsidR="00F3793A">
        <w:rPr>
          <w:rFonts w:ascii="Calibri" w:eastAsia="Times New Roman" w:hAnsi="Calibri" w:cs="Arial"/>
          <w:sz w:val="24"/>
          <w:szCs w:val="24"/>
          <w:lang w:eastAsia="pl-PL"/>
        </w:rPr>
        <w:t xml:space="preserve"> i wyciągają wnioski dochodząc do konsensusu i wybierając to co jest najlepsze dla gminy. </w:t>
      </w:r>
    </w:p>
    <w:p w:rsidR="009846BA" w:rsidRDefault="008D59DB" w:rsidP="00B708DC">
      <w:pPr>
        <w:spacing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- </w:t>
      </w:r>
      <w:r w:rsidRPr="006E6E5F">
        <w:rPr>
          <w:rFonts w:ascii="Calibri" w:eastAsia="Times New Roman" w:hAnsi="Calibri" w:cs="Arial"/>
          <w:sz w:val="24"/>
          <w:szCs w:val="24"/>
          <w:u w:val="single"/>
          <w:lang w:eastAsia="pl-PL"/>
        </w:rPr>
        <w:t xml:space="preserve">Radny Mirosław </w:t>
      </w:r>
      <w:proofErr w:type="spellStart"/>
      <w:r w:rsidRPr="006E6E5F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Broż</w:t>
      </w:r>
      <w:proofErr w:type="spellEnd"/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zapytał, czy coś wiadomo na temat kończenia prac na drodze </w:t>
      </w:r>
      <w:r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w Milejewie. Zapytał również kiedy miasto zabierze się za przycinkę drzew na odcinku </w:t>
      </w:r>
      <w:r w:rsidR="008A5B7B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między Jagodnikiem</w:t>
      </w:r>
      <w:bookmarkStart w:id="0" w:name="_GoBack"/>
      <w:bookmarkEnd w:id="0"/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, a Dąbrową. Są tam suche gałęzie nad drogą, które mogą zagrażać bezpieczeństwu. </w:t>
      </w:r>
      <w:r w:rsidR="00B708DC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8709A6" w:rsidRPr="008709A6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Wójt</w:t>
      </w:r>
      <w:r w:rsidR="008709A6">
        <w:rPr>
          <w:rFonts w:ascii="Calibri" w:eastAsia="Times New Roman" w:hAnsi="Calibri" w:cs="Arial"/>
          <w:sz w:val="24"/>
          <w:szCs w:val="24"/>
          <w:lang w:eastAsia="pl-PL"/>
        </w:rPr>
        <w:t xml:space="preserve"> odpowiedział, że lewoskręty zostały </w:t>
      </w:r>
      <w:r w:rsidR="00FB2067">
        <w:rPr>
          <w:rFonts w:ascii="Calibri" w:eastAsia="Times New Roman" w:hAnsi="Calibri" w:cs="Arial"/>
          <w:sz w:val="24"/>
          <w:szCs w:val="24"/>
          <w:lang w:eastAsia="pl-PL"/>
        </w:rPr>
        <w:t xml:space="preserve">wstępnie </w:t>
      </w:r>
      <w:r w:rsidR="008709A6">
        <w:rPr>
          <w:rFonts w:ascii="Calibri" w:eastAsia="Times New Roman" w:hAnsi="Calibri" w:cs="Arial"/>
          <w:sz w:val="24"/>
          <w:szCs w:val="24"/>
          <w:lang w:eastAsia="pl-PL"/>
        </w:rPr>
        <w:t xml:space="preserve">wyrysowane </w:t>
      </w:r>
      <w:r w:rsidR="00F35D31">
        <w:rPr>
          <w:rFonts w:ascii="Calibri" w:eastAsia="Times New Roman" w:hAnsi="Calibri" w:cs="Arial"/>
          <w:sz w:val="24"/>
          <w:szCs w:val="24"/>
          <w:lang w:eastAsia="pl-PL"/>
        </w:rPr>
        <w:t xml:space="preserve">na asfalcie </w:t>
      </w:r>
      <w:r w:rsidR="008709A6">
        <w:rPr>
          <w:rFonts w:ascii="Calibri" w:eastAsia="Times New Roman" w:hAnsi="Calibri" w:cs="Arial"/>
          <w:sz w:val="24"/>
          <w:szCs w:val="24"/>
          <w:lang w:eastAsia="pl-PL"/>
        </w:rPr>
        <w:t xml:space="preserve">przez ZDW, </w:t>
      </w:r>
      <w:r w:rsidR="009F78CC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8709A6">
        <w:rPr>
          <w:rFonts w:ascii="Calibri" w:eastAsia="Times New Roman" w:hAnsi="Calibri" w:cs="Arial"/>
          <w:sz w:val="24"/>
          <w:szCs w:val="24"/>
          <w:lang w:eastAsia="pl-PL"/>
        </w:rPr>
        <w:t xml:space="preserve">ale minęły już trzy tygodnie i nie zostało to dokończone. </w:t>
      </w:r>
      <w:r w:rsidR="00F35D31">
        <w:rPr>
          <w:rFonts w:ascii="Calibri" w:eastAsia="Times New Roman" w:hAnsi="Calibri" w:cs="Arial"/>
          <w:sz w:val="24"/>
          <w:szCs w:val="24"/>
          <w:lang w:eastAsia="pl-PL"/>
        </w:rPr>
        <w:t xml:space="preserve">Wójt poinformował, że wystąpi </w:t>
      </w:r>
      <w:r w:rsidR="00FB2067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F35D31">
        <w:rPr>
          <w:rFonts w:ascii="Calibri" w:eastAsia="Times New Roman" w:hAnsi="Calibri" w:cs="Arial"/>
          <w:sz w:val="24"/>
          <w:szCs w:val="24"/>
          <w:lang w:eastAsia="pl-PL"/>
        </w:rPr>
        <w:t xml:space="preserve">z pismem do ZDW z zapytaniem w tej sprawie. </w:t>
      </w:r>
      <w:r w:rsidR="001F4A4D">
        <w:rPr>
          <w:rFonts w:ascii="Calibri" w:eastAsia="Times New Roman" w:hAnsi="Calibri" w:cs="Arial"/>
          <w:sz w:val="24"/>
          <w:szCs w:val="24"/>
          <w:lang w:eastAsia="pl-PL"/>
        </w:rPr>
        <w:t xml:space="preserve">Wedle obietnic ZDW pasy naprowadzające </w:t>
      </w:r>
      <w:r w:rsidR="009F78CC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1F4A4D">
        <w:rPr>
          <w:rFonts w:ascii="Calibri" w:eastAsia="Times New Roman" w:hAnsi="Calibri" w:cs="Arial"/>
          <w:sz w:val="24"/>
          <w:szCs w:val="24"/>
          <w:lang w:eastAsia="pl-PL"/>
        </w:rPr>
        <w:t xml:space="preserve">na wysepki oraz lewoskręty </w:t>
      </w:r>
      <w:r w:rsidR="00F6463F">
        <w:rPr>
          <w:rFonts w:ascii="Calibri" w:eastAsia="Times New Roman" w:hAnsi="Calibri" w:cs="Arial"/>
          <w:sz w:val="24"/>
          <w:szCs w:val="24"/>
          <w:lang w:eastAsia="pl-PL"/>
        </w:rPr>
        <w:t>miał</w:t>
      </w:r>
      <w:r w:rsidR="001A1027">
        <w:rPr>
          <w:rFonts w:ascii="Calibri" w:eastAsia="Times New Roman" w:hAnsi="Calibri" w:cs="Arial"/>
          <w:sz w:val="24"/>
          <w:szCs w:val="24"/>
          <w:lang w:eastAsia="pl-PL"/>
        </w:rPr>
        <w:t>y</w:t>
      </w:r>
      <w:r w:rsidR="00F6463F">
        <w:rPr>
          <w:rFonts w:ascii="Calibri" w:eastAsia="Times New Roman" w:hAnsi="Calibri" w:cs="Arial"/>
          <w:sz w:val="24"/>
          <w:szCs w:val="24"/>
          <w:lang w:eastAsia="pl-PL"/>
        </w:rPr>
        <w:t xml:space="preserve"> być</w:t>
      </w:r>
      <w:r w:rsidR="001F4A4D">
        <w:rPr>
          <w:rFonts w:ascii="Calibri" w:eastAsia="Times New Roman" w:hAnsi="Calibri" w:cs="Arial"/>
          <w:sz w:val="24"/>
          <w:szCs w:val="24"/>
          <w:lang w:eastAsia="pl-PL"/>
        </w:rPr>
        <w:t xml:space="preserve"> wykonane do końca 2020r.  </w:t>
      </w:r>
      <w:r w:rsidR="00AE4AD3">
        <w:rPr>
          <w:rFonts w:ascii="Calibri" w:eastAsia="Times New Roman" w:hAnsi="Calibri" w:cs="Arial"/>
          <w:sz w:val="24"/>
          <w:szCs w:val="24"/>
          <w:lang w:eastAsia="pl-PL"/>
        </w:rPr>
        <w:t xml:space="preserve">Wójt zwróci się również </w:t>
      </w:r>
      <w:r w:rsidR="009F78CC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AE4AD3">
        <w:rPr>
          <w:rFonts w:ascii="Calibri" w:eastAsia="Times New Roman" w:hAnsi="Calibri" w:cs="Arial"/>
          <w:sz w:val="24"/>
          <w:szCs w:val="24"/>
          <w:lang w:eastAsia="pl-PL"/>
        </w:rPr>
        <w:t>do Radnego Sejmiku Wojewódzkiego Pana Marcina Kazimierczuka, o złoż</w:t>
      </w:r>
      <w:r w:rsidR="001A1027">
        <w:rPr>
          <w:rFonts w:ascii="Calibri" w:eastAsia="Times New Roman" w:hAnsi="Calibri" w:cs="Arial"/>
          <w:sz w:val="24"/>
          <w:szCs w:val="24"/>
          <w:lang w:eastAsia="pl-PL"/>
        </w:rPr>
        <w:t xml:space="preserve">enie interpelacji </w:t>
      </w:r>
      <w:r w:rsidR="009F78CC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1A1027">
        <w:rPr>
          <w:rFonts w:ascii="Calibri" w:eastAsia="Times New Roman" w:hAnsi="Calibri" w:cs="Arial"/>
          <w:sz w:val="24"/>
          <w:szCs w:val="24"/>
          <w:lang w:eastAsia="pl-PL"/>
        </w:rPr>
        <w:t xml:space="preserve">do Marszałka </w:t>
      </w:r>
      <w:r w:rsidR="00AE4AD3">
        <w:rPr>
          <w:rFonts w:ascii="Calibri" w:eastAsia="Times New Roman" w:hAnsi="Calibri" w:cs="Arial"/>
          <w:sz w:val="24"/>
          <w:szCs w:val="24"/>
          <w:lang w:eastAsia="pl-PL"/>
        </w:rPr>
        <w:t>w sprawie porządku na drodze wojewódzkiej.</w:t>
      </w:r>
      <w:r w:rsidR="002F2D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AE4AD3">
        <w:rPr>
          <w:rFonts w:ascii="Calibri" w:eastAsia="Times New Roman" w:hAnsi="Calibri" w:cs="Arial"/>
          <w:sz w:val="24"/>
          <w:szCs w:val="24"/>
          <w:lang w:eastAsia="pl-PL"/>
        </w:rPr>
        <w:t xml:space="preserve">Wójt poinformował, </w:t>
      </w:r>
      <w:r w:rsidR="009F78CC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AE4AD3">
        <w:rPr>
          <w:rFonts w:ascii="Calibri" w:eastAsia="Times New Roman" w:hAnsi="Calibri" w:cs="Arial"/>
          <w:sz w:val="24"/>
          <w:szCs w:val="24"/>
          <w:lang w:eastAsia="pl-PL"/>
        </w:rPr>
        <w:t xml:space="preserve">że w sprawie suchych konarów na drodze od Jagodnika do Dąbrowy, wystąpi do Zarządu Dróg Miejskich z wnioskiem z dzisiejszej sesji o zajęcie się sprawą. </w:t>
      </w:r>
    </w:p>
    <w:p w:rsidR="00A32235" w:rsidRDefault="005A78F6" w:rsidP="003C5488">
      <w:pPr>
        <w:spacing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Arial"/>
          <w:sz w:val="24"/>
          <w:szCs w:val="24"/>
          <w:u w:val="single"/>
          <w:lang w:eastAsia="pl-PL"/>
        </w:rPr>
        <w:t xml:space="preserve">- </w:t>
      </w:r>
      <w:r w:rsidR="00BA5A9A" w:rsidRPr="00442FA8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Radny Tadeusz Felczak</w:t>
      </w:r>
      <w:r w:rsidR="00BA5A9A">
        <w:rPr>
          <w:rFonts w:ascii="Calibri" w:eastAsia="Times New Roman" w:hAnsi="Calibri" w:cs="Arial"/>
          <w:sz w:val="24"/>
          <w:szCs w:val="24"/>
          <w:lang w:eastAsia="pl-PL"/>
        </w:rPr>
        <w:t xml:space="preserve"> zaproponował, aby w pierwszej kolejności poprawione zostało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="00BA5A9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BA5A9A">
        <w:rPr>
          <w:rFonts w:ascii="Calibri" w:eastAsia="Times New Roman" w:hAnsi="Calibri" w:cs="Arial"/>
          <w:sz w:val="24"/>
          <w:szCs w:val="24"/>
          <w:lang w:eastAsia="pl-PL"/>
        </w:rPr>
        <w:t>na drodze wojewódzkiej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="00BA5A9A">
        <w:rPr>
          <w:rFonts w:ascii="Calibri" w:eastAsia="Times New Roman" w:hAnsi="Calibri" w:cs="Arial"/>
          <w:sz w:val="24"/>
          <w:szCs w:val="24"/>
          <w:lang w:eastAsia="pl-PL"/>
        </w:rPr>
        <w:t xml:space="preserve"> to co jest źle wykonane (np. pozapadane wysepki), a dopiero później należałoby oznaczyć lewoskręty. </w:t>
      </w:r>
    </w:p>
    <w:p w:rsidR="005F372F" w:rsidRDefault="005F372F" w:rsidP="005F372F">
      <w:pPr>
        <w:spacing w:line="36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- </w:t>
      </w:r>
      <w:r w:rsidR="003C5488" w:rsidRPr="005F372F">
        <w:rPr>
          <w:rFonts w:asciiTheme="majorHAnsi" w:eastAsia="Times New Roman" w:hAnsiTheme="majorHAnsi" w:cstheme="majorHAnsi"/>
          <w:bCs/>
          <w:sz w:val="24"/>
          <w:szCs w:val="24"/>
          <w:u w:val="single"/>
          <w:lang w:eastAsia="pl-PL"/>
        </w:rPr>
        <w:t>Radny Aleksander Szewczyk</w:t>
      </w:r>
      <w:r w:rsidR="003C5488" w:rsidRPr="003C548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3C548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nawiązał do Polskiego Ładu, stwierdzając, że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w skali kraju, </w:t>
      </w:r>
      <w:r w:rsidR="003C548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prócz obietnic nic się nie dzieje. </w:t>
      </w:r>
      <w:r w:rsidR="006E07D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Zapytał, czy pan Wójt </w:t>
      </w:r>
      <w:r w:rsidR="002201A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osobiście </w:t>
      </w:r>
      <w:r w:rsidR="006E07D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widzi jakieś szanse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br/>
      </w:r>
      <w:r w:rsidR="006E07D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na realizację naszych projektów.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                                                                                                   </w:t>
      </w:r>
    </w:p>
    <w:p w:rsidR="00C35BDF" w:rsidRDefault="00C35BDF" w:rsidP="005F372F">
      <w:pPr>
        <w:spacing w:line="36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5F372F">
        <w:rPr>
          <w:rFonts w:asciiTheme="majorHAnsi" w:eastAsia="Times New Roman" w:hAnsiTheme="majorHAnsi" w:cstheme="majorHAnsi"/>
          <w:bCs/>
          <w:sz w:val="24"/>
          <w:szCs w:val="24"/>
          <w:u w:val="single"/>
          <w:lang w:eastAsia="pl-PL"/>
        </w:rPr>
        <w:t>Wójt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odpowiedział, że cz</w:t>
      </w:r>
      <w:r w:rsidR="005F372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kamy na ogłoszenie listy </w:t>
      </w:r>
      <w:r w:rsidR="00245CC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wskazującej,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które projekty się zakwalifikowały. </w:t>
      </w:r>
      <w:r w:rsidR="008E7E7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Około trzech tygodni temu pojawiła się informacja, że jest przygotowywany drugi nabór. Pojawiły się monity Związku Gmin </w:t>
      </w:r>
      <w:r w:rsidR="002201A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Wiejskich</w:t>
      </w:r>
      <w:r w:rsidR="008E7E7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oraz Związku Miast Polskich, </w:t>
      </w:r>
      <w:r w:rsidR="0019434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ż</w:t>
      </w:r>
      <w:r w:rsidR="008E7E7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e aby ogłaszać kolejny nabór należałoby najpierw </w:t>
      </w:r>
      <w:r w:rsidR="001666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uzyskać informacje jakie projekty</w:t>
      </w:r>
      <w:r w:rsidR="008E7E7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znalazły się </w:t>
      </w:r>
      <w:r w:rsidR="00D95EA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br/>
      </w:r>
      <w:r w:rsidR="008E7E7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na liści</w:t>
      </w:r>
      <w:r w:rsidR="002201A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e</w:t>
      </w:r>
      <w:r w:rsidR="008E7E7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i otrzymał</w:t>
      </w:r>
      <w:r w:rsidR="002201A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y dofinansowanie</w:t>
      </w:r>
      <w:r w:rsidR="001666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Wnioski</w:t>
      </w:r>
      <w:r w:rsidR="002201A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, które nie dostaną dofinansowania </w:t>
      </w:r>
      <w:r w:rsidR="00D95EA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br/>
      </w:r>
      <w:r w:rsidR="002201A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nie przechodzą automatycznie do kolejnej tury, tylko należy je złożyć od nowa. </w:t>
      </w:r>
      <w:r w:rsidR="001666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Wniosków złożono na ponad 93 miliardy w pierwszym naborze. Do dyspozycji jest 20 miliardów. Wójt poinformował, że najważniejszy dla Gminy Milejewo jest wniosek na ok. 17 mln zł </w:t>
      </w:r>
      <w:r w:rsidR="00D95EA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br/>
      </w:r>
      <w:r w:rsidR="001666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na kanalizację</w:t>
      </w:r>
      <w:r w:rsidR="00E06F0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 gdzie dofinansowanie wyniosłoby ok. 16 mln zł</w:t>
      </w:r>
      <w:r w:rsidR="006A408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 czyli 95%.</w:t>
      </w:r>
      <w:r w:rsidR="00DA7A5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Przewodniczący Rady Gminy dodał, że czekamy również na decyzję Komisji Europejskiej w sprawie przyznania Polsce środków finansowych. </w:t>
      </w:r>
    </w:p>
    <w:p w:rsidR="00355711" w:rsidRDefault="00355711" w:rsidP="000A5C65">
      <w:pPr>
        <w:spacing w:line="36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- </w:t>
      </w:r>
      <w:r w:rsidRPr="00355711">
        <w:rPr>
          <w:rFonts w:asciiTheme="majorHAnsi" w:eastAsia="Times New Roman" w:hAnsiTheme="majorHAnsi" w:cstheme="majorHAnsi"/>
          <w:bCs/>
          <w:sz w:val="24"/>
          <w:szCs w:val="24"/>
          <w:u w:val="single"/>
          <w:lang w:eastAsia="pl-PL"/>
        </w:rPr>
        <w:t>Radna Beata Szczerba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zapytał</w:t>
      </w:r>
      <w:r w:rsidR="00CA6B3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, czy istnieje możliwość założenia lampy przy transformatorze, aby doświetlić </w:t>
      </w:r>
      <w:r w:rsidR="002F751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zakręt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w </w:t>
      </w:r>
      <w:proofErr w:type="spellStart"/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Stobojach</w:t>
      </w:r>
      <w:proofErr w:type="spellEnd"/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. </w:t>
      </w:r>
      <w:r w:rsidR="002F751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Wójt odpowiedział, że zapyta kierownika utrzymania sieci o możliwość zamontowania na takim słupie lampy. </w:t>
      </w:r>
    </w:p>
    <w:p w:rsidR="00C35BDF" w:rsidRPr="00B27FDB" w:rsidRDefault="00FF7E56" w:rsidP="00C640E8">
      <w:pPr>
        <w:spacing w:line="36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lastRenderedPageBreak/>
        <w:t xml:space="preserve">- </w:t>
      </w:r>
      <w:r w:rsidR="002F751C" w:rsidRPr="00FF7E56">
        <w:rPr>
          <w:rFonts w:asciiTheme="majorHAnsi" w:eastAsia="Times New Roman" w:hAnsiTheme="majorHAnsi" w:cstheme="majorHAnsi"/>
          <w:bCs/>
          <w:sz w:val="24"/>
          <w:szCs w:val="24"/>
          <w:u w:val="single"/>
          <w:lang w:eastAsia="pl-PL"/>
        </w:rPr>
        <w:t>Wójt</w:t>
      </w:r>
      <w:r w:rsidR="002F751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poinformował, że rozstrzygnięty został konkurs powiatowy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„</w:t>
      </w:r>
      <w:r w:rsidR="002F751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Wieś z Inicjatywą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”</w:t>
      </w:r>
      <w:r w:rsidR="002F751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.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br/>
      </w:r>
      <w:r w:rsidR="002F751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 roku ubiegłym nie było konkursu</w:t>
      </w:r>
      <w:r w:rsidR="00C640E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</w:t>
      </w:r>
      <w:r w:rsidR="002F751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więc komisja oceniała inicjatywy zrealizowane w 2019r.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br/>
      </w:r>
      <w:r w:rsidR="002F751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i 2020r. Z naszej gminy były dwa zgłoszenia: Piastowo – inicjatywa doposażenie świetlicy oraz </w:t>
      </w:r>
      <w:r w:rsidR="00C640E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Zalesie. </w:t>
      </w:r>
      <w:r w:rsidR="002F751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Trzecie miejsce i nagrodę w wysokości 3000 zł uzyskało Zalesie. Wójt pogratulował. Poinformował, że uczestniczył podczas </w:t>
      </w:r>
      <w:r w:rsidR="00B27FD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prezentacji i </w:t>
      </w:r>
      <w:r w:rsidR="00C640E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oceny miejscowości przez komisję</w:t>
      </w:r>
      <w:r w:rsidR="002F751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konkursową. Przewodnicząca komisji konkursowej podkreślała, że była pod urokiem występu zespołu „</w:t>
      </w:r>
      <w:proofErr w:type="spellStart"/>
      <w:r w:rsidR="002F751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Wysoczanki</w:t>
      </w:r>
      <w:proofErr w:type="spellEnd"/>
      <w:r w:rsidR="002F751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”. </w:t>
      </w:r>
      <w:r w:rsidR="00B27FD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Wójt przekazał podziękowania dla zespołu, że powstał w trudnych czasach pandemii, że krzewi kulturę oraz reprezentuje gminę oraz powiat.</w:t>
      </w:r>
      <w:r w:rsidR="00AC08F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Przewodniczący </w:t>
      </w:r>
      <w:r w:rsidR="0015471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R</w:t>
      </w:r>
      <w:r w:rsidR="00AC08F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ady Gminy dołączył się do gratulacji. </w:t>
      </w:r>
    </w:p>
    <w:p w:rsidR="00AC08F7" w:rsidRDefault="00AC08F7" w:rsidP="0043705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:rsidR="00313E33" w:rsidRPr="00395D71" w:rsidRDefault="00481ABF" w:rsidP="0043705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Ad. 16</w:t>
      </w:r>
      <w:r w:rsidR="00313E33" w:rsidRPr="00395D71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 xml:space="preserve">. </w:t>
      </w:r>
      <w:r w:rsidR="006840CC" w:rsidRPr="00395D7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Zakończenie sesj</w:t>
      </w:r>
      <w:r w:rsidR="00E75531" w:rsidRPr="00395D7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i</w:t>
      </w:r>
    </w:p>
    <w:p w:rsidR="006D7CB7" w:rsidRDefault="00313E33" w:rsidP="006D7CB7">
      <w:pPr>
        <w:tabs>
          <w:tab w:val="left" w:pos="-142"/>
        </w:tabs>
        <w:spacing w:line="360" w:lineRule="auto"/>
        <w:ind w:hanging="142"/>
        <w:contextualSpacing/>
        <w:jc w:val="both"/>
        <w:textAlignment w:val="baseline"/>
        <w:rPr>
          <w:rFonts w:asciiTheme="majorHAnsi" w:eastAsia="Calibri" w:hAnsiTheme="majorHAnsi" w:cstheme="majorHAnsi"/>
          <w:sz w:val="24"/>
          <w:szCs w:val="24"/>
        </w:rPr>
      </w:pPr>
      <w:r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Wobec wyczerpan</w:t>
      </w:r>
      <w:r w:rsidR="008F001B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ia się porządku obrad o godz. </w:t>
      </w:r>
      <w:r w:rsidR="00FF4723">
        <w:rPr>
          <w:rFonts w:asciiTheme="majorHAnsi" w:eastAsia="Times New Roman" w:hAnsiTheme="majorHAnsi" w:cstheme="majorHAnsi"/>
          <w:sz w:val="24"/>
          <w:szCs w:val="24"/>
          <w:lang w:eastAsia="pl-PL"/>
        </w:rPr>
        <w:t>11.04</w:t>
      </w:r>
      <w:r w:rsidR="000229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</w:t>
      </w:r>
      <w:r w:rsidR="00537E85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>rzewodniczący</w:t>
      </w:r>
      <w:r w:rsidR="0034130C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Rady Gminy zamknął </w:t>
      </w:r>
      <w:r w:rsidR="00FB0944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>X</w:t>
      </w:r>
      <w:r w:rsidR="003104C4">
        <w:rPr>
          <w:rFonts w:asciiTheme="majorHAnsi" w:eastAsia="Times New Roman" w:hAnsiTheme="majorHAnsi" w:cstheme="majorHAnsi"/>
          <w:sz w:val="24"/>
          <w:szCs w:val="24"/>
          <w:lang w:eastAsia="pl-PL"/>
        </w:rPr>
        <w:t>X</w:t>
      </w:r>
      <w:r w:rsidR="000229C9"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FF4723"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0229C9"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4B7163"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95D71">
        <w:rPr>
          <w:rFonts w:asciiTheme="majorHAnsi" w:eastAsia="Times New Roman" w:hAnsiTheme="majorHAnsi" w:cstheme="majorHAnsi"/>
          <w:sz w:val="24"/>
          <w:szCs w:val="24"/>
          <w:lang w:eastAsia="pl-PL"/>
        </w:rPr>
        <w:t>Sesję Rady Gminy dziękując wszystkim za przybycie.</w:t>
      </w:r>
      <w:r w:rsidRPr="00395D71">
        <w:rPr>
          <w:rFonts w:asciiTheme="majorHAnsi" w:eastAsia="Calibri" w:hAnsiTheme="majorHAnsi" w:cstheme="majorHAnsi"/>
          <w:sz w:val="24"/>
          <w:szCs w:val="24"/>
        </w:rPr>
        <w:t xml:space="preserve"> Na tym protokół zakończono</w:t>
      </w:r>
      <w:r w:rsidR="00F33C52" w:rsidRPr="00395D7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395D71">
        <w:rPr>
          <w:rFonts w:asciiTheme="majorHAnsi" w:eastAsia="Calibri" w:hAnsiTheme="majorHAnsi" w:cstheme="majorHAnsi"/>
          <w:sz w:val="24"/>
          <w:szCs w:val="24"/>
        </w:rPr>
        <w:t>i podpisano.</w:t>
      </w:r>
    </w:p>
    <w:p w:rsidR="000229C9" w:rsidRPr="00674F34" w:rsidRDefault="000229C9" w:rsidP="006D7CB7">
      <w:pPr>
        <w:tabs>
          <w:tab w:val="left" w:pos="-142"/>
        </w:tabs>
        <w:spacing w:line="360" w:lineRule="auto"/>
        <w:ind w:hanging="142"/>
        <w:contextualSpacing/>
        <w:jc w:val="both"/>
        <w:textAlignment w:val="baseline"/>
        <w:rPr>
          <w:rFonts w:asciiTheme="majorHAnsi" w:eastAsia="Calibri" w:hAnsiTheme="majorHAnsi" w:cstheme="majorHAnsi"/>
          <w:sz w:val="24"/>
          <w:szCs w:val="24"/>
        </w:rPr>
      </w:pPr>
    </w:p>
    <w:p w:rsidR="00313E33" w:rsidRPr="00395D71" w:rsidRDefault="000229C9" w:rsidP="00313E33">
      <w:pPr>
        <w:spacing w:line="360" w:lineRule="auto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>
        <w:rPr>
          <w:rFonts w:asciiTheme="majorHAnsi" w:eastAsia="Calibri" w:hAnsiTheme="majorHAnsi" w:cstheme="majorHAnsi"/>
          <w:i/>
          <w:sz w:val="24"/>
          <w:szCs w:val="24"/>
        </w:rPr>
        <w:t>Protokołowała</w:t>
      </w:r>
      <w:r>
        <w:rPr>
          <w:rFonts w:asciiTheme="majorHAnsi" w:eastAsia="Calibri" w:hAnsiTheme="majorHAnsi" w:cstheme="majorHAnsi"/>
          <w:i/>
          <w:sz w:val="24"/>
          <w:szCs w:val="24"/>
        </w:rPr>
        <w:tab/>
      </w:r>
      <w:r>
        <w:rPr>
          <w:rFonts w:asciiTheme="majorHAnsi" w:eastAsia="Calibri" w:hAnsiTheme="majorHAnsi" w:cstheme="majorHAnsi"/>
          <w:i/>
          <w:sz w:val="24"/>
          <w:szCs w:val="24"/>
        </w:rPr>
        <w:tab/>
      </w:r>
      <w:r>
        <w:rPr>
          <w:rFonts w:asciiTheme="majorHAnsi" w:eastAsia="Calibri" w:hAnsiTheme="majorHAnsi" w:cstheme="majorHAnsi"/>
          <w:i/>
          <w:sz w:val="24"/>
          <w:szCs w:val="24"/>
        </w:rPr>
        <w:tab/>
      </w:r>
      <w:r>
        <w:rPr>
          <w:rFonts w:asciiTheme="majorHAnsi" w:eastAsia="Calibri" w:hAnsiTheme="majorHAnsi" w:cstheme="majorHAnsi"/>
          <w:i/>
          <w:sz w:val="24"/>
          <w:szCs w:val="24"/>
        </w:rPr>
        <w:tab/>
      </w:r>
      <w:r>
        <w:rPr>
          <w:rFonts w:asciiTheme="majorHAnsi" w:eastAsia="Calibri" w:hAnsiTheme="majorHAnsi" w:cstheme="majorHAnsi"/>
          <w:i/>
          <w:sz w:val="24"/>
          <w:szCs w:val="24"/>
        </w:rPr>
        <w:tab/>
      </w:r>
      <w:r>
        <w:rPr>
          <w:rFonts w:asciiTheme="majorHAnsi" w:eastAsia="Calibri" w:hAnsiTheme="majorHAnsi" w:cstheme="majorHAnsi"/>
          <w:i/>
          <w:sz w:val="24"/>
          <w:szCs w:val="24"/>
        </w:rPr>
        <w:tab/>
        <w:t xml:space="preserve">  P</w:t>
      </w:r>
      <w:r w:rsidR="00313E33" w:rsidRPr="00395D71">
        <w:rPr>
          <w:rFonts w:asciiTheme="majorHAnsi" w:eastAsia="Calibri" w:hAnsiTheme="majorHAnsi" w:cstheme="majorHAnsi"/>
          <w:i/>
          <w:sz w:val="24"/>
          <w:szCs w:val="24"/>
        </w:rPr>
        <w:t xml:space="preserve">rzewodniczący Rady Gminy </w:t>
      </w:r>
    </w:p>
    <w:p w:rsidR="00A25563" w:rsidRPr="00395D71" w:rsidRDefault="00313E33" w:rsidP="000229C9">
      <w:p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95D71">
        <w:rPr>
          <w:rFonts w:asciiTheme="majorHAnsi" w:eastAsia="Calibri" w:hAnsiTheme="majorHAnsi" w:cstheme="majorHAnsi"/>
          <w:i/>
          <w:sz w:val="24"/>
          <w:szCs w:val="24"/>
        </w:rPr>
        <w:t xml:space="preserve">   Anna Gil</w:t>
      </w:r>
      <w:r w:rsidRPr="00395D71">
        <w:rPr>
          <w:rFonts w:asciiTheme="majorHAnsi" w:eastAsia="Calibri" w:hAnsiTheme="majorHAnsi" w:cstheme="majorHAnsi"/>
          <w:i/>
          <w:sz w:val="24"/>
          <w:szCs w:val="24"/>
        </w:rPr>
        <w:tab/>
      </w:r>
      <w:r w:rsidRPr="00395D71">
        <w:rPr>
          <w:rFonts w:asciiTheme="majorHAnsi" w:eastAsia="Calibri" w:hAnsiTheme="majorHAnsi" w:cstheme="majorHAnsi"/>
          <w:i/>
          <w:sz w:val="24"/>
          <w:szCs w:val="24"/>
        </w:rPr>
        <w:tab/>
      </w:r>
      <w:r w:rsidRPr="00395D71">
        <w:rPr>
          <w:rFonts w:asciiTheme="majorHAnsi" w:eastAsia="Calibri" w:hAnsiTheme="majorHAnsi" w:cstheme="majorHAnsi"/>
          <w:i/>
          <w:sz w:val="24"/>
          <w:szCs w:val="24"/>
        </w:rPr>
        <w:tab/>
      </w:r>
      <w:r w:rsidRPr="00395D71">
        <w:rPr>
          <w:rFonts w:asciiTheme="majorHAnsi" w:eastAsia="Calibri" w:hAnsiTheme="majorHAnsi" w:cstheme="majorHAnsi"/>
          <w:i/>
          <w:sz w:val="24"/>
          <w:szCs w:val="24"/>
        </w:rPr>
        <w:tab/>
      </w:r>
      <w:r w:rsidRPr="00395D71">
        <w:rPr>
          <w:rFonts w:asciiTheme="majorHAnsi" w:eastAsia="Calibri" w:hAnsiTheme="majorHAnsi" w:cstheme="majorHAnsi"/>
          <w:i/>
          <w:sz w:val="24"/>
          <w:szCs w:val="24"/>
        </w:rPr>
        <w:tab/>
        <w:t xml:space="preserve">    </w:t>
      </w:r>
      <w:r w:rsidRPr="00395D71">
        <w:rPr>
          <w:rFonts w:asciiTheme="majorHAnsi" w:eastAsia="Calibri" w:hAnsiTheme="majorHAnsi" w:cstheme="majorHAnsi"/>
          <w:i/>
          <w:sz w:val="24"/>
          <w:szCs w:val="24"/>
        </w:rPr>
        <w:tab/>
      </w:r>
      <w:r w:rsidR="000229C9">
        <w:rPr>
          <w:rFonts w:asciiTheme="majorHAnsi" w:eastAsia="Calibri" w:hAnsiTheme="majorHAnsi" w:cstheme="majorHAnsi"/>
          <w:i/>
          <w:sz w:val="24"/>
          <w:szCs w:val="24"/>
        </w:rPr>
        <w:t xml:space="preserve">                          Zbigniew Banach </w:t>
      </w:r>
    </w:p>
    <w:sectPr w:rsidR="00A25563" w:rsidRPr="00395D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B4" w:rsidRDefault="002A69B4">
      <w:pPr>
        <w:spacing w:after="0" w:line="240" w:lineRule="auto"/>
      </w:pPr>
      <w:r>
        <w:separator/>
      </w:r>
    </w:p>
  </w:endnote>
  <w:endnote w:type="continuationSeparator" w:id="0">
    <w:p w:rsidR="002A69B4" w:rsidRDefault="002A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519905"/>
      <w:docPartObj>
        <w:docPartGallery w:val="Page Numbers (Bottom of Page)"/>
        <w:docPartUnique/>
      </w:docPartObj>
    </w:sdtPr>
    <w:sdtEndPr/>
    <w:sdtContent>
      <w:p w:rsidR="00481ABF" w:rsidRDefault="00481A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7B">
          <w:rPr>
            <w:noProof/>
          </w:rPr>
          <w:t>5</w:t>
        </w:r>
        <w:r>
          <w:fldChar w:fldCharType="end"/>
        </w:r>
      </w:p>
    </w:sdtContent>
  </w:sdt>
  <w:p w:rsidR="00481ABF" w:rsidRDefault="00481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B4" w:rsidRDefault="002A69B4">
      <w:pPr>
        <w:spacing w:after="0" w:line="240" w:lineRule="auto"/>
      </w:pPr>
      <w:r>
        <w:separator/>
      </w:r>
    </w:p>
  </w:footnote>
  <w:footnote w:type="continuationSeparator" w:id="0">
    <w:p w:rsidR="002A69B4" w:rsidRDefault="002A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5F2"/>
    <w:multiLevelType w:val="hybridMultilevel"/>
    <w:tmpl w:val="5BDEEBF4"/>
    <w:lvl w:ilvl="0" w:tplc="94BC984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7394"/>
    <w:multiLevelType w:val="multilevel"/>
    <w:tmpl w:val="B6DCC5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abstractNum w:abstractNumId="2">
    <w:nsid w:val="1C035E9F"/>
    <w:multiLevelType w:val="multilevel"/>
    <w:tmpl w:val="7A36E6E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abstractNum w:abstractNumId="3">
    <w:nsid w:val="2BAA43A7"/>
    <w:multiLevelType w:val="hybridMultilevel"/>
    <w:tmpl w:val="5D889D6E"/>
    <w:lvl w:ilvl="0" w:tplc="94BC984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DF4"/>
    <w:multiLevelType w:val="hybridMultilevel"/>
    <w:tmpl w:val="7CBA6042"/>
    <w:lvl w:ilvl="0" w:tplc="94BC984E">
      <w:start w:val="1"/>
      <w:numFmt w:val="bullet"/>
      <w:lvlText w:val=""/>
      <w:lvlJc w:val="center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33"/>
    <w:rsid w:val="00000C2C"/>
    <w:rsid w:val="000012DF"/>
    <w:rsid w:val="00001519"/>
    <w:rsid w:val="00001F92"/>
    <w:rsid w:val="000026F9"/>
    <w:rsid w:val="00002E44"/>
    <w:rsid w:val="00003813"/>
    <w:rsid w:val="00003A79"/>
    <w:rsid w:val="000042D2"/>
    <w:rsid w:val="00004AC2"/>
    <w:rsid w:val="00007110"/>
    <w:rsid w:val="00007727"/>
    <w:rsid w:val="000113D0"/>
    <w:rsid w:val="00011510"/>
    <w:rsid w:val="000115B1"/>
    <w:rsid w:val="000120A9"/>
    <w:rsid w:val="00012128"/>
    <w:rsid w:val="00013177"/>
    <w:rsid w:val="000134A7"/>
    <w:rsid w:val="000136CB"/>
    <w:rsid w:val="0001379C"/>
    <w:rsid w:val="00014418"/>
    <w:rsid w:val="00014D6A"/>
    <w:rsid w:val="000152EC"/>
    <w:rsid w:val="00016A7B"/>
    <w:rsid w:val="00017A57"/>
    <w:rsid w:val="00020FE4"/>
    <w:rsid w:val="00021061"/>
    <w:rsid w:val="0002252D"/>
    <w:rsid w:val="000229C9"/>
    <w:rsid w:val="00022BB7"/>
    <w:rsid w:val="00022FAA"/>
    <w:rsid w:val="0002425C"/>
    <w:rsid w:val="000245BF"/>
    <w:rsid w:val="0002621D"/>
    <w:rsid w:val="00026DE1"/>
    <w:rsid w:val="00026E35"/>
    <w:rsid w:val="00027517"/>
    <w:rsid w:val="00027690"/>
    <w:rsid w:val="0002787C"/>
    <w:rsid w:val="000308B3"/>
    <w:rsid w:val="00033152"/>
    <w:rsid w:val="000348C9"/>
    <w:rsid w:val="00034E4C"/>
    <w:rsid w:val="00035BD3"/>
    <w:rsid w:val="000361DF"/>
    <w:rsid w:val="00037533"/>
    <w:rsid w:val="00037CAB"/>
    <w:rsid w:val="0004049D"/>
    <w:rsid w:val="0004060F"/>
    <w:rsid w:val="00041713"/>
    <w:rsid w:val="00042554"/>
    <w:rsid w:val="00042642"/>
    <w:rsid w:val="000431D7"/>
    <w:rsid w:val="000434F1"/>
    <w:rsid w:val="0004360A"/>
    <w:rsid w:val="000443FE"/>
    <w:rsid w:val="0004448F"/>
    <w:rsid w:val="00044BE3"/>
    <w:rsid w:val="00045668"/>
    <w:rsid w:val="00045EEE"/>
    <w:rsid w:val="00046493"/>
    <w:rsid w:val="000465E9"/>
    <w:rsid w:val="00047430"/>
    <w:rsid w:val="00047555"/>
    <w:rsid w:val="00050281"/>
    <w:rsid w:val="000505C8"/>
    <w:rsid w:val="00051815"/>
    <w:rsid w:val="00051905"/>
    <w:rsid w:val="00051BDC"/>
    <w:rsid w:val="000531BA"/>
    <w:rsid w:val="00053A8E"/>
    <w:rsid w:val="000545D0"/>
    <w:rsid w:val="00054830"/>
    <w:rsid w:val="0005507E"/>
    <w:rsid w:val="00055A7C"/>
    <w:rsid w:val="0005620B"/>
    <w:rsid w:val="00056D16"/>
    <w:rsid w:val="00060B89"/>
    <w:rsid w:val="00060BB4"/>
    <w:rsid w:val="00062B36"/>
    <w:rsid w:val="00063513"/>
    <w:rsid w:val="00063A27"/>
    <w:rsid w:val="00064CC1"/>
    <w:rsid w:val="00065E95"/>
    <w:rsid w:val="00065EAD"/>
    <w:rsid w:val="0006738D"/>
    <w:rsid w:val="000673B9"/>
    <w:rsid w:val="00067910"/>
    <w:rsid w:val="0006794C"/>
    <w:rsid w:val="00067F40"/>
    <w:rsid w:val="00070292"/>
    <w:rsid w:val="000703B0"/>
    <w:rsid w:val="000712CA"/>
    <w:rsid w:val="0007130B"/>
    <w:rsid w:val="00071645"/>
    <w:rsid w:val="0007201E"/>
    <w:rsid w:val="000729F3"/>
    <w:rsid w:val="00072BA5"/>
    <w:rsid w:val="00073852"/>
    <w:rsid w:val="00074951"/>
    <w:rsid w:val="00074D14"/>
    <w:rsid w:val="000751E1"/>
    <w:rsid w:val="00075CA7"/>
    <w:rsid w:val="00076192"/>
    <w:rsid w:val="00076722"/>
    <w:rsid w:val="00076833"/>
    <w:rsid w:val="00076D7F"/>
    <w:rsid w:val="00077753"/>
    <w:rsid w:val="00077BFB"/>
    <w:rsid w:val="00084B35"/>
    <w:rsid w:val="00084E33"/>
    <w:rsid w:val="00085080"/>
    <w:rsid w:val="00086CE4"/>
    <w:rsid w:val="000874D2"/>
    <w:rsid w:val="00090A3F"/>
    <w:rsid w:val="00091337"/>
    <w:rsid w:val="000914EC"/>
    <w:rsid w:val="000916A6"/>
    <w:rsid w:val="00092D97"/>
    <w:rsid w:val="00093CEE"/>
    <w:rsid w:val="00094764"/>
    <w:rsid w:val="00094E15"/>
    <w:rsid w:val="0009601C"/>
    <w:rsid w:val="00096402"/>
    <w:rsid w:val="00096D9A"/>
    <w:rsid w:val="00097267"/>
    <w:rsid w:val="00097B63"/>
    <w:rsid w:val="00097CC1"/>
    <w:rsid w:val="000A0F38"/>
    <w:rsid w:val="000A204C"/>
    <w:rsid w:val="000A27CF"/>
    <w:rsid w:val="000A42CD"/>
    <w:rsid w:val="000A4656"/>
    <w:rsid w:val="000A523D"/>
    <w:rsid w:val="000A5243"/>
    <w:rsid w:val="000A5A28"/>
    <w:rsid w:val="000A5C65"/>
    <w:rsid w:val="000A606C"/>
    <w:rsid w:val="000A6C2E"/>
    <w:rsid w:val="000A71E9"/>
    <w:rsid w:val="000A7B4E"/>
    <w:rsid w:val="000B05CF"/>
    <w:rsid w:val="000B2160"/>
    <w:rsid w:val="000B24A3"/>
    <w:rsid w:val="000B26FC"/>
    <w:rsid w:val="000B2C24"/>
    <w:rsid w:val="000B378E"/>
    <w:rsid w:val="000B38C0"/>
    <w:rsid w:val="000B3ECC"/>
    <w:rsid w:val="000B4260"/>
    <w:rsid w:val="000B4323"/>
    <w:rsid w:val="000B4DE1"/>
    <w:rsid w:val="000B4E3E"/>
    <w:rsid w:val="000B58D1"/>
    <w:rsid w:val="000B5945"/>
    <w:rsid w:val="000B60B6"/>
    <w:rsid w:val="000B625A"/>
    <w:rsid w:val="000B65E6"/>
    <w:rsid w:val="000B68EC"/>
    <w:rsid w:val="000B6A50"/>
    <w:rsid w:val="000B79C5"/>
    <w:rsid w:val="000C085D"/>
    <w:rsid w:val="000C1A89"/>
    <w:rsid w:val="000C20B9"/>
    <w:rsid w:val="000C2555"/>
    <w:rsid w:val="000C26B7"/>
    <w:rsid w:val="000C2B8B"/>
    <w:rsid w:val="000C3964"/>
    <w:rsid w:val="000C4183"/>
    <w:rsid w:val="000C4ECD"/>
    <w:rsid w:val="000C5A7F"/>
    <w:rsid w:val="000C5D22"/>
    <w:rsid w:val="000C6D06"/>
    <w:rsid w:val="000C7362"/>
    <w:rsid w:val="000C7E65"/>
    <w:rsid w:val="000D0425"/>
    <w:rsid w:val="000D05B1"/>
    <w:rsid w:val="000D094D"/>
    <w:rsid w:val="000D0DBD"/>
    <w:rsid w:val="000D1AD1"/>
    <w:rsid w:val="000D1B6F"/>
    <w:rsid w:val="000D1F11"/>
    <w:rsid w:val="000D1F89"/>
    <w:rsid w:val="000D2AEB"/>
    <w:rsid w:val="000D2E21"/>
    <w:rsid w:val="000D30C8"/>
    <w:rsid w:val="000D37BA"/>
    <w:rsid w:val="000D3C3E"/>
    <w:rsid w:val="000D455E"/>
    <w:rsid w:val="000D4945"/>
    <w:rsid w:val="000D4A4F"/>
    <w:rsid w:val="000D4CA9"/>
    <w:rsid w:val="000D50D3"/>
    <w:rsid w:val="000D6915"/>
    <w:rsid w:val="000E1AB0"/>
    <w:rsid w:val="000E2E25"/>
    <w:rsid w:val="000E3C6E"/>
    <w:rsid w:val="000E4F53"/>
    <w:rsid w:val="000E5D04"/>
    <w:rsid w:val="000E60B8"/>
    <w:rsid w:val="000E653B"/>
    <w:rsid w:val="000E6A73"/>
    <w:rsid w:val="000E6BAB"/>
    <w:rsid w:val="000E7CE6"/>
    <w:rsid w:val="000F0BC5"/>
    <w:rsid w:val="000F15A8"/>
    <w:rsid w:val="000F1673"/>
    <w:rsid w:val="000F2067"/>
    <w:rsid w:val="000F2838"/>
    <w:rsid w:val="000F2B17"/>
    <w:rsid w:val="000F323B"/>
    <w:rsid w:val="000F46F3"/>
    <w:rsid w:val="000F49EB"/>
    <w:rsid w:val="000F4D67"/>
    <w:rsid w:val="000F7AA2"/>
    <w:rsid w:val="000F7E5A"/>
    <w:rsid w:val="00101086"/>
    <w:rsid w:val="00101800"/>
    <w:rsid w:val="001020EF"/>
    <w:rsid w:val="00102663"/>
    <w:rsid w:val="001027B1"/>
    <w:rsid w:val="0010620C"/>
    <w:rsid w:val="00106DD9"/>
    <w:rsid w:val="0010750A"/>
    <w:rsid w:val="001114F0"/>
    <w:rsid w:val="001116F9"/>
    <w:rsid w:val="00112243"/>
    <w:rsid w:val="0011265D"/>
    <w:rsid w:val="00112E05"/>
    <w:rsid w:val="00113DC8"/>
    <w:rsid w:val="0011520B"/>
    <w:rsid w:val="00115DD2"/>
    <w:rsid w:val="00115F48"/>
    <w:rsid w:val="00116F96"/>
    <w:rsid w:val="0012140E"/>
    <w:rsid w:val="00121944"/>
    <w:rsid w:val="00121E83"/>
    <w:rsid w:val="00122745"/>
    <w:rsid w:val="00124091"/>
    <w:rsid w:val="0012519B"/>
    <w:rsid w:val="00125F19"/>
    <w:rsid w:val="001260FC"/>
    <w:rsid w:val="001262C7"/>
    <w:rsid w:val="00126E78"/>
    <w:rsid w:val="001275E8"/>
    <w:rsid w:val="001278AE"/>
    <w:rsid w:val="001306F7"/>
    <w:rsid w:val="001308FF"/>
    <w:rsid w:val="00130938"/>
    <w:rsid w:val="0013154E"/>
    <w:rsid w:val="0013247D"/>
    <w:rsid w:val="00132891"/>
    <w:rsid w:val="001334D6"/>
    <w:rsid w:val="00133F48"/>
    <w:rsid w:val="00136699"/>
    <w:rsid w:val="00136FE6"/>
    <w:rsid w:val="001374AD"/>
    <w:rsid w:val="001403F4"/>
    <w:rsid w:val="00140D20"/>
    <w:rsid w:val="00141BA6"/>
    <w:rsid w:val="0014234E"/>
    <w:rsid w:val="001427A3"/>
    <w:rsid w:val="00145ABD"/>
    <w:rsid w:val="00145B63"/>
    <w:rsid w:val="00145DFB"/>
    <w:rsid w:val="00145FB1"/>
    <w:rsid w:val="00146CAE"/>
    <w:rsid w:val="001477EE"/>
    <w:rsid w:val="00150078"/>
    <w:rsid w:val="001509CD"/>
    <w:rsid w:val="00150B3E"/>
    <w:rsid w:val="00150BC5"/>
    <w:rsid w:val="00150E93"/>
    <w:rsid w:val="00150FE3"/>
    <w:rsid w:val="001514BA"/>
    <w:rsid w:val="00152323"/>
    <w:rsid w:val="00152499"/>
    <w:rsid w:val="00152524"/>
    <w:rsid w:val="0015329C"/>
    <w:rsid w:val="00153CF6"/>
    <w:rsid w:val="00154711"/>
    <w:rsid w:val="001552A3"/>
    <w:rsid w:val="00155C99"/>
    <w:rsid w:val="00155DB0"/>
    <w:rsid w:val="00156CE4"/>
    <w:rsid w:val="00156E9E"/>
    <w:rsid w:val="00157093"/>
    <w:rsid w:val="001601F7"/>
    <w:rsid w:val="00160453"/>
    <w:rsid w:val="0016064E"/>
    <w:rsid w:val="001617AC"/>
    <w:rsid w:val="00161FE6"/>
    <w:rsid w:val="0016340F"/>
    <w:rsid w:val="001640B0"/>
    <w:rsid w:val="0016473C"/>
    <w:rsid w:val="001647BA"/>
    <w:rsid w:val="00164D1E"/>
    <w:rsid w:val="00165034"/>
    <w:rsid w:val="00165413"/>
    <w:rsid w:val="00165E9C"/>
    <w:rsid w:val="0016669C"/>
    <w:rsid w:val="00167BD4"/>
    <w:rsid w:val="00167F60"/>
    <w:rsid w:val="00170F47"/>
    <w:rsid w:val="00171D8B"/>
    <w:rsid w:val="00172636"/>
    <w:rsid w:val="0017331E"/>
    <w:rsid w:val="001734D3"/>
    <w:rsid w:val="0017357D"/>
    <w:rsid w:val="00173640"/>
    <w:rsid w:val="0017438A"/>
    <w:rsid w:val="0017441C"/>
    <w:rsid w:val="001748CC"/>
    <w:rsid w:val="00175C47"/>
    <w:rsid w:val="00176343"/>
    <w:rsid w:val="00176426"/>
    <w:rsid w:val="00176427"/>
    <w:rsid w:val="001765ED"/>
    <w:rsid w:val="001767EB"/>
    <w:rsid w:val="00176F58"/>
    <w:rsid w:val="001771D8"/>
    <w:rsid w:val="0017722C"/>
    <w:rsid w:val="001772CE"/>
    <w:rsid w:val="00177732"/>
    <w:rsid w:val="00177B93"/>
    <w:rsid w:val="00180306"/>
    <w:rsid w:val="0018091F"/>
    <w:rsid w:val="0018127B"/>
    <w:rsid w:val="00181A9A"/>
    <w:rsid w:val="00183247"/>
    <w:rsid w:val="001844ED"/>
    <w:rsid w:val="001848AE"/>
    <w:rsid w:val="001848D0"/>
    <w:rsid w:val="00186D2E"/>
    <w:rsid w:val="001872AE"/>
    <w:rsid w:val="001873A1"/>
    <w:rsid w:val="00187A77"/>
    <w:rsid w:val="001908C8"/>
    <w:rsid w:val="00190BF6"/>
    <w:rsid w:val="00190E04"/>
    <w:rsid w:val="00190E60"/>
    <w:rsid w:val="0019214B"/>
    <w:rsid w:val="00192578"/>
    <w:rsid w:val="001934EC"/>
    <w:rsid w:val="001936DE"/>
    <w:rsid w:val="0019434A"/>
    <w:rsid w:val="0019642A"/>
    <w:rsid w:val="001964A3"/>
    <w:rsid w:val="00197C8A"/>
    <w:rsid w:val="001A0B84"/>
    <w:rsid w:val="001A0FD8"/>
    <w:rsid w:val="001A1027"/>
    <w:rsid w:val="001A1D3D"/>
    <w:rsid w:val="001A1FC9"/>
    <w:rsid w:val="001A2200"/>
    <w:rsid w:val="001A2677"/>
    <w:rsid w:val="001A2A50"/>
    <w:rsid w:val="001A2FF1"/>
    <w:rsid w:val="001A3747"/>
    <w:rsid w:val="001A3A79"/>
    <w:rsid w:val="001A3B62"/>
    <w:rsid w:val="001A4B89"/>
    <w:rsid w:val="001A4D75"/>
    <w:rsid w:val="001A53D4"/>
    <w:rsid w:val="001A5D74"/>
    <w:rsid w:val="001A6092"/>
    <w:rsid w:val="001A6BD6"/>
    <w:rsid w:val="001A6EAD"/>
    <w:rsid w:val="001A7DBB"/>
    <w:rsid w:val="001B164A"/>
    <w:rsid w:val="001B244B"/>
    <w:rsid w:val="001B2FBB"/>
    <w:rsid w:val="001B314A"/>
    <w:rsid w:val="001B349F"/>
    <w:rsid w:val="001B39F6"/>
    <w:rsid w:val="001B3D8D"/>
    <w:rsid w:val="001B3DCD"/>
    <w:rsid w:val="001B4542"/>
    <w:rsid w:val="001B4713"/>
    <w:rsid w:val="001B4884"/>
    <w:rsid w:val="001B4BEB"/>
    <w:rsid w:val="001B6D77"/>
    <w:rsid w:val="001B7302"/>
    <w:rsid w:val="001B75E7"/>
    <w:rsid w:val="001C2233"/>
    <w:rsid w:val="001C2D40"/>
    <w:rsid w:val="001C3498"/>
    <w:rsid w:val="001C3BC9"/>
    <w:rsid w:val="001C421B"/>
    <w:rsid w:val="001C4D89"/>
    <w:rsid w:val="001C4FE1"/>
    <w:rsid w:val="001C52B5"/>
    <w:rsid w:val="001C5465"/>
    <w:rsid w:val="001C58BA"/>
    <w:rsid w:val="001C5BF2"/>
    <w:rsid w:val="001C7ADA"/>
    <w:rsid w:val="001D0585"/>
    <w:rsid w:val="001D1001"/>
    <w:rsid w:val="001D1CA6"/>
    <w:rsid w:val="001D291F"/>
    <w:rsid w:val="001D2DAE"/>
    <w:rsid w:val="001D3A77"/>
    <w:rsid w:val="001D3B17"/>
    <w:rsid w:val="001D3C64"/>
    <w:rsid w:val="001D485C"/>
    <w:rsid w:val="001D4F03"/>
    <w:rsid w:val="001D5EED"/>
    <w:rsid w:val="001D6995"/>
    <w:rsid w:val="001D6F47"/>
    <w:rsid w:val="001E012E"/>
    <w:rsid w:val="001E03D6"/>
    <w:rsid w:val="001E0A28"/>
    <w:rsid w:val="001E21EA"/>
    <w:rsid w:val="001E26FC"/>
    <w:rsid w:val="001E33D2"/>
    <w:rsid w:val="001E3741"/>
    <w:rsid w:val="001E50EA"/>
    <w:rsid w:val="001E518A"/>
    <w:rsid w:val="001E5647"/>
    <w:rsid w:val="001E5893"/>
    <w:rsid w:val="001E59C4"/>
    <w:rsid w:val="001E625D"/>
    <w:rsid w:val="001E636E"/>
    <w:rsid w:val="001E7801"/>
    <w:rsid w:val="001E7F5C"/>
    <w:rsid w:val="001F00AA"/>
    <w:rsid w:val="001F00FF"/>
    <w:rsid w:val="001F088C"/>
    <w:rsid w:val="001F37DF"/>
    <w:rsid w:val="001F4A4D"/>
    <w:rsid w:val="001F4C3A"/>
    <w:rsid w:val="001F52C3"/>
    <w:rsid w:val="001F52D2"/>
    <w:rsid w:val="001F556D"/>
    <w:rsid w:val="001F72DE"/>
    <w:rsid w:val="001F7987"/>
    <w:rsid w:val="001F7A2E"/>
    <w:rsid w:val="001F7BE8"/>
    <w:rsid w:val="00200389"/>
    <w:rsid w:val="00201AE8"/>
    <w:rsid w:val="00202424"/>
    <w:rsid w:val="002032F0"/>
    <w:rsid w:val="00203404"/>
    <w:rsid w:val="00205832"/>
    <w:rsid w:val="00205A6C"/>
    <w:rsid w:val="002065E4"/>
    <w:rsid w:val="0020718D"/>
    <w:rsid w:val="0020791E"/>
    <w:rsid w:val="00207BC1"/>
    <w:rsid w:val="00211014"/>
    <w:rsid w:val="002123B2"/>
    <w:rsid w:val="00212B61"/>
    <w:rsid w:val="00213606"/>
    <w:rsid w:val="00213797"/>
    <w:rsid w:val="00214178"/>
    <w:rsid w:val="00214307"/>
    <w:rsid w:val="00214725"/>
    <w:rsid w:val="00215008"/>
    <w:rsid w:val="002159C7"/>
    <w:rsid w:val="002165A8"/>
    <w:rsid w:val="002167FD"/>
    <w:rsid w:val="00220015"/>
    <w:rsid w:val="00220148"/>
    <w:rsid w:val="00220176"/>
    <w:rsid w:val="002201A9"/>
    <w:rsid w:val="00220F25"/>
    <w:rsid w:val="00221E36"/>
    <w:rsid w:val="00225056"/>
    <w:rsid w:val="00226ADC"/>
    <w:rsid w:val="0023168D"/>
    <w:rsid w:val="00232823"/>
    <w:rsid w:val="00232FB4"/>
    <w:rsid w:val="0023371B"/>
    <w:rsid w:val="00233FAD"/>
    <w:rsid w:val="002353A3"/>
    <w:rsid w:val="0023577F"/>
    <w:rsid w:val="00237BCB"/>
    <w:rsid w:val="00237ED8"/>
    <w:rsid w:val="00240AAF"/>
    <w:rsid w:val="0024144B"/>
    <w:rsid w:val="00243124"/>
    <w:rsid w:val="00243B92"/>
    <w:rsid w:val="00245CC1"/>
    <w:rsid w:val="002467C9"/>
    <w:rsid w:val="00246834"/>
    <w:rsid w:val="00246BC9"/>
    <w:rsid w:val="00250129"/>
    <w:rsid w:val="00250301"/>
    <w:rsid w:val="00250870"/>
    <w:rsid w:val="00250B7D"/>
    <w:rsid w:val="00250C06"/>
    <w:rsid w:val="00250EC1"/>
    <w:rsid w:val="00251A47"/>
    <w:rsid w:val="0025284A"/>
    <w:rsid w:val="00252D4A"/>
    <w:rsid w:val="0025338B"/>
    <w:rsid w:val="00253444"/>
    <w:rsid w:val="00254245"/>
    <w:rsid w:val="002542F6"/>
    <w:rsid w:val="002560D0"/>
    <w:rsid w:val="00256356"/>
    <w:rsid w:val="00256481"/>
    <w:rsid w:val="0025648C"/>
    <w:rsid w:val="00256A6B"/>
    <w:rsid w:val="0025731D"/>
    <w:rsid w:val="00257912"/>
    <w:rsid w:val="00257FCB"/>
    <w:rsid w:val="00260AD6"/>
    <w:rsid w:val="0026199D"/>
    <w:rsid w:val="00261AB2"/>
    <w:rsid w:val="002622B4"/>
    <w:rsid w:val="00262A88"/>
    <w:rsid w:val="00263520"/>
    <w:rsid w:val="00265372"/>
    <w:rsid w:val="0026639A"/>
    <w:rsid w:val="00266557"/>
    <w:rsid w:val="002670D1"/>
    <w:rsid w:val="0026718E"/>
    <w:rsid w:val="00270681"/>
    <w:rsid w:val="00270A52"/>
    <w:rsid w:val="00270C6B"/>
    <w:rsid w:val="00270DAF"/>
    <w:rsid w:val="00270FD2"/>
    <w:rsid w:val="00271ECA"/>
    <w:rsid w:val="00272132"/>
    <w:rsid w:val="00272F37"/>
    <w:rsid w:val="002730B4"/>
    <w:rsid w:val="00273E6E"/>
    <w:rsid w:val="002749C6"/>
    <w:rsid w:val="00276850"/>
    <w:rsid w:val="002769AE"/>
    <w:rsid w:val="00276A9C"/>
    <w:rsid w:val="00277636"/>
    <w:rsid w:val="002777B8"/>
    <w:rsid w:val="00280591"/>
    <w:rsid w:val="0028084B"/>
    <w:rsid w:val="00280DFC"/>
    <w:rsid w:val="00281574"/>
    <w:rsid w:val="002816D9"/>
    <w:rsid w:val="00281D3E"/>
    <w:rsid w:val="002820BE"/>
    <w:rsid w:val="002821B7"/>
    <w:rsid w:val="002825E3"/>
    <w:rsid w:val="00282EC0"/>
    <w:rsid w:val="00282F70"/>
    <w:rsid w:val="002833EF"/>
    <w:rsid w:val="00284914"/>
    <w:rsid w:val="00284D8A"/>
    <w:rsid w:val="00290E6F"/>
    <w:rsid w:val="00291B62"/>
    <w:rsid w:val="002929F4"/>
    <w:rsid w:val="00292DCE"/>
    <w:rsid w:val="00293BFA"/>
    <w:rsid w:val="00294896"/>
    <w:rsid w:val="00294B9C"/>
    <w:rsid w:val="002958ED"/>
    <w:rsid w:val="00295C74"/>
    <w:rsid w:val="002962B3"/>
    <w:rsid w:val="00296B88"/>
    <w:rsid w:val="00296DB3"/>
    <w:rsid w:val="00297D3F"/>
    <w:rsid w:val="00297E9A"/>
    <w:rsid w:val="002A1691"/>
    <w:rsid w:val="002A1BFF"/>
    <w:rsid w:val="002A2C7C"/>
    <w:rsid w:val="002A3785"/>
    <w:rsid w:val="002A3963"/>
    <w:rsid w:val="002A5319"/>
    <w:rsid w:val="002A577C"/>
    <w:rsid w:val="002A5901"/>
    <w:rsid w:val="002A61BE"/>
    <w:rsid w:val="002A69B4"/>
    <w:rsid w:val="002A7D7A"/>
    <w:rsid w:val="002A7F63"/>
    <w:rsid w:val="002B008E"/>
    <w:rsid w:val="002B04FA"/>
    <w:rsid w:val="002B12E5"/>
    <w:rsid w:val="002B143A"/>
    <w:rsid w:val="002B1484"/>
    <w:rsid w:val="002B1E34"/>
    <w:rsid w:val="002B1F83"/>
    <w:rsid w:val="002B29B0"/>
    <w:rsid w:val="002B2C6F"/>
    <w:rsid w:val="002B3CF8"/>
    <w:rsid w:val="002B56D6"/>
    <w:rsid w:val="002B5986"/>
    <w:rsid w:val="002B5C71"/>
    <w:rsid w:val="002B657C"/>
    <w:rsid w:val="002B6B31"/>
    <w:rsid w:val="002B6EAE"/>
    <w:rsid w:val="002B7540"/>
    <w:rsid w:val="002B76AF"/>
    <w:rsid w:val="002C05C9"/>
    <w:rsid w:val="002C07D9"/>
    <w:rsid w:val="002C36BB"/>
    <w:rsid w:val="002C3EE7"/>
    <w:rsid w:val="002C42FF"/>
    <w:rsid w:val="002C5B63"/>
    <w:rsid w:val="002C5C75"/>
    <w:rsid w:val="002C5D8D"/>
    <w:rsid w:val="002C6254"/>
    <w:rsid w:val="002C66D5"/>
    <w:rsid w:val="002C72DC"/>
    <w:rsid w:val="002C740A"/>
    <w:rsid w:val="002D001A"/>
    <w:rsid w:val="002D0263"/>
    <w:rsid w:val="002D0E84"/>
    <w:rsid w:val="002D10B8"/>
    <w:rsid w:val="002D1502"/>
    <w:rsid w:val="002D2919"/>
    <w:rsid w:val="002D310D"/>
    <w:rsid w:val="002D355F"/>
    <w:rsid w:val="002D4F43"/>
    <w:rsid w:val="002D504F"/>
    <w:rsid w:val="002D5DAC"/>
    <w:rsid w:val="002D6ED7"/>
    <w:rsid w:val="002D6EEC"/>
    <w:rsid w:val="002D729E"/>
    <w:rsid w:val="002E0032"/>
    <w:rsid w:val="002E05F1"/>
    <w:rsid w:val="002E09DE"/>
    <w:rsid w:val="002E0DD4"/>
    <w:rsid w:val="002E0FEA"/>
    <w:rsid w:val="002E2320"/>
    <w:rsid w:val="002E2CE0"/>
    <w:rsid w:val="002E31FF"/>
    <w:rsid w:val="002E3BB6"/>
    <w:rsid w:val="002E4129"/>
    <w:rsid w:val="002E4135"/>
    <w:rsid w:val="002E47B6"/>
    <w:rsid w:val="002E5250"/>
    <w:rsid w:val="002E5396"/>
    <w:rsid w:val="002E5779"/>
    <w:rsid w:val="002E63B6"/>
    <w:rsid w:val="002E709E"/>
    <w:rsid w:val="002E7324"/>
    <w:rsid w:val="002E775C"/>
    <w:rsid w:val="002F17F2"/>
    <w:rsid w:val="002F1C84"/>
    <w:rsid w:val="002F2426"/>
    <w:rsid w:val="002F2D52"/>
    <w:rsid w:val="002F3BCD"/>
    <w:rsid w:val="002F3F66"/>
    <w:rsid w:val="002F4A58"/>
    <w:rsid w:val="002F4AEB"/>
    <w:rsid w:val="002F4E6D"/>
    <w:rsid w:val="002F5684"/>
    <w:rsid w:val="002F588E"/>
    <w:rsid w:val="002F5A5C"/>
    <w:rsid w:val="002F750A"/>
    <w:rsid w:val="002F751C"/>
    <w:rsid w:val="003000BD"/>
    <w:rsid w:val="0030102D"/>
    <w:rsid w:val="0030118C"/>
    <w:rsid w:val="00302275"/>
    <w:rsid w:val="003028DB"/>
    <w:rsid w:val="0030293D"/>
    <w:rsid w:val="00303216"/>
    <w:rsid w:val="003035BE"/>
    <w:rsid w:val="00303876"/>
    <w:rsid w:val="00303E3A"/>
    <w:rsid w:val="00304F24"/>
    <w:rsid w:val="003053E8"/>
    <w:rsid w:val="0030659F"/>
    <w:rsid w:val="0030775C"/>
    <w:rsid w:val="00307953"/>
    <w:rsid w:val="0031025C"/>
    <w:rsid w:val="003104C4"/>
    <w:rsid w:val="003105F7"/>
    <w:rsid w:val="003120BC"/>
    <w:rsid w:val="003126E6"/>
    <w:rsid w:val="00313E33"/>
    <w:rsid w:val="00314188"/>
    <w:rsid w:val="00314426"/>
    <w:rsid w:val="003144A4"/>
    <w:rsid w:val="003151B6"/>
    <w:rsid w:val="00315CDF"/>
    <w:rsid w:val="00315EEB"/>
    <w:rsid w:val="00316B0C"/>
    <w:rsid w:val="00320447"/>
    <w:rsid w:val="00320810"/>
    <w:rsid w:val="00320E70"/>
    <w:rsid w:val="00321BCA"/>
    <w:rsid w:val="0032430E"/>
    <w:rsid w:val="00324335"/>
    <w:rsid w:val="00324E9F"/>
    <w:rsid w:val="00325457"/>
    <w:rsid w:val="003257B1"/>
    <w:rsid w:val="003259DA"/>
    <w:rsid w:val="0032610C"/>
    <w:rsid w:val="00330201"/>
    <w:rsid w:val="00330863"/>
    <w:rsid w:val="00330C61"/>
    <w:rsid w:val="003313A4"/>
    <w:rsid w:val="00331801"/>
    <w:rsid w:val="00332459"/>
    <w:rsid w:val="00332F9A"/>
    <w:rsid w:val="00333430"/>
    <w:rsid w:val="0033440C"/>
    <w:rsid w:val="00334930"/>
    <w:rsid w:val="003350AA"/>
    <w:rsid w:val="00335BF2"/>
    <w:rsid w:val="00337361"/>
    <w:rsid w:val="003407E0"/>
    <w:rsid w:val="0034130C"/>
    <w:rsid w:val="003413E1"/>
    <w:rsid w:val="003440DC"/>
    <w:rsid w:val="003448F1"/>
    <w:rsid w:val="0034512B"/>
    <w:rsid w:val="003458C9"/>
    <w:rsid w:val="003464A7"/>
    <w:rsid w:val="003464E1"/>
    <w:rsid w:val="00346526"/>
    <w:rsid w:val="003469C0"/>
    <w:rsid w:val="0034702B"/>
    <w:rsid w:val="00347A7A"/>
    <w:rsid w:val="00347AF1"/>
    <w:rsid w:val="003500BB"/>
    <w:rsid w:val="00350984"/>
    <w:rsid w:val="00350B09"/>
    <w:rsid w:val="00352B7F"/>
    <w:rsid w:val="00354357"/>
    <w:rsid w:val="00354A13"/>
    <w:rsid w:val="00355711"/>
    <w:rsid w:val="00355770"/>
    <w:rsid w:val="00355797"/>
    <w:rsid w:val="00355B9E"/>
    <w:rsid w:val="00356737"/>
    <w:rsid w:val="00356C70"/>
    <w:rsid w:val="00356F39"/>
    <w:rsid w:val="00357422"/>
    <w:rsid w:val="00357805"/>
    <w:rsid w:val="003579EB"/>
    <w:rsid w:val="00357A63"/>
    <w:rsid w:val="00357D82"/>
    <w:rsid w:val="0036051F"/>
    <w:rsid w:val="003607C4"/>
    <w:rsid w:val="00361BAD"/>
    <w:rsid w:val="00362E24"/>
    <w:rsid w:val="00363799"/>
    <w:rsid w:val="0036383C"/>
    <w:rsid w:val="00365780"/>
    <w:rsid w:val="00365808"/>
    <w:rsid w:val="00365CF0"/>
    <w:rsid w:val="00365EF9"/>
    <w:rsid w:val="00366537"/>
    <w:rsid w:val="003667FA"/>
    <w:rsid w:val="00366AD5"/>
    <w:rsid w:val="00367494"/>
    <w:rsid w:val="00370F15"/>
    <w:rsid w:val="003729B9"/>
    <w:rsid w:val="00373017"/>
    <w:rsid w:val="003733A7"/>
    <w:rsid w:val="00374660"/>
    <w:rsid w:val="00376318"/>
    <w:rsid w:val="00377DDB"/>
    <w:rsid w:val="003815F7"/>
    <w:rsid w:val="003818C4"/>
    <w:rsid w:val="00381972"/>
    <w:rsid w:val="00381A47"/>
    <w:rsid w:val="00381ACF"/>
    <w:rsid w:val="00382361"/>
    <w:rsid w:val="0038244E"/>
    <w:rsid w:val="00382D66"/>
    <w:rsid w:val="00383F8A"/>
    <w:rsid w:val="00384F6F"/>
    <w:rsid w:val="0038506C"/>
    <w:rsid w:val="0038544B"/>
    <w:rsid w:val="003857B5"/>
    <w:rsid w:val="00386576"/>
    <w:rsid w:val="00387B2A"/>
    <w:rsid w:val="0039004C"/>
    <w:rsid w:val="003903CB"/>
    <w:rsid w:val="00391236"/>
    <w:rsid w:val="003916DC"/>
    <w:rsid w:val="00391BFB"/>
    <w:rsid w:val="00392F34"/>
    <w:rsid w:val="00393CEE"/>
    <w:rsid w:val="00393D8F"/>
    <w:rsid w:val="00395661"/>
    <w:rsid w:val="0039578F"/>
    <w:rsid w:val="00395D71"/>
    <w:rsid w:val="00396308"/>
    <w:rsid w:val="003970AB"/>
    <w:rsid w:val="00397241"/>
    <w:rsid w:val="00397408"/>
    <w:rsid w:val="003A0037"/>
    <w:rsid w:val="003A1A8A"/>
    <w:rsid w:val="003A2022"/>
    <w:rsid w:val="003A42D0"/>
    <w:rsid w:val="003A4842"/>
    <w:rsid w:val="003A4FBB"/>
    <w:rsid w:val="003A64D8"/>
    <w:rsid w:val="003A6567"/>
    <w:rsid w:val="003A68B9"/>
    <w:rsid w:val="003A6BF6"/>
    <w:rsid w:val="003A73FC"/>
    <w:rsid w:val="003A7499"/>
    <w:rsid w:val="003A766A"/>
    <w:rsid w:val="003A7F82"/>
    <w:rsid w:val="003B06DE"/>
    <w:rsid w:val="003B1617"/>
    <w:rsid w:val="003B2DBE"/>
    <w:rsid w:val="003B2DE6"/>
    <w:rsid w:val="003B2F1E"/>
    <w:rsid w:val="003B3265"/>
    <w:rsid w:val="003B3CE7"/>
    <w:rsid w:val="003B449D"/>
    <w:rsid w:val="003B4A2F"/>
    <w:rsid w:val="003B4B64"/>
    <w:rsid w:val="003B4C2A"/>
    <w:rsid w:val="003B589A"/>
    <w:rsid w:val="003B598F"/>
    <w:rsid w:val="003B6543"/>
    <w:rsid w:val="003B70E7"/>
    <w:rsid w:val="003B7E21"/>
    <w:rsid w:val="003C0B8C"/>
    <w:rsid w:val="003C2525"/>
    <w:rsid w:val="003C3AA8"/>
    <w:rsid w:val="003C3ACB"/>
    <w:rsid w:val="003C43CD"/>
    <w:rsid w:val="003C4EA7"/>
    <w:rsid w:val="003C5488"/>
    <w:rsid w:val="003C5A4B"/>
    <w:rsid w:val="003C5D68"/>
    <w:rsid w:val="003C6249"/>
    <w:rsid w:val="003C66FC"/>
    <w:rsid w:val="003C6A0D"/>
    <w:rsid w:val="003C72D5"/>
    <w:rsid w:val="003C7CC3"/>
    <w:rsid w:val="003D0C28"/>
    <w:rsid w:val="003D0F76"/>
    <w:rsid w:val="003D1D60"/>
    <w:rsid w:val="003D2B3F"/>
    <w:rsid w:val="003D327C"/>
    <w:rsid w:val="003D3FF3"/>
    <w:rsid w:val="003D45C9"/>
    <w:rsid w:val="003D56AA"/>
    <w:rsid w:val="003D62DD"/>
    <w:rsid w:val="003E1042"/>
    <w:rsid w:val="003E144E"/>
    <w:rsid w:val="003E1C84"/>
    <w:rsid w:val="003E2AD5"/>
    <w:rsid w:val="003E40D3"/>
    <w:rsid w:val="003E42F8"/>
    <w:rsid w:val="003E4364"/>
    <w:rsid w:val="003E520D"/>
    <w:rsid w:val="003E6A5E"/>
    <w:rsid w:val="003F0026"/>
    <w:rsid w:val="003F00FB"/>
    <w:rsid w:val="003F0131"/>
    <w:rsid w:val="003F042B"/>
    <w:rsid w:val="003F050F"/>
    <w:rsid w:val="003F16D6"/>
    <w:rsid w:val="003F2E99"/>
    <w:rsid w:val="003F33FD"/>
    <w:rsid w:val="003F4254"/>
    <w:rsid w:val="003F6057"/>
    <w:rsid w:val="00400398"/>
    <w:rsid w:val="004005BC"/>
    <w:rsid w:val="00401808"/>
    <w:rsid w:val="00402F31"/>
    <w:rsid w:val="00403779"/>
    <w:rsid w:val="004054C5"/>
    <w:rsid w:val="00405812"/>
    <w:rsid w:val="00405E04"/>
    <w:rsid w:val="0040615D"/>
    <w:rsid w:val="004061E7"/>
    <w:rsid w:val="00406AE4"/>
    <w:rsid w:val="00406F0D"/>
    <w:rsid w:val="004071BA"/>
    <w:rsid w:val="00407A75"/>
    <w:rsid w:val="00407A92"/>
    <w:rsid w:val="00410B61"/>
    <w:rsid w:val="00411E59"/>
    <w:rsid w:val="00417120"/>
    <w:rsid w:val="004200DF"/>
    <w:rsid w:val="00420A55"/>
    <w:rsid w:val="00420F90"/>
    <w:rsid w:val="00421158"/>
    <w:rsid w:val="004213C3"/>
    <w:rsid w:val="00421477"/>
    <w:rsid w:val="004215F1"/>
    <w:rsid w:val="0042165A"/>
    <w:rsid w:val="004216A7"/>
    <w:rsid w:val="004217B7"/>
    <w:rsid w:val="00422201"/>
    <w:rsid w:val="00422225"/>
    <w:rsid w:val="00422938"/>
    <w:rsid w:val="00423168"/>
    <w:rsid w:val="00423724"/>
    <w:rsid w:val="00423A94"/>
    <w:rsid w:val="0042479C"/>
    <w:rsid w:val="00424AC4"/>
    <w:rsid w:val="0042514E"/>
    <w:rsid w:val="004254D7"/>
    <w:rsid w:val="00426498"/>
    <w:rsid w:val="004268A8"/>
    <w:rsid w:val="00426A4A"/>
    <w:rsid w:val="00426C20"/>
    <w:rsid w:val="00426C2F"/>
    <w:rsid w:val="00427706"/>
    <w:rsid w:val="0043119F"/>
    <w:rsid w:val="00431393"/>
    <w:rsid w:val="00431812"/>
    <w:rsid w:val="00432246"/>
    <w:rsid w:val="0043326B"/>
    <w:rsid w:val="00433C83"/>
    <w:rsid w:val="00434AE9"/>
    <w:rsid w:val="0043548D"/>
    <w:rsid w:val="00435969"/>
    <w:rsid w:val="004367CB"/>
    <w:rsid w:val="00437059"/>
    <w:rsid w:val="0043718E"/>
    <w:rsid w:val="00437894"/>
    <w:rsid w:val="004418E9"/>
    <w:rsid w:val="004424A0"/>
    <w:rsid w:val="0044281A"/>
    <w:rsid w:val="00442B58"/>
    <w:rsid w:val="00442FA8"/>
    <w:rsid w:val="0044416C"/>
    <w:rsid w:val="00444D10"/>
    <w:rsid w:val="00445480"/>
    <w:rsid w:val="004465C1"/>
    <w:rsid w:val="00446A09"/>
    <w:rsid w:val="00446B62"/>
    <w:rsid w:val="00447B41"/>
    <w:rsid w:val="004505C7"/>
    <w:rsid w:val="0045073E"/>
    <w:rsid w:val="00451C7B"/>
    <w:rsid w:val="00453683"/>
    <w:rsid w:val="004536F5"/>
    <w:rsid w:val="00454358"/>
    <w:rsid w:val="0045447B"/>
    <w:rsid w:val="0045624C"/>
    <w:rsid w:val="004572AF"/>
    <w:rsid w:val="00457F26"/>
    <w:rsid w:val="00460E68"/>
    <w:rsid w:val="0046119E"/>
    <w:rsid w:val="00461262"/>
    <w:rsid w:val="0046147F"/>
    <w:rsid w:val="004622AA"/>
    <w:rsid w:val="00463C07"/>
    <w:rsid w:val="0046456F"/>
    <w:rsid w:val="004648A4"/>
    <w:rsid w:val="00465DD7"/>
    <w:rsid w:val="00465E49"/>
    <w:rsid w:val="0046655F"/>
    <w:rsid w:val="00470900"/>
    <w:rsid w:val="00470B1D"/>
    <w:rsid w:val="004719E4"/>
    <w:rsid w:val="00472CF6"/>
    <w:rsid w:val="00472EB8"/>
    <w:rsid w:val="00473327"/>
    <w:rsid w:val="00473498"/>
    <w:rsid w:val="004734A9"/>
    <w:rsid w:val="004738D3"/>
    <w:rsid w:val="00474589"/>
    <w:rsid w:val="0047467E"/>
    <w:rsid w:val="0047574E"/>
    <w:rsid w:val="00475E2D"/>
    <w:rsid w:val="00476452"/>
    <w:rsid w:val="00477F14"/>
    <w:rsid w:val="00480FC9"/>
    <w:rsid w:val="004816DA"/>
    <w:rsid w:val="00481ABF"/>
    <w:rsid w:val="00482A4F"/>
    <w:rsid w:val="00482AD0"/>
    <w:rsid w:val="00482E96"/>
    <w:rsid w:val="00483371"/>
    <w:rsid w:val="00483CCF"/>
    <w:rsid w:val="00484AFC"/>
    <w:rsid w:val="00484F19"/>
    <w:rsid w:val="004855AD"/>
    <w:rsid w:val="0048625D"/>
    <w:rsid w:val="004870CC"/>
    <w:rsid w:val="004873D5"/>
    <w:rsid w:val="0049013A"/>
    <w:rsid w:val="00491826"/>
    <w:rsid w:val="004920F3"/>
    <w:rsid w:val="00492CA1"/>
    <w:rsid w:val="00493081"/>
    <w:rsid w:val="0049398A"/>
    <w:rsid w:val="00493AD9"/>
    <w:rsid w:val="0049495C"/>
    <w:rsid w:val="004950E9"/>
    <w:rsid w:val="00495710"/>
    <w:rsid w:val="00496444"/>
    <w:rsid w:val="00497E02"/>
    <w:rsid w:val="004A26E8"/>
    <w:rsid w:val="004A35A8"/>
    <w:rsid w:val="004A3765"/>
    <w:rsid w:val="004A5CEA"/>
    <w:rsid w:val="004A5D64"/>
    <w:rsid w:val="004A5E2C"/>
    <w:rsid w:val="004A608A"/>
    <w:rsid w:val="004A689E"/>
    <w:rsid w:val="004A71FF"/>
    <w:rsid w:val="004B00C6"/>
    <w:rsid w:val="004B00E5"/>
    <w:rsid w:val="004B05F9"/>
    <w:rsid w:val="004B0BAB"/>
    <w:rsid w:val="004B1837"/>
    <w:rsid w:val="004B2ACC"/>
    <w:rsid w:val="004B2F14"/>
    <w:rsid w:val="004B4DF5"/>
    <w:rsid w:val="004B709D"/>
    <w:rsid w:val="004B7163"/>
    <w:rsid w:val="004B7C50"/>
    <w:rsid w:val="004C005A"/>
    <w:rsid w:val="004C013C"/>
    <w:rsid w:val="004C049F"/>
    <w:rsid w:val="004C051D"/>
    <w:rsid w:val="004C269F"/>
    <w:rsid w:val="004C2769"/>
    <w:rsid w:val="004C28F9"/>
    <w:rsid w:val="004C471B"/>
    <w:rsid w:val="004C4F23"/>
    <w:rsid w:val="004C5852"/>
    <w:rsid w:val="004C5F73"/>
    <w:rsid w:val="004C7D83"/>
    <w:rsid w:val="004D00E9"/>
    <w:rsid w:val="004D08BA"/>
    <w:rsid w:val="004D107E"/>
    <w:rsid w:val="004D1C68"/>
    <w:rsid w:val="004D404A"/>
    <w:rsid w:val="004D4251"/>
    <w:rsid w:val="004D49CF"/>
    <w:rsid w:val="004D5A92"/>
    <w:rsid w:val="004D5BD6"/>
    <w:rsid w:val="004D6083"/>
    <w:rsid w:val="004D7F69"/>
    <w:rsid w:val="004E1118"/>
    <w:rsid w:val="004E1B0C"/>
    <w:rsid w:val="004E24CC"/>
    <w:rsid w:val="004E2723"/>
    <w:rsid w:val="004E2BA1"/>
    <w:rsid w:val="004E4881"/>
    <w:rsid w:val="004E4F8E"/>
    <w:rsid w:val="004E5DAD"/>
    <w:rsid w:val="004E695B"/>
    <w:rsid w:val="004E6DF4"/>
    <w:rsid w:val="004E74D1"/>
    <w:rsid w:val="004E7D92"/>
    <w:rsid w:val="004F07DD"/>
    <w:rsid w:val="004F1221"/>
    <w:rsid w:val="004F183F"/>
    <w:rsid w:val="004F3327"/>
    <w:rsid w:val="004F3843"/>
    <w:rsid w:val="004F3F40"/>
    <w:rsid w:val="004F493B"/>
    <w:rsid w:val="004F4B0C"/>
    <w:rsid w:val="004F4F2F"/>
    <w:rsid w:val="004F4F63"/>
    <w:rsid w:val="004F5B14"/>
    <w:rsid w:val="004F6C17"/>
    <w:rsid w:val="004F6CFB"/>
    <w:rsid w:val="004F7BFE"/>
    <w:rsid w:val="00500284"/>
    <w:rsid w:val="00501129"/>
    <w:rsid w:val="00501888"/>
    <w:rsid w:val="00501D43"/>
    <w:rsid w:val="005028DC"/>
    <w:rsid w:val="00502F9E"/>
    <w:rsid w:val="005031C3"/>
    <w:rsid w:val="005035DF"/>
    <w:rsid w:val="00503C15"/>
    <w:rsid w:val="0050409A"/>
    <w:rsid w:val="00506C40"/>
    <w:rsid w:val="005070AD"/>
    <w:rsid w:val="00507839"/>
    <w:rsid w:val="00510106"/>
    <w:rsid w:val="005111EF"/>
    <w:rsid w:val="00511409"/>
    <w:rsid w:val="005119CF"/>
    <w:rsid w:val="005128E9"/>
    <w:rsid w:val="00513AE4"/>
    <w:rsid w:val="00513E5C"/>
    <w:rsid w:val="005140B4"/>
    <w:rsid w:val="0051428B"/>
    <w:rsid w:val="0051459D"/>
    <w:rsid w:val="0051498D"/>
    <w:rsid w:val="0051716F"/>
    <w:rsid w:val="0051768A"/>
    <w:rsid w:val="00517708"/>
    <w:rsid w:val="005229ED"/>
    <w:rsid w:val="00522A5E"/>
    <w:rsid w:val="0052409E"/>
    <w:rsid w:val="00524B44"/>
    <w:rsid w:val="00524D60"/>
    <w:rsid w:val="00524DCC"/>
    <w:rsid w:val="00525F71"/>
    <w:rsid w:val="0052610E"/>
    <w:rsid w:val="005263D8"/>
    <w:rsid w:val="00527629"/>
    <w:rsid w:val="00531077"/>
    <w:rsid w:val="00531E45"/>
    <w:rsid w:val="00532E1B"/>
    <w:rsid w:val="00533165"/>
    <w:rsid w:val="00533208"/>
    <w:rsid w:val="00534552"/>
    <w:rsid w:val="00534949"/>
    <w:rsid w:val="00536177"/>
    <w:rsid w:val="00536524"/>
    <w:rsid w:val="00536D11"/>
    <w:rsid w:val="0053722E"/>
    <w:rsid w:val="005375C3"/>
    <w:rsid w:val="00537744"/>
    <w:rsid w:val="00537D1C"/>
    <w:rsid w:val="00537E85"/>
    <w:rsid w:val="00540CDD"/>
    <w:rsid w:val="00542057"/>
    <w:rsid w:val="00542D47"/>
    <w:rsid w:val="00543CE8"/>
    <w:rsid w:val="00543D49"/>
    <w:rsid w:val="00544103"/>
    <w:rsid w:val="005449B7"/>
    <w:rsid w:val="005457C7"/>
    <w:rsid w:val="00545802"/>
    <w:rsid w:val="00546CBC"/>
    <w:rsid w:val="005474C3"/>
    <w:rsid w:val="005508CA"/>
    <w:rsid w:val="0055192D"/>
    <w:rsid w:val="00551964"/>
    <w:rsid w:val="005522B0"/>
    <w:rsid w:val="00552BCA"/>
    <w:rsid w:val="00553026"/>
    <w:rsid w:val="00553910"/>
    <w:rsid w:val="00553AE1"/>
    <w:rsid w:val="00553BD8"/>
    <w:rsid w:val="00553E98"/>
    <w:rsid w:val="005541AF"/>
    <w:rsid w:val="00555671"/>
    <w:rsid w:val="005567EE"/>
    <w:rsid w:val="00561257"/>
    <w:rsid w:val="00561968"/>
    <w:rsid w:val="00562224"/>
    <w:rsid w:val="00562728"/>
    <w:rsid w:val="00563312"/>
    <w:rsid w:val="00563AC1"/>
    <w:rsid w:val="00564A95"/>
    <w:rsid w:val="00564BD6"/>
    <w:rsid w:val="00566AE5"/>
    <w:rsid w:val="00567ED3"/>
    <w:rsid w:val="00570B3E"/>
    <w:rsid w:val="00570EAC"/>
    <w:rsid w:val="00570FE9"/>
    <w:rsid w:val="00572008"/>
    <w:rsid w:val="0057228B"/>
    <w:rsid w:val="00572CF8"/>
    <w:rsid w:val="00573B64"/>
    <w:rsid w:val="00574816"/>
    <w:rsid w:val="00577D1B"/>
    <w:rsid w:val="00580C38"/>
    <w:rsid w:val="0058176C"/>
    <w:rsid w:val="00581B6D"/>
    <w:rsid w:val="00582CAD"/>
    <w:rsid w:val="00583F6F"/>
    <w:rsid w:val="00584159"/>
    <w:rsid w:val="005849CA"/>
    <w:rsid w:val="00585AAC"/>
    <w:rsid w:val="00587079"/>
    <w:rsid w:val="00591381"/>
    <w:rsid w:val="00592BDD"/>
    <w:rsid w:val="005930DE"/>
    <w:rsid w:val="00593A42"/>
    <w:rsid w:val="00594548"/>
    <w:rsid w:val="0059556B"/>
    <w:rsid w:val="00595B05"/>
    <w:rsid w:val="00595BAC"/>
    <w:rsid w:val="00595DD8"/>
    <w:rsid w:val="00595FF5"/>
    <w:rsid w:val="005960EC"/>
    <w:rsid w:val="00596325"/>
    <w:rsid w:val="005965E4"/>
    <w:rsid w:val="00596E90"/>
    <w:rsid w:val="00597D1D"/>
    <w:rsid w:val="005A0363"/>
    <w:rsid w:val="005A0E9F"/>
    <w:rsid w:val="005A1914"/>
    <w:rsid w:val="005A1BB9"/>
    <w:rsid w:val="005A2805"/>
    <w:rsid w:val="005A2BFE"/>
    <w:rsid w:val="005A2CE8"/>
    <w:rsid w:val="005A3572"/>
    <w:rsid w:val="005A4A52"/>
    <w:rsid w:val="005A4C49"/>
    <w:rsid w:val="005A4CA9"/>
    <w:rsid w:val="005A4E4F"/>
    <w:rsid w:val="005A6761"/>
    <w:rsid w:val="005A6A9E"/>
    <w:rsid w:val="005A6F02"/>
    <w:rsid w:val="005A70A8"/>
    <w:rsid w:val="005A71F1"/>
    <w:rsid w:val="005A78F6"/>
    <w:rsid w:val="005A7F83"/>
    <w:rsid w:val="005B060D"/>
    <w:rsid w:val="005B0824"/>
    <w:rsid w:val="005B1AAA"/>
    <w:rsid w:val="005B28CB"/>
    <w:rsid w:val="005B339E"/>
    <w:rsid w:val="005B4364"/>
    <w:rsid w:val="005B43E9"/>
    <w:rsid w:val="005B56B3"/>
    <w:rsid w:val="005B6734"/>
    <w:rsid w:val="005C0085"/>
    <w:rsid w:val="005C03E5"/>
    <w:rsid w:val="005C27FA"/>
    <w:rsid w:val="005C2F88"/>
    <w:rsid w:val="005C3468"/>
    <w:rsid w:val="005C360A"/>
    <w:rsid w:val="005C7C1A"/>
    <w:rsid w:val="005D0712"/>
    <w:rsid w:val="005D0D34"/>
    <w:rsid w:val="005D1F05"/>
    <w:rsid w:val="005D2052"/>
    <w:rsid w:val="005D24F0"/>
    <w:rsid w:val="005D263E"/>
    <w:rsid w:val="005D2D2E"/>
    <w:rsid w:val="005D2FD0"/>
    <w:rsid w:val="005D3820"/>
    <w:rsid w:val="005D5DFA"/>
    <w:rsid w:val="005D60E8"/>
    <w:rsid w:val="005D65AE"/>
    <w:rsid w:val="005D666D"/>
    <w:rsid w:val="005D6A96"/>
    <w:rsid w:val="005D70D7"/>
    <w:rsid w:val="005D7E39"/>
    <w:rsid w:val="005E0812"/>
    <w:rsid w:val="005E1403"/>
    <w:rsid w:val="005E3F7B"/>
    <w:rsid w:val="005E5C28"/>
    <w:rsid w:val="005E5D31"/>
    <w:rsid w:val="005E5D42"/>
    <w:rsid w:val="005E6789"/>
    <w:rsid w:val="005E70E4"/>
    <w:rsid w:val="005E7197"/>
    <w:rsid w:val="005E72B5"/>
    <w:rsid w:val="005F0B77"/>
    <w:rsid w:val="005F1B66"/>
    <w:rsid w:val="005F2B46"/>
    <w:rsid w:val="005F31F8"/>
    <w:rsid w:val="005F35EC"/>
    <w:rsid w:val="005F372F"/>
    <w:rsid w:val="005F3AE2"/>
    <w:rsid w:val="005F42A5"/>
    <w:rsid w:val="005F566D"/>
    <w:rsid w:val="005F571A"/>
    <w:rsid w:val="005F79A3"/>
    <w:rsid w:val="005F79D8"/>
    <w:rsid w:val="006017FB"/>
    <w:rsid w:val="006039A6"/>
    <w:rsid w:val="00603FD8"/>
    <w:rsid w:val="00604FF7"/>
    <w:rsid w:val="006050A8"/>
    <w:rsid w:val="00605FB4"/>
    <w:rsid w:val="006060EB"/>
    <w:rsid w:val="006064BD"/>
    <w:rsid w:val="006068A3"/>
    <w:rsid w:val="0060742B"/>
    <w:rsid w:val="006078DB"/>
    <w:rsid w:val="0061007F"/>
    <w:rsid w:val="0061115D"/>
    <w:rsid w:val="006117E5"/>
    <w:rsid w:val="00612341"/>
    <w:rsid w:val="00612770"/>
    <w:rsid w:val="00612894"/>
    <w:rsid w:val="00613214"/>
    <w:rsid w:val="006143F5"/>
    <w:rsid w:val="00616EF8"/>
    <w:rsid w:val="0061749D"/>
    <w:rsid w:val="00620BB7"/>
    <w:rsid w:val="00620D9D"/>
    <w:rsid w:val="00620FEA"/>
    <w:rsid w:val="006213FC"/>
    <w:rsid w:val="00621575"/>
    <w:rsid w:val="00621999"/>
    <w:rsid w:val="0062259B"/>
    <w:rsid w:val="00622890"/>
    <w:rsid w:val="00623341"/>
    <w:rsid w:val="006238C6"/>
    <w:rsid w:val="00623A0C"/>
    <w:rsid w:val="00623D1D"/>
    <w:rsid w:val="00624634"/>
    <w:rsid w:val="006251C4"/>
    <w:rsid w:val="00626184"/>
    <w:rsid w:val="00626F31"/>
    <w:rsid w:val="006276D1"/>
    <w:rsid w:val="006305A0"/>
    <w:rsid w:val="00631EE3"/>
    <w:rsid w:val="00632A60"/>
    <w:rsid w:val="00632D0D"/>
    <w:rsid w:val="00634611"/>
    <w:rsid w:val="006348C5"/>
    <w:rsid w:val="00634D12"/>
    <w:rsid w:val="00634FB4"/>
    <w:rsid w:val="00636423"/>
    <w:rsid w:val="00636943"/>
    <w:rsid w:val="00637254"/>
    <w:rsid w:val="00637953"/>
    <w:rsid w:val="0064071E"/>
    <w:rsid w:val="00640B9B"/>
    <w:rsid w:val="00640F7D"/>
    <w:rsid w:val="00641A89"/>
    <w:rsid w:val="00641D05"/>
    <w:rsid w:val="00642228"/>
    <w:rsid w:val="00642C03"/>
    <w:rsid w:val="00643877"/>
    <w:rsid w:val="00643F6A"/>
    <w:rsid w:val="0064454E"/>
    <w:rsid w:val="006452A4"/>
    <w:rsid w:val="00645B37"/>
    <w:rsid w:val="00645CF2"/>
    <w:rsid w:val="0064671D"/>
    <w:rsid w:val="00646D4E"/>
    <w:rsid w:val="00646E3D"/>
    <w:rsid w:val="0065242D"/>
    <w:rsid w:val="00652D8E"/>
    <w:rsid w:val="006538EF"/>
    <w:rsid w:val="00653C7B"/>
    <w:rsid w:val="00654820"/>
    <w:rsid w:val="00654BBB"/>
    <w:rsid w:val="00654C2A"/>
    <w:rsid w:val="00654CCF"/>
    <w:rsid w:val="0065570A"/>
    <w:rsid w:val="00655C22"/>
    <w:rsid w:val="0065629C"/>
    <w:rsid w:val="006563FD"/>
    <w:rsid w:val="00656C38"/>
    <w:rsid w:val="00656F74"/>
    <w:rsid w:val="0065715D"/>
    <w:rsid w:val="006571C9"/>
    <w:rsid w:val="0065777C"/>
    <w:rsid w:val="00657D13"/>
    <w:rsid w:val="00657D25"/>
    <w:rsid w:val="0066158B"/>
    <w:rsid w:val="00662EDB"/>
    <w:rsid w:val="00663911"/>
    <w:rsid w:val="006648BF"/>
    <w:rsid w:val="006649A0"/>
    <w:rsid w:val="00664D4D"/>
    <w:rsid w:val="00665A80"/>
    <w:rsid w:val="00666053"/>
    <w:rsid w:val="0066750E"/>
    <w:rsid w:val="006700ED"/>
    <w:rsid w:val="006707E6"/>
    <w:rsid w:val="00671414"/>
    <w:rsid w:val="00672FF1"/>
    <w:rsid w:val="0067322C"/>
    <w:rsid w:val="00673543"/>
    <w:rsid w:val="00673862"/>
    <w:rsid w:val="00673947"/>
    <w:rsid w:val="006742F8"/>
    <w:rsid w:val="00674415"/>
    <w:rsid w:val="006746A9"/>
    <w:rsid w:val="00674BDB"/>
    <w:rsid w:val="00674F30"/>
    <w:rsid w:val="00674F34"/>
    <w:rsid w:val="006758B7"/>
    <w:rsid w:val="00676DE1"/>
    <w:rsid w:val="00676FF2"/>
    <w:rsid w:val="00681D44"/>
    <w:rsid w:val="00682060"/>
    <w:rsid w:val="0068282E"/>
    <w:rsid w:val="006840CC"/>
    <w:rsid w:val="00686233"/>
    <w:rsid w:val="006878BA"/>
    <w:rsid w:val="006879DC"/>
    <w:rsid w:val="00687B0D"/>
    <w:rsid w:val="00687B84"/>
    <w:rsid w:val="0069019D"/>
    <w:rsid w:val="006924C6"/>
    <w:rsid w:val="006926DA"/>
    <w:rsid w:val="006932CE"/>
    <w:rsid w:val="00693BBC"/>
    <w:rsid w:val="00693FF3"/>
    <w:rsid w:val="00694996"/>
    <w:rsid w:val="00695A27"/>
    <w:rsid w:val="00695B20"/>
    <w:rsid w:val="00696C93"/>
    <w:rsid w:val="006A043C"/>
    <w:rsid w:val="006A0907"/>
    <w:rsid w:val="006A0EB9"/>
    <w:rsid w:val="006A11D0"/>
    <w:rsid w:val="006A18F1"/>
    <w:rsid w:val="006A204A"/>
    <w:rsid w:val="006A27A4"/>
    <w:rsid w:val="006A28F4"/>
    <w:rsid w:val="006A39DC"/>
    <w:rsid w:val="006A4084"/>
    <w:rsid w:val="006A48B8"/>
    <w:rsid w:val="006A49EF"/>
    <w:rsid w:val="006A4AE9"/>
    <w:rsid w:val="006A602C"/>
    <w:rsid w:val="006A6122"/>
    <w:rsid w:val="006A6138"/>
    <w:rsid w:val="006A68C8"/>
    <w:rsid w:val="006A7515"/>
    <w:rsid w:val="006A7C37"/>
    <w:rsid w:val="006A7F72"/>
    <w:rsid w:val="006B058E"/>
    <w:rsid w:val="006B138E"/>
    <w:rsid w:val="006B1B3F"/>
    <w:rsid w:val="006B1DA2"/>
    <w:rsid w:val="006B1F71"/>
    <w:rsid w:val="006B222D"/>
    <w:rsid w:val="006B32DD"/>
    <w:rsid w:val="006B4134"/>
    <w:rsid w:val="006B4E5F"/>
    <w:rsid w:val="006B68E3"/>
    <w:rsid w:val="006C0EEF"/>
    <w:rsid w:val="006C2545"/>
    <w:rsid w:val="006C2720"/>
    <w:rsid w:val="006C31C5"/>
    <w:rsid w:val="006C399A"/>
    <w:rsid w:val="006C428D"/>
    <w:rsid w:val="006C42ED"/>
    <w:rsid w:val="006C526C"/>
    <w:rsid w:val="006C6106"/>
    <w:rsid w:val="006C6D4A"/>
    <w:rsid w:val="006C6FFE"/>
    <w:rsid w:val="006C7076"/>
    <w:rsid w:val="006C74CD"/>
    <w:rsid w:val="006C75B3"/>
    <w:rsid w:val="006C7795"/>
    <w:rsid w:val="006D1BBA"/>
    <w:rsid w:val="006D3431"/>
    <w:rsid w:val="006D3764"/>
    <w:rsid w:val="006D5E2D"/>
    <w:rsid w:val="006D6591"/>
    <w:rsid w:val="006D6CD1"/>
    <w:rsid w:val="006D7ABF"/>
    <w:rsid w:val="006D7CB7"/>
    <w:rsid w:val="006E00DD"/>
    <w:rsid w:val="006E07DF"/>
    <w:rsid w:val="006E0C8C"/>
    <w:rsid w:val="006E1306"/>
    <w:rsid w:val="006E193E"/>
    <w:rsid w:val="006E421C"/>
    <w:rsid w:val="006E4AE3"/>
    <w:rsid w:val="006E4CCB"/>
    <w:rsid w:val="006E53B7"/>
    <w:rsid w:val="006E57ED"/>
    <w:rsid w:val="006E5D84"/>
    <w:rsid w:val="006E6E5F"/>
    <w:rsid w:val="006E7190"/>
    <w:rsid w:val="006E769E"/>
    <w:rsid w:val="006E7F9F"/>
    <w:rsid w:val="006F0579"/>
    <w:rsid w:val="006F06AA"/>
    <w:rsid w:val="006F0ADC"/>
    <w:rsid w:val="006F0BF0"/>
    <w:rsid w:val="006F1142"/>
    <w:rsid w:val="006F16A4"/>
    <w:rsid w:val="006F2B5D"/>
    <w:rsid w:val="006F2CB0"/>
    <w:rsid w:val="006F360D"/>
    <w:rsid w:val="006F4143"/>
    <w:rsid w:val="006F465A"/>
    <w:rsid w:val="006F4912"/>
    <w:rsid w:val="006F56E8"/>
    <w:rsid w:val="006F6CAA"/>
    <w:rsid w:val="00700C66"/>
    <w:rsid w:val="00700DAF"/>
    <w:rsid w:val="007019DF"/>
    <w:rsid w:val="00701C00"/>
    <w:rsid w:val="00701D04"/>
    <w:rsid w:val="00701FEB"/>
    <w:rsid w:val="00702A83"/>
    <w:rsid w:val="00703141"/>
    <w:rsid w:val="007035C7"/>
    <w:rsid w:val="00703C22"/>
    <w:rsid w:val="007053F4"/>
    <w:rsid w:val="00706486"/>
    <w:rsid w:val="00706BE9"/>
    <w:rsid w:val="00706FB6"/>
    <w:rsid w:val="00710813"/>
    <w:rsid w:val="007114BE"/>
    <w:rsid w:val="00711B43"/>
    <w:rsid w:val="00712024"/>
    <w:rsid w:val="007128E4"/>
    <w:rsid w:val="00712E31"/>
    <w:rsid w:val="00713036"/>
    <w:rsid w:val="00713FBD"/>
    <w:rsid w:val="0071512D"/>
    <w:rsid w:val="0071528A"/>
    <w:rsid w:val="00715A70"/>
    <w:rsid w:val="00717669"/>
    <w:rsid w:val="0072182B"/>
    <w:rsid w:val="00721894"/>
    <w:rsid w:val="007229FE"/>
    <w:rsid w:val="0072333A"/>
    <w:rsid w:val="0072335A"/>
    <w:rsid w:val="0072566C"/>
    <w:rsid w:val="0073031E"/>
    <w:rsid w:val="00730DF8"/>
    <w:rsid w:val="00731611"/>
    <w:rsid w:val="00731B4A"/>
    <w:rsid w:val="00733489"/>
    <w:rsid w:val="0073353A"/>
    <w:rsid w:val="0073379C"/>
    <w:rsid w:val="00734915"/>
    <w:rsid w:val="00735835"/>
    <w:rsid w:val="00735E95"/>
    <w:rsid w:val="00736896"/>
    <w:rsid w:val="00740212"/>
    <w:rsid w:val="007402AA"/>
    <w:rsid w:val="00740B8A"/>
    <w:rsid w:val="0074178E"/>
    <w:rsid w:val="00741831"/>
    <w:rsid w:val="00741BD5"/>
    <w:rsid w:val="00742EAD"/>
    <w:rsid w:val="00743036"/>
    <w:rsid w:val="0074318A"/>
    <w:rsid w:val="00743B4C"/>
    <w:rsid w:val="00743EA0"/>
    <w:rsid w:val="0074409F"/>
    <w:rsid w:val="00744591"/>
    <w:rsid w:val="007446B7"/>
    <w:rsid w:val="00745293"/>
    <w:rsid w:val="0074700B"/>
    <w:rsid w:val="00747ABA"/>
    <w:rsid w:val="007508B9"/>
    <w:rsid w:val="007515C3"/>
    <w:rsid w:val="00754520"/>
    <w:rsid w:val="00754B2C"/>
    <w:rsid w:val="00756628"/>
    <w:rsid w:val="007569EA"/>
    <w:rsid w:val="00757556"/>
    <w:rsid w:val="007602B8"/>
    <w:rsid w:val="007604C7"/>
    <w:rsid w:val="00762070"/>
    <w:rsid w:val="0076246D"/>
    <w:rsid w:val="0076273C"/>
    <w:rsid w:val="00762873"/>
    <w:rsid w:val="00763044"/>
    <w:rsid w:val="00763339"/>
    <w:rsid w:val="00764047"/>
    <w:rsid w:val="00764516"/>
    <w:rsid w:val="00764769"/>
    <w:rsid w:val="007658A5"/>
    <w:rsid w:val="00765D35"/>
    <w:rsid w:val="00766842"/>
    <w:rsid w:val="00767332"/>
    <w:rsid w:val="007716B1"/>
    <w:rsid w:val="00771969"/>
    <w:rsid w:val="00772925"/>
    <w:rsid w:val="00773309"/>
    <w:rsid w:val="007738E3"/>
    <w:rsid w:val="00774114"/>
    <w:rsid w:val="007741E3"/>
    <w:rsid w:val="00774665"/>
    <w:rsid w:val="00774A62"/>
    <w:rsid w:val="0077708A"/>
    <w:rsid w:val="007772BA"/>
    <w:rsid w:val="00780275"/>
    <w:rsid w:val="007802D0"/>
    <w:rsid w:val="00780CD8"/>
    <w:rsid w:val="00780F39"/>
    <w:rsid w:val="0078185B"/>
    <w:rsid w:val="007833EC"/>
    <w:rsid w:val="00783981"/>
    <w:rsid w:val="00784D44"/>
    <w:rsid w:val="007862C7"/>
    <w:rsid w:val="007877DD"/>
    <w:rsid w:val="00787F65"/>
    <w:rsid w:val="007904A3"/>
    <w:rsid w:val="00790583"/>
    <w:rsid w:val="007914D7"/>
    <w:rsid w:val="00791673"/>
    <w:rsid w:val="00793B9C"/>
    <w:rsid w:val="00793E8F"/>
    <w:rsid w:val="00794895"/>
    <w:rsid w:val="00795120"/>
    <w:rsid w:val="007960EE"/>
    <w:rsid w:val="00796B28"/>
    <w:rsid w:val="00797D6D"/>
    <w:rsid w:val="00797E94"/>
    <w:rsid w:val="00797FB7"/>
    <w:rsid w:val="007A014A"/>
    <w:rsid w:val="007A0C79"/>
    <w:rsid w:val="007A0E15"/>
    <w:rsid w:val="007A0E58"/>
    <w:rsid w:val="007A0EA2"/>
    <w:rsid w:val="007A1CE9"/>
    <w:rsid w:val="007A22EF"/>
    <w:rsid w:val="007A34D9"/>
    <w:rsid w:val="007A37DA"/>
    <w:rsid w:val="007A6B24"/>
    <w:rsid w:val="007A6FCD"/>
    <w:rsid w:val="007A727A"/>
    <w:rsid w:val="007A77C5"/>
    <w:rsid w:val="007A77FD"/>
    <w:rsid w:val="007B2BCA"/>
    <w:rsid w:val="007B32AD"/>
    <w:rsid w:val="007B3791"/>
    <w:rsid w:val="007B4C86"/>
    <w:rsid w:val="007B4E35"/>
    <w:rsid w:val="007B4F03"/>
    <w:rsid w:val="007B54FA"/>
    <w:rsid w:val="007B62DE"/>
    <w:rsid w:val="007B656B"/>
    <w:rsid w:val="007B7A13"/>
    <w:rsid w:val="007C01CB"/>
    <w:rsid w:val="007C0298"/>
    <w:rsid w:val="007C0E38"/>
    <w:rsid w:val="007C121A"/>
    <w:rsid w:val="007C1D48"/>
    <w:rsid w:val="007C1FED"/>
    <w:rsid w:val="007C6066"/>
    <w:rsid w:val="007C6180"/>
    <w:rsid w:val="007C6BAB"/>
    <w:rsid w:val="007C721C"/>
    <w:rsid w:val="007D066D"/>
    <w:rsid w:val="007D0784"/>
    <w:rsid w:val="007D0A16"/>
    <w:rsid w:val="007D1929"/>
    <w:rsid w:val="007D2218"/>
    <w:rsid w:val="007D267E"/>
    <w:rsid w:val="007D33B5"/>
    <w:rsid w:val="007D437B"/>
    <w:rsid w:val="007D48CF"/>
    <w:rsid w:val="007D57DB"/>
    <w:rsid w:val="007D5AE4"/>
    <w:rsid w:val="007D6DBC"/>
    <w:rsid w:val="007D730F"/>
    <w:rsid w:val="007E0016"/>
    <w:rsid w:val="007E09F7"/>
    <w:rsid w:val="007E0BEA"/>
    <w:rsid w:val="007E1074"/>
    <w:rsid w:val="007E12F6"/>
    <w:rsid w:val="007E1773"/>
    <w:rsid w:val="007E244C"/>
    <w:rsid w:val="007E28D6"/>
    <w:rsid w:val="007E28FD"/>
    <w:rsid w:val="007E29A5"/>
    <w:rsid w:val="007E3658"/>
    <w:rsid w:val="007E5337"/>
    <w:rsid w:val="007E5628"/>
    <w:rsid w:val="007E6062"/>
    <w:rsid w:val="007E658B"/>
    <w:rsid w:val="007E70BB"/>
    <w:rsid w:val="007E764D"/>
    <w:rsid w:val="007E7AE7"/>
    <w:rsid w:val="007F07D9"/>
    <w:rsid w:val="007F2045"/>
    <w:rsid w:val="007F2ACD"/>
    <w:rsid w:val="007F3001"/>
    <w:rsid w:val="007F3106"/>
    <w:rsid w:val="007F3172"/>
    <w:rsid w:val="007F34D0"/>
    <w:rsid w:val="007F452B"/>
    <w:rsid w:val="007F5CBC"/>
    <w:rsid w:val="00800794"/>
    <w:rsid w:val="00801A9A"/>
    <w:rsid w:val="00801D1D"/>
    <w:rsid w:val="00801DA1"/>
    <w:rsid w:val="0080207F"/>
    <w:rsid w:val="00802D86"/>
    <w:rsid w:val="00804CF1"/>
    <w:rsid w:val="00805E19"/>
    <w:rsid w:val="00807E63"/>
    <w:rsid w:val="0081070F"/>
    <w:rsid w:val="008109DF"/>
    <w:rsid w:val="00810B6D"/>
    <w:rsid w:val="00812FB0"/>
    <w:rsid w:val="00814D23"/>
    <w:rsid w:val="0081566A"/>
    <w:rsid w:val="00816196"/>
    <w:rsid w:val="008161C6"/>
    <w:rsid w:val="00816588"/>
    <w:rsid w:val="00816818"/>
    <w:rsid w:val="00817FB4"/>
    <w:rsid w:val="00820426"/>
    <w:rsid w:val="00820A9F"/>
    <w:rsid w:val="00821A76"/>
    <w:rsid w:val="00821F57"/>
    <w:rsid w:val="00822ECC"/>
    <w:rsid w:val="008232D4"/>
    <w:rsid w:val="00823540"/>
    <w:rsid w:val="00823DB5"/>
    <w:rsid w:val="00824810"/>
    <w:rsid w:val="00826289"/>
    <w:rsid w:val="00826880"/>
    <w:rsid w:val="00826A17"/>
    <w:rsid w:val="008312A1"/>
    <w:rsid w:val="00832EB9"/>
    <w:rsid w:val="008335C3"/>
    <w:rsid w:val="008337A5"/>
    <w:rsid w:val="00834EFE"/>
    <w:rsid w:val="00835480"/>
    <w:rsid w:val="00835B40"/>
    <w:rsid w:val="0083707D"/>
    <w:rsid w:val="00837775"/>
    <w:rsid w:val="008407E4"/>
    <w:rsid w:val="00841065"/>
    <w:rsid w:val="00843566"/>
    <w:rsid w:val="00843BB9"/>
    <w:rsid w:val="008440AE"/>
    <w:rsid w:val="00845323"/>
    <w:rsid w:val="00845B0E"/>
    <w:rsid w:val="00846166"/>
    <w:rsid w:val="00846497"/>
    <w:rsid w:val="00846BD9"/>
    <w:rsid w:val="008473D3"/>
    <w:rsid w:val="0084743A"/>
    <w:rsid w:val="0085018A"/>
    <w:rsid w:val="00850446"/>
    <w:rsid w:val="00851CBF"/>
    <w:rsid w:val="00852E72"/>
    <w:rsid w:val="00853D76"/>
    <w:rsid w:val="0085489E"/>
    <w:rsid w:val="00855BAC"/>
    <w:rsid w:val="00856198"/>
    <w:rsid w:val="0085646A"/>
    <w:rsid w:val="008568C2"/>
    <w:rsid w:val="00856C1D"/>
    <w:rsid w:val="008573DD"/>
    <w:rsid w:val="00857888"/>
    <w:rsid w:val="00857E9A"/>
    <w:rsid w:val="008605A9"/>
    <w:rsid w:val="00860646"/>
    <w:rsid w:val="008621BD"/>
    <w:rsid w:val="0086242E"/>
    <w:rsid w:val="00862AE8"/>
    <w:rsid w:val="00863C42"/>
    <w:rsid w:val="00863D02"/>
    <w:rsid w:val="00863FBD"/>
    <w:rsid w:val="00864B29"/>
    <w:rsid w:val="0086501B"/>
    <w:rsid w:val="00865276"/>
    <w:rsid w:val="0086647C"/>
    <w:rsid w:val="008709A6"/>
    <w:rsid w:val="00871384"/>
    <w:rsid w:val="00872EE3"/>
    <w:rsid w:val="008734E3"/>
    <w:rsid w:val="008735B6"/>
    <w:rsid w:val="00874828"/>
    <w:rsid w:val="00874EDD"/>
    <w:rsid w:val="00875364"/>
    <w:rsid w:val="00875A81"/>
    <w:rsid w:val="00876033"/>
    <w:rsid w:val="008764A3"/>
    <w:rsid w:val="00877390"/>
    <w:rsid w:val="008773B7"/>
    <w:rsid w:val="00877CE4"/>
    <w:rsid w:val="00877F76"/>
    <w:rsid w:val="008811F6"/>
    <w:rsid w:val="0088170D"/>
    <w:rsid w:val="008819DF"/>
    <w:rsid w:val="00883536"/>
    <w:rsid w:val="00883569"/>
    <w:rsid w:val="008835D5"/>
    <w:rsid w:val="008835E6"/>
    <w:rsid w:val="00884C8D"/>
    <w:rsid w:val="0088690B"/>
    <w:rsid w:val="00887F57"/>
    <w:rsid w:val="0089008E"/>
    <w:rsid w:val="008904C5"/>
    <w:rsid w:val="00890C69"/>
    <w:rsid w:val="00890DCB"/>
    <w:rsid w:val="00891909"/>
    <w:rsid w:val="00891F1F"/>
    <w:rsid w:val="0089355A"/>
    <w:rsid w:val="00893CCE"/>
    <w:rsid w:val="00894588"/>
    <w:rsid w:val="00894E6A"/>
    <w:rsid w:val="0089570D"/>
    <w:rsid w:val="00896842"/>
    <w:rsid w:val="0089727B"/>
    <w:rsid w:val="00897953"/>
    <w:rsid w:val="00897C87"/>
    <w:rsid w:val="008A0F25"/>
    <w:rsid w:val="008A1631"/>
    <w:rsid w:val="008A29AE"/>
    <w:rsid w:val="008A2A8B"/>
    <w:rsid w:val="008A2C11"/>
    <w:rsid w:val="008A316D"/>
    <w:rsid w:val="008A3E41"/>
    <w:rsid w:val="008A4D63"/>
    <w:rsid w:val="008A5B7B"/>
    <w:rsid w:val="008A6E37"/>
    <w:rsid w:val="008A7265"/>
    <w:rsid w:val="008A772C"/>
    <w:rsid w:val="008B2763"/>
    <w:rsid w:val="008B3090"/>
    <w:rsid w:val="008B3C8B"/>
    <w:rsid w:val="008B43E0"/>
    <w:rsid w:val="008B4C2E"/>
    <w:rsid w:val="008B577F"/>
    <w:rsid w:val="008B5C52"/>
    <w:rsid w:val="008B5D6F"/>
    <w:rsid w:val="008B6415"/>
    <w:rsid w:val="008B6F56"/>
    <w:rsid w:val="008B75C1"/>
    <w:rsid w:val="008C01B3"/>
    <w:rsid w:val="008C092E"/>
    <w:rsid w:val="008C2C30"/>
    <w:rsid w:val="008C34D1"/>
    <w:rsid w:val="008C3CFC"/>
    <w:rsid w:val="008C42E2"/>
    <w:rsid w:val="008C4F9E"/>
    <w:rsid w:val="008C5707"/>
    <w:rsid w:val="008C6B9D"/>
    <w:rsid w:val="008C7220"/>
    <w:rsid w:val="008C759F"/>
    <w:rsid w:val="008C7BF5"/>
    <w:rsid w:val="008C7FD4"/>
    <w:rsid w:val="008D152D"/>
    <w:rsid w:val="008D2B28"/>
    <w:rsid w:val="008D4C51"/>
    <w:rsid w:val="008D51BE"/>
    <w:rsid w:val="008D52D0"/>
    <w:rsid w:val="008D5601"/>
    <w:rsid w:val="008D5607"/>
    <w:rsid w:val="008D59DB"/>
    <w:rsid w:val="008D5BB7"/>
    <w:rsid w:val="008D5F1B"/>
    <w:rsid w:val="008D6D82"/>
    <w:rsid w:val="008D7F11"/>
    <w:rsid w:val="008E00C7"/>
    <w:rsid w:val="008E0711"/>
    <w:rsid w:val="008E2AFA"/>
    <w:rsid w:val="008E5EA9"/>
    <w:rsid w:val="008E60FA"/>
    <w:rsid w:val="008E644E"/>
    <w:rsid w:val="008E65EF"/>
    <w:rsid w:val="008E7E77"/>
    <w:rsid w:val="008E7F61"/>
    <w:rsid w:val="008F001B"/>
    <w:rsid w:val="008F03DD"/>
    <w:rsid w:val="008F1076"/>
    <w:rsid w:val="008F1928"/>
    <w:rsid w:val="008F2F05"/>
    <w:rsid w:val="008F345E"/>
    <w:rsid w:val="008F3A01"/>
    <w:rsid w:val="008F3B52"/>
    <w:rsid w:val="008F3F4E"/>
    <w:rsid w:val="008F4957"/>
    <w:rsid w:val="008F5EA4"/>
    <w:rsid w:val="008F67F9"/>
    <w:rsid w:val="0090052A"/>
    <w:rsid w:val="00900E36"/>
    <w:rsid w:val="0090198C"/>
    <w:rsid w:val="00902294"/>
    <w:rsid w:val="009027FA"/>
    <w:rsid w:val="00902BB4"/>
    <w:rsid w:val="00903C1A"/>
    <w:rsid w:val="0090401A"/>
    <w:rsid w:val="009048C0"/>
    <w:rsid w:val="00904C95"/>
    <w:rsid w:val="00904FBC"/>
    <w:rsid w:val="009053E8"/>
    <w:rsid w:val="0090639C"/>
    <w:rsid w:val="00906505"/>
    <w:rsid w:val="00906F35"/>
    <w:rsid w:val="009078C2"/>
    <w:rsid w:val="00907E85"/>
    <w:rsid w:val="00911199"/>
    <w:rsid w:val="00911FAA"/>
    <w:rsid w:val="0091222E"/>
    <w:rsid w:val="009122C5"/>
    <w:rsid w:val="0091233D"/>
    <w:rsid w:val="00913357"/>
    <w:rsid w:val="00913A59"/>
    <w:rsid w:val="009141BE"/>
    <w:rsid w:val="009149A5"/>
    <w:rsid w:val="00915575"/>
    <w:rsid w:val="00916052"/>
    <w:rsid w:val="00916174"/>
    <w:rsid w:val="00916AC5"/>
    <w:rsid w:val="00916F52"/>
    <w:rsid w:val="009176B2"/>
    <w:rsid w:val="00920709"/>
    <w:rsid w:val="009209F3"/>
    <w:rsid w:val="00922094"/>
    <w:rsid w:val="009220A1"/>
    <w:rsid w:val="009226F2"/>
    <w:rsid w:val="009231CD"/>
    <w:rsid w:val="009233AA"/>
    <w:rsid w:val="00923421"/>
    <w:rsid w:val="009239C8"/>
    <w:rsid w:val="009241CE"/>
    <w:rsid w:val="009245D8"/>
    <w:rsid w:val="00924D1D"/>
    <w:rsid w:val="0092510A"/>
    <w:rsid w:val="00925A62"/>
    <w:rsid w:val="0092632B"/>
    <w:rsid w:val="0092650C"/>
    <w:rsid w:val="009272FB"/>
    <w:rsid w:val="00927EAB"/>
    <w:rsid w:val="00930B65"/>
    <w:rsid w:val="00930C8C"/>
    <w:rsid w:val="0093142A"/>
    <w:rsid w:val="0093183E"/>
    <w:rsid w:val="00932091"/>
    <w:rsid w:val="00932AD1"/>
    <w:rsid w:val="00932F28"/>
    <w:rsid w:val="00933FCF"/>
    <w:rsid w:val="00934245"/>
    <w:rsid w:val="00934557"/>
    <w:rsid w:val="00934AA2"/>
    <w:rsid w:val="0093645F"/>
    <w:rsid w:val="00936B32"/>
    <w:rsid w:val="0094179F"/>
    <w:rsid w:val="00941F11"/>
    <w:rsid w:val="0094216E"/>
    <w:rsid w:val="009431E7"/>
    <w:rsid w:val="0094382D"/>
    <w:rsid w:val="00943F08"/>
    <w:rsid w:val="009449BB"/>
    <w:rsid w:val="00944A6B"/>
    <w:rsid w:val="00944CC1"/>
    <w:rsid w:val="00945A40"/>
    <w:rsid w:val="009461FC"/>
    <w:rsid w:val="00946BDA"/>
    <w:rsid w:val="00953729"/>
    <w:rsid w:val="009543C9"/>
    <w:rsid w:val="00954910"/>
    <w:rsid w:val="0095497D"/>
    <w:rsid w:val="00955EC5"/>
    <w:rsid w:val="00956001"/>
    <w:rsid w:val="0095631E"/>
    <w:rsid w:val="00956622"/>
    <w:rsid w:val="00956D5D"/>
    <w:rsid w:val="00957406"/>
    <w:rsid w:val="00960728"/>
    <w:rsid w:val="00960847"/>
    <w:rsid w:val="00960CF4"/>
    <w:rsid w:val="00962D09"/>
    <w:rsid w:val="00962EFD"/>
    <w:rsid w:val="0096342D"/>
    <w:rsid w:val="00963E08"/>
    <w:rsid w:val="00964ED2"/>
    <w:rsid w:val="00965B59"/>
    <w:rsid w:val="00967310"/>
    <w:rsid w:val="00970FB8"/>
    <w:rsid w:val="00972050"/>
    <w:rsid w:val="00973528"/>
    <w:rsid w:val="0097394F"/>
    <w:rsid w:val="009739E3"/>
    <w:rsid w:val="00974588"/>
    <w:rsid w:val="00975F1E"/>
    <w:rsid w:val="0097606F"/>
    <w:rsid w:val="00976C99"/>
    <w:rsid w:val="00976CF7"/>
    <w:rsid w:val="00976F28"/>
    <w:rsid w:val="009770D1"/>
    <w:rsid w:val="00977184"/>
    <w:rsid w:val="00977197"/>
    <w:rsid w:val="0098013A"/>
    <w:rsid w:val="0098041D"/>
    <w:rsid w:val="00981F36"/>
    <w:rsid w:val="0098254A"/>
    <w:rsid w:val="009829EA"/>
    <w:rsid w:val="009843EB"/>
    <w:rsid w:val="009846BA"/>
    <w:rsid w:val="00985755"/>
    <w:rsid w:val="0098695E"/>
    <w:rsid w:val="00986BE9"/>
    <w:rsid w:val="009877E3"/>
    <w:rsid w:val="009903C3"/>
    <w:rsid w:val="009907FD"/>
    <w:rsid w:val="00991F3A"/>
    <w:rsid w:val="0099383F"/>
    <w:rsid w:val="00994661"/>
    <w:rsid w:val="00995CD6"/>
    <w:rsid w:val="009A1969"/>
    <w:rsid w:val="009A2121"/>
    <w:rsid w:val="009A261A"/>
    <w:rsid w:val="009A2EB4"/>
    <w:rsid w:val="009A324B"/>
    <w:rsid w:val="009A3436"/>
    <w:rsid w:val="009A347A"/>
    <w:rsid w:val="009A3F20"/>
    <w:rsid w:val="009A4288"/>
    <w:rsid w:val="009A51C9"/>
    <w:rsid w:val="009A6FEB"/>
    <w:rsid w:val="009A70BF"/>
    <w:rsid w:val="009A7556"/>
    <w:rsid w:val="009B0871"/>
    <w:rsid w:val="009B0DA4"/>
    <w:rsid w:val="009B2F28"/>
    <w:rsid w:val="009B3869"/>
    <w:rsid w:val="009B4E37"/>
    <w:rsid w:val="009B52B3"/>
    <w:rsid w:val="009B585D"/>
    <w:rsid w:val="009B5B6D"/>
    <w:rsid w:val="009B6FAF"/>
    <w:rsid w:val="009B70C4"/>
    <w:rsid w:val="009C013B"/>
    <w:rsid w:val="009C0266"/>
    <w:rsid w:val="009C14E0"/>
    <w:rsid w:val="009C199C"/>
    <w:rsid w:val="009C23F4"/>
    <w:rsid w:val="009C2BDB"/>
    <w:rsid w:val="009C3377"/>
    <w:rsid w:val="009C3F45"/>
    <w:rsid w:val="009C4562"/>
    <w:rsid w:val="009C4C64"/>
    <w:rsid w:val="009C4CAD"/>
    <w:rsid w:val="009C50A6"/>
    <w:rsid w:val="009C51BF"/>
    <w:rsid w:val="009C5A6A"/>
    <w:rsid w:val="009C5BC2"/>
    <w:rsid w:val="009C5CF2"/>
    <w:rsid w:val="009C6C67"/>
    <w:rsid w:val="009C6FFD"/>
    <w:rsid w:val="009C7724"/>
    <w:rsid w:val="009C7D3E"/>
    <w:rsid w:val="009D0ED8"/>
    <w:rsid w:val="009D11ED"/>
    <w:rsid w:val="009D1559"/>
    <w:rsid w:val="009D38E1"/>
    <w:rsid w:val="009D677D"/>
    <w:rsid w:val="009D6AB0"/>
    <w:rsid w:val="009D76AD"/>
    <w:rsid w:val="009E0A0A"/>
    <w:rsid w:val="009E0DE8"/>
    <w:rsid w:val="009E23DE"/>
    <w:rsid w:val="009E251D"/>
    <w:rsid w:val="009E2B9F"/>
    <w:rsid w:val="009E383C"/>
    <w:rsid w:val="009E3FA7"/>
    <w:rsid w:val="009E5011"/>
    <w:rsid w:val="009E527D"/>
    <w:rsid w:val="009E6282"/>
    <w:rsid w:val="009E6CCB"/>
    <w:rsid w:val="009F049C"/>
    <w:rsid w:val="009F0785"/>
    <w:rsid w:val="009F14C1"/>
    <w:rsid w:val="009F2444"/>
    <w:rsid w:val="009F284D"/>
    <w:rsid w:val="009F2D64"/>
    <w:rsid w:val="009F2E0F"/>
    <w:rsid w:val="009F3602"/>
    <w:rsid w:val="009F4049"/>
    <w:rsid w:val="009F489A"/>
    <w:rsid w:val="009F5309"/>
    <w:rsid w:val="009F56C6"/>
    <w:rsid w:val="009F5B21"/>
    <w:rsid w:val="009F5EDC"/>
    <w:rsid w:val="009F5F80"/>
    <w:rsid w:val="009F6249"/>
    <w:rsid w:val="009F6B65"/>
    <w:rsid w:val="009F76A9"/>
    <w:rsid w:val="009F78CC"/>
    <w:rsid w:val="009F7C40"/>
    <w:rsid w:val="009F7E8A"/>
    <w:rsid w:val="00A004D9"/>
    <w:rsid w:val="00A011A1"/>
    <w:rsid w:val="00A0196E"/>
    <w:rsid w:val="00A02030"/>
    <w:rsid w:val="00A02139"/>
    <w:rsid w:val="00A02D37"/>
    <w:rsid w:val="00A03207"/>
    <w:rsid w:val="00A03448"/>
    <w:rsid w:val="00A03800"/>
    <w:rsid w:val="00A04423"/>
    <w:rsid w:val="00A048B4"/>
    <w:rsid w:val="00A04A68"/>
    <w:rsid w:val="00A053E1"/>
    <w:rsid w:val="00A06A67"/>
    <w:rsid w:val="00A072A4"/>
    <w:rsid w:val="00A07DE8"/>
    <w:rsid w:val="00A1023D"/>
    <w:rsid w:val="00A11C1E"/>
    <w:rsid w:val="00A124FD"/>
    <w:rsid w:val="00A12CE3"/>
    <w:rsid w:val="00A17C55"/>
    <w:rsid w:val="00A20C8F"/>
    <w:rsid w:val="00A20D92"/>
    <w:rsid w:val="00A20FDE"/>
    <w:rsid w:val="00A2107D"/>
    <w:rsid w:val="00A21414"/>
    <w:rsid w:val="00A2179D"/>
    <w:rsid w:val="00A221FE"/>
    <w:rsid w:val="00A22C71"/>
    <w:rsid w:val="00A233F9"/>
    <w:rsid w:val="00A2405C"/>
    <w:rsid w:val="00A25563"/>
    <w:rsid w:val="00A25940"/>
    <w:rsid w:val="00A2688D"/>
    <w:rsid w:val="00A27104"/>
    <w:rsid w:val="00A310D4"/>
    <w:rsid w:val="00A315E9"/>
    <w:rsid w:val="00A316C2"/>
    <w:rsid w:val="00A32235"/>
    <w:rsid w:val="00A322CF"/>
    <w:rsid w:val="00A32381"/>
    <w:rsid w:val="00A32741"/>
    <w:rsid w:val="00A32B50"/>
    <w:rsid w:val="00A32C8C"/>
    <w:rsid w:val="00A36B79"/>
    <w:rsid w:val="00A36D9B"/>
    <w:rsid w:val="00A37636"/>
    <w:rsid w:val="00A4150D"/>
    <w:rsid w:val="00A417E1"/>
    <w:rsid w:val="00A41907"/>
    <w:rsid w:val="00A41D89"/>
    <w:rsid w:val="00A42743"/>
    <w:rsid w:val="00A42BA3"/>
    <w:rsid w:val="00A4326B"/>
    <w:rsid w:val="00A446E8"/>
    <w:rsid w:val="00A449A9"/>
    <w:rsid w:val="00A45CDB"/>
    <w:rsid w:val="00A45FCB"/>
    <w:rsid w:val="00A46188"/>
    <w:rsid w:val="00A468F3"/>
    <w:rsid w:val="00A478F1"/>
    <w:rsid w:val="00A47A0C"/>
    <w:rsid w:val="00A5004F"/>
    <w:rsid w:val="00A514DB"/>
    <w:rsid w:val="00A520FB"/>
    <w:rsid w:val="00A523FB"/>
    <w:rsid w:val="00A5289B"/>
    <w:rsid w:val="00A52C36"/>
    <w:rsid w:val="00A52D1C"/>
    <w:rsid w:val="00A5311B"/>
    <w:rsid w:val="00A53BFA"/>
    <w:rsid w:val="00A53E8A"/>
    <w:rsid w:val="00A53FFA"/>
    <w:rsid w:val="00A54770"/>
    <w:rsid w:val="00A54E08"/>
    <w:rsid w:val="00A54E0C"/>
    <w:rsid w:val="00A55286"/>
    <w:rsid w:val="00A5536C"/>
    <w:rsid w:val="00A55522"/>
    <w:rsid w:val="00A56872"/>
    <w:rsid w:val="00A56B58"/>
    <w:rsid w:val="00A56FCD"/>
    <w:rsid w:val="00A56FE3"/>
    <w:rsid w:val="00A575BF"/>
    <w:rsid w:val="00A57AE8"/>
    <w:rsid w:val="00A61905"/>
    <w:rsid w:val="00A61AAB"/>
    <w:rsid w:val="00A6292D"/>
    <w:rsid w:val="00A64004"/>
    <w:rsid w:val="00A64C05"/>
    <w:rsid w:val="00A64E11"/>
    <w:rsid w:val="00A70B0B"/>
    <w:rsid w:val="00A70F96"/>
    <w:rsid w:val="00A71F1B"/>
    <w:rsid w:val="00A72452"/>
    <w:rsid w:val="00A72CAD"/>
    <w:rsid w:val="00A736F0"/>
    <w:rsid w:val="00A77212"/>
    <w:rsid w:val="00A80A53"/>
    <w:rsid w:val="00A82D14"/>
    <w:rsid w:val="00A834F7"/>
    <w:rsid w:val="00A83901"/>
    <w:rsid w:val="00A83937"/>
    <w:rsid w:val="00A83BA9"/>
    <w:rsid w:val="00A847AC"/>
    <w:rsid w:val="00A85444"/>
    <w:rsid w:val="00A8545B"/>
    <w:rsid w:val="00A86094"/>
    <w:rsid w:val="00A8616C"/>
    <w:rsid w:val="00A8687E"/>
    <w:rsid w:val="00A869BC"/>
    <w:rsid w:val="00A86A1A"/>
    <w:rsid w:val="00A90C92"/>
    <w:rsid w:val="00A914DA"/>
    <w:rsid w:val="00A921C4"/>
    <w:rsid w:val="00A9299F"/>
    <w:rsid w:val="00A96035"/>
    <w:rsid w:val="00A9615F"/>
    <w:rsid w:val="00A9788F"/>
    <w:rsid w:val="00A97D8C"/>
    <w:rsid w:val="00AA0F73"/>
    <w:rsid w:val="00AA369B"/>
    <w:rsid w:val="00AA3C8A"/>
    <w:rsid w:val="00AA5408"/>
    <w:rsid w:val="00AA5BAD"/>
    <w:rsid w:val="00AA638B"/>
    <w:rsid w:val="00AA6A44"/>
    <w:rsid w:val="00AA71CA"/>
    <w:rsid w:val="00AA73FA"/>
    <w:rsid w:val="00AA7937"/>
    <w:rsid w:val="00AB0378"/>
    <w:rsid w:val="00AB1274"/>
    <w:rsid w:val="00AB1810"/>
    <w:rsid w:val="00AB26A3"/>
    <w:rsid w:val="00AB3CCA"/>
    <w:rsid w:val="00AB401B"/>
    <w:rsid w:val="00AB4489"/>
    <w:rsid w:val="00AB518B"/>
    <w:rsid w:val="00AB5E31"/>
    <w:rsid w:val="00AB62B7"/>
    <w:rsid w:val="00AB6C49"/>
    <w:rsid w:val="00AB7080"/>
    <w:rsid w:val="00AB7D6F"/>
    <w:rsid w:val="00AC08F7"/>
    <w:rsid w:val="00AC1440"/>
    <w:rsid w:val="00AC2424"/>
    <w:rsid w:val="00AC2A24"/>
    <w:rsid w:val="00AC307E"/>
    <w:rsid w:val="00AC355B"/>
    <w:rsid w:val="00AC39A3"/>
    <w:rsid w:val="00AC490E"/>
    <w:rsid w:val="00AC4CAE"/>
    <w:rsid w:val="00AC6304"/>
    <w:rsid w:val="00AC651C"/>
    <w:rsid w:val="00AC6C9D"/>
    <w:rsid w:val="00AC7336"/>
    <w:rsid w:val="00AC77C2"/>
    <w:rsid w:val="00AD0199"/>
    <w:rsid w:val="00AD04E2"/>
    <w:rsid w:val="00AD0988"/>
    <w:rsid w:val="00AD1538"/>
    <w:rsid w:val="00AD272A"/>
    <w:rsid w:val="00AD27D5"/>
    <w:rsid w:val="00AD392B"/>
    <w:rsid w:val="00AD4F32"/>
    <w:rsid w:val="00AD5469"/>
    <w:rsid w:val="00AD65CB"/>
    <w:rsid w:val="00AD7857"/>
    <w:rsid w:val="00AE03D6"/>
    <w:rsid w:val="00AE1601"/>
    <w:rsid w:val="00AE3493"/>
    <w:rsid w:val="00AE38C1"/>
    <w:rsid w:val="00AE41B4"/>
    <w:rsid w:val="00AE4AD3"/>
    <w:rsid w:val="00AE4FD7"/>
    <w:rsid w:val="00AE62E5"/>
    <w:rsid w:val="00AE6C36"/>
    <w:rsid w:val="00AE6D61"/>
    <w:rsid w:val="00AE6E0A"/>
    <w:rsid w:val="00AE7818"/>
    <w:rsid w:val="00AF0FF8"/>
    <w:rsid w:val="00AF19D0"/>
    <w:rsid w:val="00AF1B0A"/>
    <w:rsid w:val="00AF20EC"/>
    <w:rsid w:val="00AF223B"/>
    <w:rsid w:val="00AF2F69"/>
    <w:rsid w:val="00AF3E4E"/>
    <w:rsid w:val="00AF468E"/>
    <w:rsid w:val="00AF4A03"/>
    <w:rsid w:val="00AF5616"/>
    <w:rsid w:val="00AF5BE5"/>
    <w:rsid w:val="00AF5E30"/>
    <w:rsid w:val="00AF6A8A"/>
    <w:rsid w:val="00AF76A3"/>
    <w:rsid w:val="00AF7A22"/>
    <w:rsid w:val="00AF7DA6"/>
    <w:rsid w:val="00B004E6"/>
    <w:rsid w:val="00B00534"/>
    <w:rsid w:val="00B00BCC"/>
    <w:rsid w:val="00B02086"/>
    <w:rsid w:val="00B020E7"/>
    <w:rsid w:val="00B025DB"/>
    <w:rsid w:val="00B038C1"/>
    <w:rsid w:val="00B04DB4"/>
    <w:rsid w:val="00B0612B"/>
    <w:rsid w:val="00B066C1"/>
    <w:rsid w:val="00B105DA"/>
    <w:rsid w:val="00B10B09"/>
    <w:rsid w:val="00B11F65"/>
    <w:rsid w:val="00B138FC"/>
    <w:rsid w:val="00B14364"/>
    <w:rsid w:val="00B16548"/>
    <w:rsid w:val="00B17506"/>
    <w:rsid w:val="00B204C4"/>
    <w:rsid w:val="00B20597"/>
    <w:rsid w:val="00B21834"/>
    <w:rsid w:val="00B21E8A"/>
    <w:rsid w:val="00B22C3B"/>
    <w:rsid w:val="00B24167"/>
    <w:rsid w:val="00B24B2E"/>
    <w:rsid w:val="00B253DE"/>
    <w:rsid w:val="00B25B14"/>
    <w:rsid w:val="00B2727B"/>
    <w:rsid w:val="00B27D5E"/>
    <w:rsid w:val="00B27FDB"/>
    <w:rsid w:val="00B31706"/>
    <w:rsid w:val="00B3270E"/>
    <w:rsid w:val="00B32D17"/>
    <w:rsid w:val="00B34153"/>
    <w:rsid w:val="00B35770"/>
    <w:rsid w:val="00B35B77"/>
    <w:rsid w:val="00B360D2"/>
    <w:rsid w:val="00B37E62"/>
    <w:rsid w:val="00B403CD"/>
    <w:rsid w:val="00B41320"/>
    <w:rsid w:val="00B425C5"/>
    <w:rsid w:val="00B4299C"/>
    <w:rsid w:val="00B42F0F"/>
    <w:rsid w:val="00B4300D"/>
    <w:rsid w:val="00B43AF5"/>
    <w:rsid w:val="00B43FE6"/>
    <w:rsid w:val="00B44FE6"/>
    <w:rsid w:val="00B4557A"/>
    <w:rsid w:val="00B4575B"/>
    <w:rsid w:val="00B4575D"/>
    <w:rsid w:val="00B479E8"/>
    <w:rsid w:val="00B5060A"/>
    <w:rsid w:val="00B50C8A"/>
    <w:rsid w:val="00B51BB4"/>
    <w:rsid w:val="00B52C52"/>
    <w:rsid w:val="00B533B7"/>
    <w:rsid w:val="00B53752"/>
    <w:rsid w:val="00B540AF"/>
    <w:rsid w:val="00B5605A"/>
    <w:rsid w:val="00B56372"/>
    <w:rsid w:val="00B56D76"/>
    <w:rsid w:val="00B56E08"/>
    <w:rsid w:val="00B56E2F"/>
    <w:rsid w:val="00B56F9D"/>
    <w:rsid w:val="00B56FB9"/>
    <w:rsid w:val="00B57C5E"/>
    <w:rsid w:val="00B57C8B"/>
    <w:rsid w:val="00B624B4"/>
    <w:rsid w:val="00B631AA"/>
    <w:rsid w:val="00B6331D"/>
    <w:rsid w:val="00B645DF"/>
    <w:rsid w:val="00B65118"/>
    <w:rsid w:val="00B655C0"/>
    <w:rsid w:val="00B65994"/>
    <w:rsid w:val="00B66C1A"/>
    <w:rsid w:val="00B67856"/>
    <w:rsid w:val="00B7033A"/>
    <w:rsid w:val="00B708DC"/>
    <w:rsid w:val="00B70BB1"/>
    <w:rsid w:val="00B70F94"/>
    <w:rsid w:val="00B71351"/>
    <w:rsid w:val="00B71B3D"/>
    <w:rsid w:val="00B7247C"/>
    <w:rsid w:val="00B7364A"/>
    <w:rsid w:val="00B73CB6"/>
    <w:rsid w:val="00B74945"/>
    <w:rsid w:val="00B7517A"/>
    <w:rsid w:val="00B75D87"/>
    <w:rsid w:val="00B75DF4"/>
    <w:rsid w:val="00B75FBA"/>
    <w:rsid w:val="00B772EB"/>
    <w:rsid w:val="00B778C6"/>
    <w:rsid w:val="00B80FB0"/>
    <w:rsid w:val="00B83F3F"/>
    <w:rsid w:val="00B846BC"/>
    <w:rsid w:val="00B85C40"/>
    <w:rsid w:val="00B872B9"/>
    <w:rsid w:val="00B8756C"/>
    <w:rsid w:val="00B878C8"/>
    <w:rsid w:val="00B92C8B"/>
    <w:rsid w:val="00B9323E"/>
    <w:rsid w:val="00B93827"/>
    <w:rsid w:val="00B967CE"/>
    <w:rsid w:val="00B97578"/>
    <w:rsid w:val="00B97A13"/>
    <w:rsid w:val="00B97AED"/>
    <w:rsid w:val="00BA0C7C"/>
    <w:rsid w:val="00BA2DAE"/>
    <w:rsid w:val="00BA3967"/>
    <w:rsid w:val="00BA3D04"/>
    <w:rsid w:val="00BA498B"/>
    <w:rsid w:val="00BA53C3"/>
    <w:rsid w:val="00BA56F1"/>
    <w:rsid w:val="00BA5A9A"/>
    <w:rsid w:val="00BA5BCA"/>
    <w:rsid w:val="00BA6303"/>
    <w:rsid w:val="00BA722A"/>
    <w:rsid w:val="00BB23B5"/>
    <w:rsid w:val="00BB2A4E"/>
    <w:rsid w:val="00BB2C02"/>
    <w:rsid w:val="00BB382B"/>
    <w:rsid w:val="00BB3A35"/>
    <w:rsid w:val="00BB3CC1"/>
    <w:rsid w:val="00BB3EF5"/>
    <w:rsid w:val="00BB429B"/>
    <w:rsid w:val="00BB485D"/>
    <w:rsid w:val="00BB4935"/>
    <w:rsid w:val="00BB4F4A"/>
    <w:rsid w:val="00BB51BF"/>
    <w:rsid w:val="00BB524B"/>
    <w:rsid w:val="00BB5A27"/>
    <w:rsid w:val="00BB5C1B"/>
    <w:rsid w:val="00BB60CE"/>
    <w:rsid w:val="00BB72CE"/>
    <w:rsid w:val="00BB7393"/>
    <w:rsid w:val="00BB74BC"/>
    <w:rsid w:val="00BB76BB"/>
    <w:rsid w:val="00BB7F83"/>
    <w:rsid w:val="00BB7FA6"/>
    <w:rsid w:val="00BC244D"/>
    <w:rsid w:val="00BC2BE7"/>
    <w:rsid w:val="00BC35C4"/>
    <w:rsid w:val="00BC388F"/>
    <w:rsid w:val="00BC448C"/>
    <w:rsid w:val="00BC4DFB"/>
    <w:rsid w:val="00BC500B"/>
    <w:rsid w:val="00BC5A8A"/>
    <w:rsid w:val="00BC6535"/>
    <w:rsid w:val="00BD025C"/>
    <w:rsid w:val="00BD19C0"/>
    <w:rsid w:val="00BD1C4B"/>
    <w:rsid w:val="00BD33B8"/>
    <w:rsid w:val="00BD422A"/>
    <w:rsid w:val="00BD43B4"/>
    <w:rsid w:val="00BD5466"/>
    <w:rsid w:val="00BD6129"/>
    <w:rsid w:val="00BD6364"/>
    <w:rsid w:val="00BE023A"/>
    <w:rsid w:val="00BE12F0"/>
    <w:rsid w:val="00BE13D8"/>
    <w:rsid w:val="00BE1844"/>
    <w:rsid w:val="00BE1A2B"/>
    <w:rsid w:val="00BE2E26"/>
    <w:rsid w:val="00BE2FE6"/>
    <w:rsid w:val="00BE3267"/>
    <w:rsid w:val="00BE37E2"/>
    <w:rsid w:val="00BE3EC9"/>
    <w:rsid w:val="00BE4ED9"/>
    <w:rsid w:val="00BE5DB8"/>
    <w:rsid w:val="00BE7778"/>
    <w:rsid w:val="00BE7C3F"/>
    <w:rsid w:val="00BF0F46"/>
    <w:rsid w:val="00BF1029"/>
    <w:rsid w:val="00BF1E34"/>
    <w:rsid w:val="00BF2733"/>
    <w:rsid w:val="00BF452C"/>
    <w:rsid w:val="00BF67B0"/>
    <w:rsid w:val="00BF6D1B"/>
    <w:rsid w:val="00BF6D2E"/>
    <w:rsid w:val="00BF7E06"/>
    <w:rsid w:val="00C00166"/>
    <w:rsid w:val="00C014B8"/>
    <w:rsid w:val="00C021F3"/>
    <w:rsid w:val="00C02827"/>
    <w:rsid w:val="00C0287D"/>
    <w:rsid w:val="00C02A78"/>
    <w:rsid w:val="00C0424A"/>
    <w:rsid w:val="00C04460"/>
    <w:rsid w:val="00C044CE"/>
    <w:rsid w:val="00C05207"/>
    <w:rsid w:val="00C05FAF"/>
    <w:rsid w:val="00C06904"/>
    <w:rsid w:val="00C104D6"/>
    <w:rsid w:val="00C12EE2"/>
    <w:rsid w:val="00C15AF4"/>
    <w:rsid w:val="00C15C1A"/>
    <w:rsid w:val="00C16D18"/>
    <w:rsid w:val="00C16D2C"/>
    <w:rsid w:val="00C16DAD"/>
    <w:rsid w:val="00C16F88"/>
    <w:rsid w:val="00C174FF"/>
    <w:rsid w:val="00C2088A"/>
    <w:rsid w:val="00C2091E"/>
    <w:rsid w:val="00C218C5"/>
    <w:rsid w:val="00C21EFD"/>
    <w:rsid w:val="00C22069"/>
    <w:rsid w:val="00C222AF"/>
    <w:rsid w:val="00C22C03"/>
    <w:rsid w:val="00C23AFB"/>
    <w:rsid w:val="00C24239"/>
    <w:rsid w:val="00C24C38"/>
    <w:rsid w:val="00C24DD0"/>
    <w:rsid w:val="00C25145"/>
    <w:rsid w:val="00C26EEE"/>
    <w:rsid w:val="00C2707E"/>
    <w:rsid w:val="00C27943"/>
    <w:rsid w:val="00C308DD"/>
    <w:rsid w:val="00C30DB3"/>
    <w:rsid w:val="00C31550"/>
    <w:rsid w:val="00C33DEF"/>
    <w:rsid w:val="00C33EAE"/>
    <w:rsid w:val="00C34535"/>
    <w:rsid w:val="00C34FED"/>
    <w:rsid w:val="00C35BDF"/>
    <w:rsid w:val="00C35E86"/>
    <w:rsid w:val="00C3623F"/>
    <w:rsid w:val="00C362D0"/>
    <w:rsid w:val="00C36B22"/>
    <w:rsid w:val="00C4011A"/>
    <w:rsid w:val="00C40322"/>
    <w:rsid w:val="00C40724"/>
    <w:rsid w:val="00C40D0E"/>
    <w:rsid w:val="00C42445"/>
    <w:rsid w:val="00C42BA5"/>
    <w:rsid w:val="00C43114"/>
    <w:rsid w:val="00C4415F"/>
    <w:rsid w:val="00C448AD"/>
    <w:rsid w:val="00C45094"/>
    <w:rsid w:val="00C45C14"/>
    <w:rsid w:val="00C46148"/>
    <w:rsid w:val="00C47D87"/>
    <w:rsid w:val="00C47EB8"/>
    <w:rsid w:val="00C50568"/>
    <w:rsid w:val="00C50778"/>
    <w:rsid w:val="00C514B9"/>
    <w:rsid w:val="00C515AB"/>
    <w:rsid w:val="00C51B80"/>
    <w:rsid w:val="00C526F6"/>
    <w:rsid w:val="00C53897"/>
    <w:rsid w:val="00C5433B"/>
    <w:rsid w:val="00C54413"/>
    <w:rsid w:val="00C554B2"/>
    <w:rsid w:val="00C56FC4"/>
    <w:rsid w:val="00C5759C"/>
    <w:rsid w:val="00C57ABC"/>
    <w:rsid w:val="00C60E75"/>
    <w:rsid w:val="00C60EA8"/>
    <w:rsid w:val="00C62E20"/>
    <w:rsid w:val="00C63060"/>
    <w:rsid w:val="00C640E8"/>
    <w:rsid w:val="00C64D11"/>
    <w:rsid w:val="00C65E4F"/>
    <w:rsid w:val="00C6615C"/>
    <w:rsid w:val="00C6697A"/>
    <w:rsid w:val="00C66CEC"/>
    <w:rsid w:val="00C705B5"/>
    <w:rsid w:val="00C70A26"/>
    <w:rsid w:val="00C72DFE"/>
    <w:rsid w:val="00C74436"/>
    <w:rsid w:val="00C74B37"/>
    <w:rsid w:val="00C75422"/>
    <w:rsid w:val="00C7585D"/>
    <w:rsid w:val="00C7595F"/>
    <w:rsid w:val="00C76F98"/>
    <w:rsid w:val="00C80956"/>
    <w:rsid w:val="00C83BEC"/>
    <w:rsid w:val="00C84BF0"/>
    <w:rsid w:val="00C854BC"/>
    <w:rsid w:val="00C85C93"/>
    <w:rsid w:val="00C86937"/>
    <w:rsid w:val="00C8750C"/>
    <w:rsid w:val="00C87D04"/>
    <w:rsid w:val="00C9018E"/>
    <w:rsid w:val="00C904B5"/>
    <w:rsid w:val="00C911AC"/>
    <w:rsid w:val="00C9202A"/>
    <w:rsid w:val="00C9340D"/>
    <w:rsid w:val="00C93882"/>
    <w:rsid w:val="00C93A9A"/>
    <w:rsid w:val="00C93BF9"/>
    <w:rsid w:val="00C93C79"/>
    <w:rsid w:val="00C94B5A"/>
    <w:rsid w:val="00C94C05"/>
    <w:rsid w:val="00C94DA6"/>
    <w:rsid w:val="00C9524D"/>
    <w:rsid w:val="00C961FB"/>
    <w:rsid w:val="00C97139"/>
    <w:rsid w:val="00C97596"/>
    <w:rsid w:val="00C975F7"/>
    <w:rsid w:val="00C97E2F"/>
    <w:rsid w:val="00CA235C"/>
    <w:rsid w:val="00CA31D7"/>
    <w:rsid w:val="00CA41CB"/>
    <w:rsid w:val="00CA5FFF"/>
    <w:rsid w:val="00CA60A3"/>
    <w:rsid w:val="00CA6328"/>
    <w:rsid w:val="00CA6834"/>
    <w:rsid w:val="00CA6B30"/>
    <w:rsid w:val="00CA6F43"/>
    <w:rsid w:val="00CA7317"/>
    <w:rsid w:val="00CA7507"/>
    <w:rsid w:val="00CB0575"/>
    <w:rsid w:val="00CB079E"/>
    <w:rsid w:val="00CB1658"/>
    <w:rsid w:val="00CB1C53"/>
    <w:rsid w:val="00CB207B"/>
    <w:rsid w:val="00CB22F0"/>
    <w:rsid w:val="00CB3191"/>
    <w:rsid w:val="00CB3C57"/>
    <w:rsid w:val="00CB3F79"/>
    <w:rsid w:val="00CB40C1"/>
    <w:rsid w:val="00CB439A"/>
    <w:rsid w:val="00CB55B1"/>
    <w:rsid w:val="00CB5780"/>
    <w:rsid w:val="00CC010F"/>
    <w:rsid w:val="00CC091C"/>
    <w:rsid w:val="00CC11B3"/>
    <w:rsid w:val="00CC1A48"/>
    <w:rsid w:val="00CC206F"/>
    <w:rsid w:val="00CC28F6"/>
    <w:rsid w:val="00CC2A93"/>
    <w:rsid w:val="00CC2C3A"/>
    <w:rsid w:val="00CC3141"/>
    <w:rsid w:val="00CC327A"/>
    <w:rsid w:val="00CC492C"/>
    <w:rsid w:val="00CC5636"/>
    <w:rsid w:val="00CC60BF"/>
    <w:rsid w:val="00CC660B"/>
    <w:rsid w:val="00CC6F62"/>
    <w:rsid w:val="00CC7007"/>
    <w:rsid w:val="00CC722F"/>
    <w:rsid w:val="00CC7CE8"/>
    <w:rsid w:val="00CD0103"/>
    <w:rsid w:val="00CD0120"/>
    <w:rsid w:val="00CD06A6"/>
    <w:rsid w:val="00CD0957"/>
    <w:rsid w:val="00CD0B75"/>
    <w:rsid w:val="00CD0D2F"/>
    <w:rsid w:val="00CD170E"/>
    <w:rsid w:val="00CD197C"/>
    <w:rsid w:val="00CD2611"/>
    <w:rsid w:val="00CD3488"/>
    <w:rsid w:val="00CD453C"/>
    <w:rsid w:val="00CD53D5"/>
    <w:rsid w:val="00CD5640"/>
    <w:rsid w:val="00CD791C"/>
    <w:rsid w:val="00CE011F"/>
    <w:rsid w:val="00CE289E"/>
    <w:rsid w:val="00CE3788"/>
    <w:rsid w:val="00CE38A0"/>
    <w:rsid w:val="00CE3E50"/>
    <w:rsid w:val="00CE47C4"/>
    <w:rsid w:val="00CE529C"/>
    <w:rsid w:val="00CE5F2F"/>
    <w:rsid w:val="00CE6279"/>
    <w:rsid w:val="00CE783C"/>
    <w:rsid w:val="00CF021B"/>
    <w:rsid w:val="00CF0D79"/>
    <w:rsid w:val="00CF1451"/>
    <w:rsid w:val="00CF18BD"/>
    <w:rsid w:val="00CF2561"/>
    <w:rsid w:val="00CF6CF2"/>
    <w:rsid w:val="00CF77D2"/>
    <w:rsid w:val="00CF7B6D"/>
    <w:rsid w:val="00D008B9"/>
    <w:rsid w:val="00D01975"/>
    <w:rsid w:val="00D01CB1"/>
    <w:rsid w:val="00D02610"/>
    <w:rsid w:val="00D0274F"/>
    <w:rsid w:val="00D028D7"/>
    <w:rsid w:val="00D031EE"/>
    <w:rsid w:val="00D03F56"/>
    <w:rsid w:val="00D04225"/>
    <w:rsid w:val="00D068D9"/>
    <w:rsid w:val="00D06B6F"/>
    <w:rsid w:val="00D07B40"/>
    <w:rsid w:val="00D127C8"/>
    <w:rsid w:val="00D12A66"/>
    <w:rsid w:val="00D13232"/>
    <w:rsid w:val="00D139C8"/>
    <w:rsid w:val="00D13DB1"/>
    <w:rsid w:val="00D140EE"/>
    <w:rsid w:val="00D14BE4"/>
    <w:rsid w:val="00D14D09"/>
    <w:rsid w:val="00D153C1"/>
    <w:rsid w:val="00D15F8E"/>
    <w:rsid w:val="00D16E53"/>
    <w:rsid w:val="00D176B9"/>
    <w:rsid w:val="00D17A4A"/>
    <w:rsid w:val="00D219FD"/>
    <w:rsid w:val="00D222D0"/>
    <w:rsid w:val="00D23B98"/>
    <w:rsid w:val="00D24DD8"/>
    <w:rsid w:val="00D252CB"/>
    <w:rsid w:val="00D25460"/>
    <w:rsid w:val="00D25AA9"/>
    <w:rsid w:val="00D263C2"/>
    <w:rsid w:val="00D26E42"/>
    <w:rsid w:val="00D27462"/>
    <w:rsid w:val="00D30667"/>
    <w:rsid w:val="00D31A42"/>
    <w:rsid w:val="00D33FCA"/>
    <w:rsid w:val="00D3415D"/>
    <w:rsid w:val="00D34299"/>
    <w:rsid w:val="00D34D46"/>
    <w:rsid w:val="00D35CBF"/>
    <w:rsid w:val="00D3695C"/>
    <w:rsid w:val="00D40A74"/>
    <w:rsid w:val="00D40BA3"/>
    <w:rsid w:val="00D40F81"/>
    <w:rsid w:val="00D414FB"/>
    <w:rsid w:val="00D424A3"/>
    <w:rsid w:val="00D429D7"/>
    <w:rsid w:val="00D43AFD"/>
    <w:rsid w:val="00D4464D"/>
    <w:rsid w:val="00D44B38"/>
    <w:rsid w:val="00D44B7F"/>
    <w:rsid w:val="00D46B76"/>
    <w:rsid w:val="00D470D3"/>
    <w:rsid w:val="00D47D6E"/>
    <w:rsid w:val="00D47E63"/>
    <w:rsid w:val="00D50391"/>
    <w:rsid w:val="00D5130F"/>
    <w:rsid w:val="00D51442"/>
    <w:rsid w:val="00D51FF2"/>
    <w:rsid w:val="00D52002"/>
    <w:rsid w:val="00D521CC"/>
    <w:rsid w:val="00D52396"/>
    <w:rsid w:val="00D52CD6"/>
    <w:rsid w:val="00D5302E"/>
    <w:rsid w:val="00D53A32"/>
    <w:rsid w:val="00D545A5"/>
    <w:rsid w:val="00D547D5"/>
    <w:rsid w:val="00D55277"/>
    <w:rsid w:val="00D55D98"/>
    <w:rsid w:val="00D55FB5"/>
    <w:rsid w:val="00D574ED"/>
    <w:rsid w:val="00D57AB7"/>
    <w:rsid w:val="00D60175"/>
    <w:rsid w:val="00D61053"/>
    <w:rsid w:val="00D6133B"/>
    <w:rsid w:val="00D61FCC"/>
    <w:rsid w:val="00D6333E"/>
    <w:rsid w:val="00D63924"/>
    <w:rsid w:val="00D64440"/>
    <w:rsid w:val="00D64783"/>
    <w:rsid w:val="00D667E6"/>
    <w:rsid w:val="00D668ED"/>
    <w:rsid w:val="00D700B4"/>
    <w:rsid w:val="00D70C76"/>
    <w:rsid w:val="00D726CD"/>
    <w:rsid w:val="00D72A10"/>
    <w:rsid w:val="00D72DB0"/>
    <w:rsid w:val="00D76754"/>
    <w:rsid w:val="00D7675A"/>
    <w:rsid w:val="00D76FD1"/>
    <w:rsid w:val="00D80F92"/>
    <w:rsid w:val="00D814F0"/>
    <w:rsid w:val="00D835B6"/>
    <w:rsid w:val="00D839F9"/>
    <w:rsid w:val="00D8469D"/>
    <w:rsid w:val="00D84B62"/>
    <w:rsid w:val="00D84C70"/>
    <w:rsid w:val="00D85B2D"/>
    <w:rsid w:val="00D865B6"/>
    <w:rsid w:val="00D869A1"/>
    <w:rsid w:val="00D90A00"/>
    <w:rsid w:val="00D91529"/>
    <w:rsid w:val="00D91F99"/>
    <w:rsid w:val="00D923A6"/>
    <w:rsid w:val="00D92E87"/>
    <w:rsid w:val="00D930A4"/>
    <w:rsid w:val="00D939A4"/>
    <w:rsid w:val="00D95EA9"/>
    <w:rsid w:val="00D96835"/>
    <w:rsid w:val="00D96FEE"/>
    <w:rsid w:val="00DA0313"/>
    <w:rsid w:val="00DA0F9A"/>
    <w:rsid w:val="00DA18E1"/>
    <w:rsid w:val="00DA2119"/>
    <w:rsid w:val="00DA22CC"/>
    <w:rsid w:val="00DA3107"/>
    <w:rsid w:val="00DA3C83"/>
    <w:rsid w:val="00DA4669"/>
    <w:rsid w:val="00DA48FA"/>
    <w:rsid w:val="00DA66C2"/>
    <w:rsid w:val="00DA707F"/>
    <w:rsid w:val="00DA7A58"/>
    <w:rsid w:val="00DA7E47"/>
    <w:rsid w:val="00DB0D3B"/>
    <w:rsid w:val="00DB0E09"/>
    <w:rsid w:val="00DB194D"/>
    <w:rsid w:val="00DB2425"/>
    <w:rsid w:val="00DB28B5"/>
    <w:rsid w:val="00DB4836"/>
    <w:rsid w:val="00DB4B6A"/>
    <w:rsid w:val="00DB4D17"/>
    <w:rsid w:val="00DB5134"/>
    <w:rsid w:val="00DB5F98"/>
    <w:rsid w:val="00DB6438"/>
    <w:rsid w:val="00DB644C"/>
    <w:rsid w:val="00DB6D0A"/>
    <w:rsid w:val="00DB6F67"/>
    <w:rsid w:val="00DB7BDF"/>
    <w:rsid w:val="00DC0BDB"/>
    <w:rsid w:val="00DC1BBD"/>
    <w:rsid w:val="00DC3DA7"/>
    <w:rsid w:val="00DC583A"/>
    <w:rsid w:val="00DC5F14"/>
    <w:rsid w:val="00DC748D"/>
    <w:rsid w:val="00DC79D6"/>
    <w:rsid w:val="00DD0331"/>
    <w:rsid w:val="00DD1988"/>
    <w:rsid w:val="00DD1DBA"/>
    <w:rsid w:val="00DD3A39"/>
    <w:rsid w:val="00DD4007"/>
    <w:rsid w:val="00DD463F"/>
    <w:rsid w:val="00DD6F96"/>
    <w:rsid w:val="00DD77A0"/>
    <w:rsid w:val="00DD7AB8"/>
    <w:rsid w:val="00DE0165"/>
    <w:rsid w:val="00DE08E4"/>
    <w:rsid w:val="00DE27EC"/>
    <w:rsid w:val="00DE3191"/>
    <w:rsid w:val="00DE373D"/>
    <w:rsid w:val="00DE3B96"/>
    <w:rsid w:val="00DE47BA"/>
    <w:rsid w:val="00DE65D6"/>
    <w:rsid w:val="00DE6AC7"/>
    <w:rsid w:val="00DE6CD9"/>
    <w:rsid w:val="00DE764E"/>
    <w:rsid w:val="00DE785D"/>
    <w:rsid w:val="00DF0880"/>
    <w:rsid w:val="00DF0E4D"/>
    <w:rsid w:val="00DF2E84"/>
    <w:rsid w:val="00DF2F9F"/>
    <w:rsid w:val="00DF3892"/>
    <w:rsid w:val="00DF3AA0"/>
    <w:rsid w:val="00DF3F29"/>
    <w:rsid w:val="00DF4084"/>
    <w:rsid w:val="00DF43E7"/>
    <w:rsid w:val="00DF4FD2"/>
    <w:rsid w:val="00DF51AF"/>
    <w:rsid w:val="00DF6A77"/>
    <w:rsid w:val="00DF7A17"/>
    <w:rsid w:val="00DF7E25"/>
    <w:rsid w:val="00E00B4F"/>
    <w:rsid w:val="00E0179A"/>
    <w:rsid w:val="00E02859"/>
    <w:rsid w:val="00E02D43"/>
    <w:rsid w:val="00E03BAB"/>
    <w:rsid w:val="00E05628"/>
    <w:rsid w:val="00E0610F"/>
    <w:rsid w:val="00E06F00"/>
    <w:rsid w:val="00E06FFF"/>
    <w:rsid w:val="00E1024E"/>
    <w:rsid w:val="00E10571"/>
    <w:rsid w:val="00E115ED"/>
    <w:rsid w:val="00E11DBF"/>
    <w:rsid w:val="00E140B1"/>
    <w:rsid w:val="00E14FB6"/>
    <w:rsid w:val="00E159BB"/>
    <w:rsid w:val="00E15F77"/>
    <w:rsid w:val="00E1670E"/>
    <w:rsid w:val="00E173EC"/>
    <w:rsid w:val="00E20C18"/>
    <w:rsid w:val="00E20DEA"/>
    <w:rsid w:val="00E21999"/>
    <w:rsid w:val="00E21A1C"/>
    <w:rsid w:val="00E21C43"/>
    <w:rsid w:val="00E21ED1"/>
    <w:rsid w:val="00E21F83"/>
    <w:rsid w:val="00E22175"/>
    <w:rsid w:val="00E221B1"/>
    <w:rsid w:val="00E230F1"/>
    <w:rsid w:val="00E23F9D"/>
    <w:rsid w:val="00E2441D"/>
    <w:rsid w:val="00E25444"/>
    <w:rsid w:val="00E25B3D"/>
    <w:rsid w:val="00E25BB5"/>
    <w:rsid w:val="00E26695"/>
    <w:rsid w:val="00E26AAD"/>
    <w:rsid w:val="00E26BE2"/>
    <w:rsid w:val="00E304E1"/>
    <w:rsid w:val="00E31B11"/>
    <w:rsid w:val="00E31C67"/>
    <w:rsid w:val="00E3242C"/>
    <w:rsid w:val="00E334AF"/>
    <w:rsid w:val="00E34BCA"/>
    <w:rsid w:val="00E34CE1"/>
    <w:rsid w:val="00E36EAB"/>
    <w:rsid w:val="00E402EF"/>
    <w:rsid w:val="00E40D1E"/>
    <w:rsid w:val="00E41812"/>
    <w:rsid w:val="00E41D9A"/>
    <w:rsid w:val="00E4253B"/>
    <w:rsid w:val="00E42CF8"/>
    <w:rsid w:val="00E42DF9"/>
    <w:rsid w:val="00E432B6"/>
    <w:rsid w:val="00E4475D"/>
    <w:rsid w:val="00E44C81"/>
    <w:rsid w:val="00E46B7F"/>
    <w:rsid w:val="00E46ECA"/>
    <w:rsid w:val="00E4791E"/>
    <w:rsid w:val="00E50769"/>
    <w:rsid w:val="00E51758"/>
    <w:rsid w:val="00E524E6"/>
    <w:rsid w:val="00E52A7C"/>
    <w:rsid w:val="00E53305"/>
    <w:rsid w:val="00E5344F"/>
    <w:rsid w:val="00E53819"/>
    <w:rsid w:val="00E54349"/>
    <w:rsid w:val="00E54971"/>
    <w:rsid w:val="00E5535E"/>
    <w:rsid w:val="00E55A7D"/>
    <w:rsid w:val="00E56C92"/>
    <w:rsid w:val="00E57956"/>
    <w:rsid w:val="00E610F6"/>
    <w:rsid w:val="00E614E4"/>
    <w:rsid w:val="00E6192C"/>
    <w:rsid w:val="00E62E0B"/>
    <w:rsid w:val="00E62F3E"/>
    <w:rsid w:val="00E63DA9"/>
    <w:rsid w:val="00E64480"/>
    <w:rsid w:val="00E65075"/>
    <w:rsid w:val="00E65B97"/>
    <w:rsid w:val="00E65C77"/>
    <w:rsid w:val="00E679AB"/>
    <w:rsid w:val="00E7240D"/>
    <w:rsid w:val="00E725A3"/>
    <w:rsid w:val="00E72B68"/>
    <w:rsid w:val="00E7386E"/>
    <w:rsid w:val="00E75319"/>
    <w:rsid w:val="00E75531"/>
    <w:rsid w:val="00E75B42"/>
    <w:rsid w:val="00E76378"/>
    <w:rsid w:val="00E76ABC"/>
    <w:rsid w:val="00E77A3E"/>
    <w:rsid w:val="00E77B82"/>
    <w:rsid w:val="00E77FDA"/>
    <w:rsid w:val="00E80EF1"/>
    <w:rsid w:val="00E811B3"/>
    <w:rsid w:val="00E848B8"/>
    <w:rsid w:val="00E84D6D"/>
    <w:rsid w:val="00E84F94"/>
    <w:rsid w:val="00E852C8"/>
    <w:rsid w:val="00E85735"/>
    <w:rsid w:val="00E860F8"/>
    <w:rsid w:val="00E86427"/>
    <w:rsid w:val="00E868BB"/>
    <w:rsid w:val="00E86E78"/>
    <w:rsid w:val="00E87285"/>
    <w:rsid w:val="00E87390"/>
    <w:rsid w:val="00E87723"/>
    <w:rsid w:val="00E90021"/>
    <w:rsid w:val="00E90190"/>
    <w:rsid w:val="00E92091"/>
    <w:rsid w:val="00E931EB"/>
    <w:rsid w:val="00E93777"/>
    <w:rsid w:val="00E93A33"/>
    <w:rsid w:val="00E942B1"/>
    <w:rsid w:val="00E9504E"/>
    <w:rsid w:val="00E95FA4"/>
    <w:rsid w:val="00E960F1"/>
    <w:rsid w:val="00E96BF4"/>
    <w:rsid w:val="00EA12CB"/>
    <w:rsid w:val="00EA2D7C"/>
    <w:rsid w:val="00EA2EBF"/>
    <w:rsid w:val="00EA3637"/>
    <w:rsid w:val="00EA4065"/>
    <w:rsid w:val="00EA43D0"/>
    <w:rsid w:val="00EA4C7F"/>
    <w:rsid w:val="00EA4E7F"/>
    <w:rsid w:val="00EA549F"/>
    <w:rsid w:val="00EA56D6"/>
    <w:rsid w:val="00EA6368"/>
    <w:rsid w:val="00EA74B0"/>
    <w:rsid w:val="00EB1632"/>
    <w:rsid w:val="00EB2A47"/>
    <w:rsid w:val="00EB3FE2"/>
    <w:rsid w:val="00EB4D7C"/>
    <w:rsid w:val="00EB5185"/>
    <w:rsid w:val="00EB56F7"/>
    <w:rsid w:val="00EB7A86"/>
    <w:rsid w:val="00EB7D12"/>
    <w:rsid w:val="00EC0A78"/>
    <w:rsid w:val="00EC1329"/>
    <w:rsid w:val="00EC20C1"/>
    <w:rsid w:val="00EC264B"/>
    <w:rsid w:val="00EC2A36"/>
    <w:rsid w:val="00EC4C6D"/>
    <w:rsid w:val="00EC4D23"/>
    <w:rsid w:val="00EC4EBC"/>
    <w:rsid w:val="00EC4FB8"/>
    <w:rsid w:val="00EC5AA8"/>
    <w:rsid w:val="00EC6579"/>
    <w:rsid w:val="00ED2055"/>
    <w:rsid w:val="00ED22B2"/>
    <w:rsid w:val="00ED2BF5"/>
    <w:rsid w:val="00ED3D07"/>
    <w:rsid w:val="00ED3DB7"/>
    <w:rsid w:val="00ED428C"/>
    <w:rsid w:val="00ED43D6"/>
    <w:rsid w:val="00ED4464"/>
    <w:rsid w:val="00ED478B"/>
    <w:rsid w:val="00ED573C"/>
    <w:rsid w:val="00ED5BC2"/>
    <w:rsid w:val="00ED67D3"/>
    <w:rsid w:val="00ED6A9E"/>
    <w:rsid w:val="00EE0723"/>
    <w:rsid w:val="00EE3466"/>
    <w:rsid w:val="00EE35AB"/>
    <w:rsid w:val="00EE3747"/>
    <w:rsid w:val="00EE3D31"/>
    <w:rsid w:val="00EE476E"/>
    <w:rsid w:val="00EE5B68"/>
    <w:rsid w:val="00EE645F"/>
    <w:rsid w:val="00EE651A"/>
    <w:rsid w:val="00EE6FE7"/>
    <w:rsid w:val="00EE7C0F"/>
    <w:rsid w:val="00EE7C32"/>
    <w:rsid w:val="00EF00C5"/>
    <w:rsid w:val="00EF0D34"/>
    <w:rsid w:val="00EF2A02"/>
    <w:rsid w:val="00EF33A3"/>
    <w:rsid w:val="00EF3CA5"/>
    <w:rsid w:val="00EF4216"/>
    <w:rsid w:val="00EF4AC9"/>
    <w:rsid w:val="00EF4D20"/>
    <w:rsid w:val="00EF5A5A"/>
    <w:rsid w:val="00EF65B9"/>
    <w:rsid w:val="00EF6D14"/>
    <w:rsid w:val="00F00BA8"/>
    <w:rsid w:val="00F00CAC"/>
    <w:rsid w:val="00F010B9"/>
    <w:rsid w:val="00F0257E"/>
    <w:rsid w:val="00F032D3"/>
    <w:rsid w:val="00F03918"/>
    <w:rsid w:val="00F03AC7"/>
    <w:rsid w:val="00F04E28"/>
    <w:rsid w:val="00F052C4"/>
    <w:rsid w:val="00F069CA"/>
    <w:rsid w:val="00F06E25"/>
    <w:rsid w:val="00F07409"/>
    <w:rsid w:val="00F07BD0"/>
    <w:rsid w:val="00F10162"/>
    <w:rsid w:val="00F11466"/>
    <w:rsid w:val="00F11A92"/>
    <w:rsid w:val="00F12693"/>
    <w:rsid w:val="00F1301B"/>
    <w:rsid w:val="00F13C22"/>
    <w:rsid w:val="00F13F95"/>
    <w:rsid w:val="00F1426E"/>
    <w:rsid w:val="00F14698"/>
    <w:rsid w:val="00F151D0"/>
    <w:rsid w:val="00F15C07"/>
    <w:rsid w:val="00F16681"/>
    <w:rsid w:val="00F20C1F"/>
    <w:rsid w:val="00F20C4F"/>
    <w:rsid w:val="00F2194C"/>
    <w:rsid w:val="00F21FA4"/>
    <w:rsid w:val="00F22042"/>
    <w:rsid w:val="00F2264E"/>
    <w:rsid w:val="00F22EBB"/>
    <w:rsid w:val="00F23048"/>
    <w:rsid w:val="00F236E7"/>
    <w:rsid w:val="00F23FBA"/>
    <w:rsid w:val="00F256B6"/>
    <w:rsid w:val="00F25DED"/>
    <w:rsid w:val="00F26194"/>
    <w:rsid w:val="00F261C5"/>
    <w:rsid w:val="00F3083F"/>
    <w:rsid w:val="00F31416"/>
    <w:rsid w:val="00F31598"/>
    <w:rsid w:val="00F31BEF"/>
    <w:rsid w:val="00F33220"/>
    <w:rsid w:val="00F33C52"/>
    <w:rsid w:val="00F33E16"/>
    <w:rsid w:val="00F34A79"/>
    <w:rsid w:val="00F35413"/>
    <w:rsid w:val="00F356C4"/>
    <w:rsid w:val="00F35D31"/>
    <w:rsid w:val="00F378BB"/>
    <w:rsid w:val="00F3793A"/>
    <w:rsid w:val="00F37B59"/>
    <w:rsid w:val="00F37DC7"/>
    <w:rsid w:val="00F37F06"/>
    <w:rsid w:val="00F40539"/>
    <w:rsid w:val="00F41533"/>
    <w:rsid w:val="00F4224E"/>
    <w:rsid w:val="00F429AB"/>
    <w:rsid w:val="00F432C7"/>
    <w:rsid w:val="00F43781"/>
    <w:rsid w:val="00F437BC"/>
    <w:rsid w:val="00F43B4D"/>
    <w:rsid w:val="00F44360"/>
    <w:rsid w:val="00F443DB"/>
    <w:rsid w:val="00F4467A"/>
    <w:rsid w:val="00F446B9"/>
    <w:rsid w:val="00F447F8"/>
    <w:rsid w:val="00F44951"/>
    <w:rsid w:val="00F44CE4"/>
    <w:rsid w:val="00F44E5E"/>
    <w:rsid w:val="00F45675"/>
    <w:rsid w:val="00F47459"/>
    <w:rsid w:val="00F50148"/>
    <w:rsid w:val="00F5182D"/>
    <w:rsid w:val="00F52007"/>
    <w:rsid w:val="00F531C0"/>
    <w:rsid w:val="00F53E02"/>
    <w:rsid w:val="00F54128"/>
    <w:rsid w:val="00F54D68"/>
    <w:rsid w:val="00F55642"/>
    <w:rsid w:val="00F567DA"/>
    <w:rsid w:val="00F56ADF"/>
    <w:rsid w:val="00F56EF7"/>
    <w:rsid w:val="00F57744"/>
    <w:rsid w:val="00F57AAB"/>
    <w:rsid w:val="00F603C2"/>
    <w:rsid w:val="00F615A4"/>
    <w:rsid w:val="00F6237E"/>
    <w:rsid w:val="00F62C18"/>
    <w:rsid w:val="00F62D50"/>
    <w:rsid w:val="00F62F9A"/>
    <w:rsid w:val="00F63214"/>
    <w:rsid w:val="00F63455"/>
    <w:rsid w:val="00F6363B"/>
    <w:rsid w:val="00F639AF"/>
    <w:rsid w:val="00F63F2F"/>
    <w:rsid w:val="00F6410C"/>
    <w:rsid w:val="00F6463F"/>
    <w:rsid w:val="00F647DE"/>
    <w:rsid w:val="00F65E00"/>
    <w:rsid w:val="00F66253"/>
    <w:rsid w:val="00F669E0"/>
    <w:rsid w:val="00F66FA8"/>
    <w:rsid w:val="00F66FC5"/>
    <w:rsid w:val="00F67866"/>
    <w:rsid w:val="00F67F3D"/>
    <w:rsid w:val="00F70386"/>
    <w:rsid w:val="00F70B28"/>
    <w:rsid w:val="00F7100F"/>
    <w:rsid w:val="00F71A02"/>
    <w:rsid w:val="00F72081"/>
    <w:rsid w:val="00F729B2"/>
    <w:rsid w:val="00F729D3"/>
    <w:rsid w:val="00F7314B"/>
    <w:rsid w:val="00F73182"/>
    <w:rsid w:val="00F735C7"/>
    <w:rsid w:val="00F737E7"/>
    <w:rsid w:val="00F73BB5"/>
    <w:rsid w:val="00F74226"/>
    <w:rsid w:val="00F742F3"/>
    <w:rsid w:val="00F75666"/>
    <w:rsid w:val="00F756C8"/>
    <w:rsid w:val="00F7613A"/>
    <w:rsid w:val="00F762E8"/>
    <w:rsid w:val="00F7746B"/>
    <w:rsid w:val="00F81DA5"/>
    <w:rsid w:val="00F828E0"/>
    <w:rsid w:val="00F83159"/>
    <w:rsid w:val="00F83F67"/>
    <w:rsid w:val="00F844A9"/>
    <w:rsid w:val="00F85602"/>
    <w:rsid w:val="00F856DA"/>
    <w:rsid w:val="00F86AF6"/>
    <w:rsid w:val="00F8735B"/>
    <w:rsid w:val="00F87F43"/>
    <w:rsid w:val="00F90412"/>
    <w:rsid w:val="00F90AC8"/>
    <w:rsid w:val="00F90F4B"/>
    <w:rsid w:val="00F91070"/>
    <w:rsid w:val="00F91A9C"/>
    <w:rsid w:val="00F920A3"/>
    <w:rsid w:val="00F94567"/>
    <w:rsid w:val="00F94A13"/>
    <w:rsid w:val="00F94F52"/>
    <w:rsid w:val="00F960AD"/>
    <w:rsid w:val="00FA047C"/>
    <w:rsid w:val="00FA1A0D"/>
    <w:rsid w:val="00FA2486"/>
    <w:rsid w:val="00FA34F0"/>
    <w:rsid w:val="00FA46FF"/>
    <w:rsid w:val="00FA5DE4"/>
    <w:rsid w:val="00FA7DCC"/>
    <w:rsid w:val="00FA7DE0"/>
    <w:rsid w:val="00FB046D"/>
    <w:rsid w:val="00FB0944"/>
    <w:rsid w:val="00FB0DEB"/>
    <w:rsid w:val="00FB0F82"/>
    <w:rsid w:val="00FB1566"/>
    <w:rsid w:val="00FB1C39"/>
    <w:rsid w:val="00FB2067"/>
    <w:rsid w:val="00FB3FC9"/>
    <w:rsid w:val="00FB46CA"/>
    <w:rsid w:val="00FB4708"/>
    <w:rsid w:val="00FB4BA1"/>
    <w:rsid w:val="00FB519D"/>
    <w:rsid w:val="00FB6140"/>
    <w:rsid w:val="00FB6559"/>
    <w:rsid w:val="00FB68C6"/>
    <w:rsid w:val="00FB73B0"/>
    <w:rsid w:val="00FB7A0E"/>
    <w:rsid w:val="00FB7E11"/>
    <w:rsid w:val="00FC10B8"/>
    <w:rsid w:val="00FC1308"/>
    <w:rsid w:val="00FC19F0"/>
    <w:rsid w:val="00FC24D8"/>
    <w:rsid w:val="00FC362E"/>
    <w:rsid w:val="00FC36A6"/>
    <w:rsid w:val="00FC3C66"/>
    <w:rsid w:val="00FC3F56"/>
    <w:rsid w:val="00FC44AD"/>
    <w:rsid w:val="00FC48E4"/>
    <w:rsid w:val="00FC4B55"/>
    <w:rsid w:val="00FC4B79"/>
    <w:rsid w:val="00FC4EAB"/>
    <w:rsid w:val="00FC4FD9"/>
    <w:rsid w:val="00FC5383"/>
    <w:rsid w:val="00FC60A9"/>
    <w:rsid w:val="00FC628E"/>
    <w:rsid w:val="00FC7714"/>
    <w:rsid w:val="00FC773F"/>
    <w:rsid w:val="00FC7A0F"/>
    <w:rsid w:val="00FD32E0"/>
    <w:rsid w:val="00FD38FB"/>
    <w:rsid w:val="00FD406D"/>
    <w:rsid w:val="00FD5100"/>
    <w:rsid w:val="00FD5349"/>
    <w:rsid w:val="00FD6CBF"/>
    <w:rsid w:val="00FD7222"/>
    <w:rsid w:val="00FD75CA"/>
    <w:rsid w:val="00FD7EAC"/>
    <w:rsid w:val="00FD7F1F"/>
    <w:rsid w:val="00FE0166"/>
    <w:rsid w:val="00FE0C24"/>
    <w:rsid w:val="00FE18FC"/>
    <w:rsid w:val="00FE1A35"/>
    <w:rsid w:val="00FE3A59"/>
    <w:rsid w:val="00FE3E6C"/>
    <w:rsid w:val="00FE4DCC"/>
    <w:rsid w:val="00FE55B1"/>
    <w:rsid w:val="00FE5D7C"/>
    <w:rsid w:val="00FE5F2B"/>
    <w:rsid w:val="00FE68AD"/>
    <w:rsid w:val="00FE721A"/>
    <w:rsid w:val="00FE7421"/>
    <w:rsid w:val="00FE7719"/>
    <w:rsid w:val="00FF045E"/>
    <w:rsid w:val="00FF0846"/>
    <w:rsid w:val="00FF08F4"/>
    <w:rsid w:val="00FF0A18"/>
    <w:rsid w:val="00FF0F1D"/>
    <w:rsid w:val="00FF298F"/>
    <w:rsid w:val="00FF4723"/>
    <w:rsid w:val="00FF5873"/>
    <w:rsid w:val="00FF65F0"/>
    <w:rsid w:val="00FF6AD7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E33"/>
  </w:style>
  <w:style w:type="paragraph" w:styleId="Akapitzlist">
    <w:name w:val="List Paragraph"/>
    <w:basedOn w:val="Normalny"/>
    <w:uiPriority w:val="34"/>
    <w:qFormat/>
    <w:rsid w:val="00313E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E9"/>
    <w:rPr>
      <w:rFonts w:ascii="Tahoma" w:hAnsi="Tahoma" w:cs="Tahoma"/>
      <w:sz w:val="16"/>
      <w:szCs w:val="16"/>
    </w:rPr>
  </w:style>
  <w:style w:type="character" w:customStyle="1" w:styleId="textbf">
    <w:name w:val="textbf"/>
    <w:basedOn w:val="Domylnaczcionkaakapitu"/>
    <w:rsid w:val="007A0E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28"/>
    <w:rPr>
      <w:vertAlign w:val="superscript"/>
    </w:rPr>
  </w:style>
  <w:style w:type="paragraph" w:customStyle="1" w:styleId="Default">
    <w:name w:val="Default"/>
    <w:rsid w:val="003302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A5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E33"/>
  </w:style>
  <w:style w:type="paragraph" w:styleId="Akapitzlist">
    <w:name w:val="List Paragraph"/>
    <w:basedOn w:val="Normalny"/>
    <w:uiPriority w:val="34"/>
    <w:qFormat/>
    <w:rsid w:val="00313E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E9"/>
    <w:rPr>
      <w:rFonts w:ascii="Tahoma" w:hAnsi="Tahoma" w:cs="Tahoma"/>
      <w:sz w:val="16"/>
      <w:szCs w:val="16"/>
    </w:rPr>
  </w:style>
  <w:style w:type="character" w:customStyle="1" w:styleId="textbf">
    <w:name w:val="textbf"/>
    <w:basedOn w:val="Domylnaczcionkaakapitu"/>
    <w:rsid w:val="007A0E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28"/>
    <w:rPr>
      <w:vertAlign w:val="superscript"/>
    </w:rPr>
  </w:style>
  <w:style w:type="paragraph" w:customStyle="1" w:styleId="Default">
    <w:name w:val="Default"/>
    <w:rsid w:val="003302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A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EA89-35BE-4E48-9EAD-205E8FFB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1952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67</cp:revision>
  <cp:lastPrinted>2021-10-25T09:12:00Z</cp:lastPrinted>
  <dcterms:created xsi:type="dcterms:W3CDTF">2021-10-22T08:42:00Z</dcterms:created>
  <dcterms:modified xsi:type="dcterms:W3CDTF">2021-11-25T11:11:00Z</dcterms:modified>
</cp:coreProperties>
</file>