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3FB0" w14:textId="77777777" w:rsidR="00491F29" w:rsidRPr="00491F29" w:rsidRDefault="00491F29" w:rsidP="00491F29">
      <w:pPr>
        <w:spacing w:before="0" w:after="24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zamówieniu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2020-11-24 r.</w:t>
      </w:r>
    </w:p>
    <w:p w14:paraId="6D7F0698" w14:textId="77777777" w:rsidR="00491F29" w:rsidRPr="00491F29" w:rsidRDefault="00491F29" w:rsidP="00491F29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Milejewo: dostawy wyposażenia do przystosowania dawnego obiektu szkolnego na potrzeby działalności Młodzieżowego Ośrodka Socjoterapii prowadzonego przez Stowarzyszenie Inicjatyw Rodzinnych oraz utworzenie i prowadzenie Klubu senior +.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D2CF63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0EFA0A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3F24737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0A2ACB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BC90CD4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RPO Warmia i Mazury 2014-2020 </w:t>
      </w:r>
    </w:p>
    <w:p w14:paraId="6AFE16D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0BFAA7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FABDF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57864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C8075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9CDBC57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BF307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5B4384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DFC1D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1C9BB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8F8FC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E8CAC1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B41CB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F8C0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46C9F45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26FE0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1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0EBEB7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B62D45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F38A8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1559E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8276B4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14:paraId="1B4C6E7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E37CBFC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99783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A483A9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5BA30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A9CC2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adres: Urząd Gminy Milejewo, ul. Elbląska 47, 82-316 Milejewo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ACAE7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AF06D1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A5611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28B393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wyposażenia do przystosowania dawnego obiektu szkolnego na potrzeby działalności Młodzieżowego Ośrodka Socjoterapii prowadzonego przez Stowarzyszenie Inicjatyw Rodzinnych oraz utworzenie i prowadzenie Klubu senior +.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RG.271.1.2020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21E450C" w14:textId="77777777" w:rsidR="00491F29" w:rsidRPr="00491F29" w:rsidRDefault="00491F29" w:rsidP="00491F2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4BD06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D85C5B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000062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złożyć ofertę na jedną, kilka lub na wszystkie części zamówienia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wyposażenia do przystosowania dawnego obiektu szkolnego na potrzeby działalności Młodzieżowego Ośrodka Socjoterapii prowadzonego przez Stowarzyszenie Inicjatyw Rodzinnych oraz utworzenie i prowadzenie Klubu senior +. Przedmiot zamówienia został szczegółowo opisany w załączniku 1 do SWIZ. W szczególności przedmiot zamówienia obejmuje dostawy: mebli, pościeli,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armatury łazienkowej, sprzętu AGD, RTV, komputerów, drobny sprzęt kuchenni i inne drobne wyposażenie.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1F29" w:rsidRPr="00491F29" w14:paraId="6DD7F02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EBC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1F29" w:rsidRPr="00491F29" w14:paraId="2618E06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3DA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30200000-1</w:t>
            </w:r>
          </w:p>
        </w:tc>
      </w:tr>
      <w:tr w:rsidR="00491F29" w:rsidRPr="00491F29" w14:paraId="0C914C5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9EF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30231000-7</w:t>
            </w:r>
          </w:p>
        </w:tc>
      </w:tr>
      <w:tr w:rsidR="00491F29" w:rsidRPr="00491F29" w14:paraId="48F42E1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80A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491F29" w:rsidRPr="00491F29" w14:paraId="58E850E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CA0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34928480-6</w:t>
            </w:r>
          </w:p>
        </w:tc>
      </w:tr>
      <w:tr w:rsidR="00491F29" w:rsidRPr="00491F29" w14:paraId="281EE35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5A8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39513100-2</w:t>
            </w:r>
          </w:p>
        </w:tc>
      </w:tr>
      <w:tr w:rsidR="00491F29" w:rsidRPr="00491F29" w14:paraId="0BF6BCC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4ECA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39531000-3</w:t>
            </w:r>
          </w:p>
        </w:tc>
      </w:tr>
      <w:tr w:rsidR="00491F29" w:rsidRPr="00491F29" w14:paraId="17794B6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BB1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34912100-4</w:t>
            </w:r>
          </w:p>
        </w:tc>
      </w:tr>
      <w:tr w:rsidR="00491F29" w:rsidRPr="00491F29" w14:paraId="36A34F0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5CA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34928480-6</w:t>
            </w:r>
          </w:p>
        </w:tc>
      </w:tr>
      <w:tr w:rsidR="00491F29" w:rsidRPr="00491F29" w14:paraId="4DABA3B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EAB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39224000-8</w:t>
            </w:r>
          </w:p>
        </w:tc>
      </w:tr>
      <w:tr w:rsidR="00491F29" w:rsidRPr="00491F29" w14:paraId="5C7381D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25A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30195800-0</w:t>
            </w:r>
          </w:p>
        </w:tc>
      </w:tr>
      <w:tr w:rsidR="00491F29" w:rsidRPr="00491F29" w14:paraId="6D05B5D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EC9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22312000-0</w:t>
            </w:r>
          </w:p>
        </w:tc>
      </w:tr>
      <w:tr w:rsidR="00491F29" w:rsidRPr="00491F29" w14:paraId="65CD74D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FAC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38622000-1</w:t>
            </w:r>
          </w:p>
        </w:tc>
      </w:tr>
      <w:tr w:rsidR="00491F29" w:rsidRPr="00491F29" w14:paraId="558E6520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401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39221120-9</w:t>
            </w:r>
          </w:p>
        </w:tc>
      </w:tr>
      <w:tr w:rsidR="00491F29" w:rsidRPr="00491F29" w14:paraId="3A2FA4B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691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39223000-1</w:t>
            </w:r>
          </w:p>
        </w:tc>
      </w:tr>
      <w:tr w:rsidR="00491F29" w:rsidRPr="00491F29" w14:paraId="14FCE66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E4A1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39514100-9</w:t>
            </w:r>
          </w:p>
        </w:tc>
      </w:tr>
      <w:tr w:rsidR="00491F29" w:rsidRPr="00491F29" w14:paraId="018678E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41B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39515410-2</w:t>
            </w:r>
          </w:p>
        </w:tc>
      </w:tr>
      <w:tr w:rsidR="00491F29" w:rsidRPr="00491F29" w14:paraId="61F7300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105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37421000-5</w:t>
            </w:r>
          </w:p>
        </w:tc>
      </w:tr>
      <w:tr w:rsidR="00491F29" w:rsidRPr="00491F29" w14:paraId="3021534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1C6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37440000-4</w:t>
            </w:r>
          </w:p>
        </w:tc>
      </w:tr>
      <w:tr w:rsidR="00491F29" w:rsidRPr="00491F29" w14:paraId="351BF1B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577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39111000-3</w:t>
            </w:r>
          </w:p>
        </w:tc>
      </w:tr>
      <w:tr w:rsidR="00491F29" w:rsidRPr="00491F29" w14:paraId="2ADE51E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5EB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  <w:tr w:rsidR="00491F29" w:rsidRPr="00491F29" w14:paraId="52BA255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5EE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39113100-8</w:t>
            </w:r>
          </w:p>
        </w:tc>
      </w:tr>
      <w:tr w:rsidR="00491F29" w:rsidRPr="00491F29" w14:paraId="528DEDE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79CF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39121200-8</w:t>
            </w:r>
          </w:p>
        </w:tc>
      </w:tr>
      <w:tr w:rsidR="00491F29" w:rsidRPr="00491F29" w14:paraId="6DC0361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C6A8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39134000-0</w:t>
            </w:r>
          </w:p>
        </w:tc>
      </w:tr>
      <w:tr w:rsidR="00491F29" w:rsidRPr="00491F29" w14:paraId="4EC1D80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87AF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39143110-0</w:t>
            </w:r>
          </w:p>
        </w:tc>
      </w:tr>
      <w:tr w:rsidR="00491F29" w:rsidRPr="00491F29" w14:paraId="4015A73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5CC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39151000-5</w:t>
            </w:r>
          </w:p>
        </w:tc>
      </w:tr>
      <w:tr w:rsidR="00491F29" w:rsidRPr="00491F29" w14:paraId="79DB405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C4E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39136000-4</w:t>
            </w:r>
          </w:p>
        </w:tc>
      </w:tr>
      <w:tr w:rsidR="00491F29" w:rsidRPr="00491F29" w14:paraId="167FDF7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022B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39173000-5</w:t>
            </w:r>
          </w:p>
        </w:tc>
      </w:tr>
      <w:tr w:rsidR="00491F29" w:rsidRPr="00491F29" w14:paraId="6663248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486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39173000-5</w:t>
            </w:r>
          </w:p>
        </w:tc>
      </w:tr>
      <w:tr w:rsidR="00491F29" w:rsidRPr="00491F29" w14:paraId="012F080E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6D2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  <w:tr w:rsidR="00491F29" w:rsidRPr="00491F29" w14:paraId="4101859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4B71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37414100-8</w:t>
            </w:r>
          </w:p>
        </w:tc>
      </w:tr>
      <w:tr w:rsidR="00491F29" w:rsidRPr="00491F29" w14:paraId="1D70F77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BDB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39121200-8</w:t>
            </w:r>
          </w:p>
        </w:tc>
      </w:tr>
      <w:tr w:rsidR="00491F29" w:rsidRPr="00491F29" w14:paraId="7059145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405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39143110-0</w:t>
            </w:r>
          </w:p>
        </w:tc>
      </w:tr>
      <w:tr w:rsidR="00491F29" w:rsidRPr="00491F29" w14:paraId="2F8D61F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1E4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39151000-5</w:t>
            </w:r>
          </w:p>
        </w:tc>
      </w:tr>
      <w:tr w:rsidR="00491F29" w:rsidRPr="00491F29" w14:paraId="520341F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189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39144000-3</w:t>
            </w:r>
          </w:p>
        </w:tc>
      </w:tr>
      <w:tr w:rsidR="00491F29" w:rsidRPr="00491F29" w14:paraId="43AF2654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0DF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39131000-9</w:t>
            </w:r>
          </w:p>
        </w:tc>
      </w:tr>
      <w:tr w:rsidR="00491F29" w:rsidRPr="00491F29" w14:paraId="05C1EF4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E327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39132100-7</w:t>
            </w:r>
          </w:p>
        </w:tc>
      </w:tr>
      <w:tr w:rsidR="00491F29" w:rsidRPr="00491F29" w14:paraId="0A56BB24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ECB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39151000-5</w:t>
            </w:r>
          </w:p>
        </w:tc>
      </w:tr>
      <w:tr w:rsidR="00491F29" w:rsidRPr="00491F29" w14:paraId="4CBFD4F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106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39141400-6</w:t>
            </w:r>
          </w:p>
        </w:tc>
      </w:tr>
      <w:tr w:rsidR="00491F29" w:rsidRPr="00491F29" w14:paraId="20F9494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207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39132100-7</w:t>
            </w:r>
          </w:p>
        </w:tc>
      </w:tr>
      <w:tr w:rsidR="00491F29" w:rsidRPr="00491F29" w14:paraId="7639D22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E15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39151000-5</w:t>
            </w:r>
          </w:p>
        </w:tc>
      </w:tr>
      <w:tr w:rsidR="00491F29" w:rsidRPr="00491F29" w14:paraId="7E25F37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8B1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39713000-3</w:t>
            </w:r>
          </w:p>
        </w:tc>
      </w:tr>
      <w:tr w:rsidR="00491F29" w:rsidRPr="00491F29" w14:paraId="5A9984D0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CF7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42717000-5</w:t>
            </w:r>
          </w:p>
        </w:tc>
      </w:tr>
      <w:tr w:rsidR="00491F29" w:rsidRPr="00491F29" w14:paraId="799DC18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055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39711310-0</w:t>
            </w:r>
          </w:p>
        </w:tc>
      </w:tr>
      <w:tr w:rsidR="00491F29" w:rsidRPr="00491F29" w14:paraId="51FD62D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2E5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39711362-4</w:t>
            </w:r>
          </w:p>
        </w:tc>
      </w:tr>
      <w:tr w:rsidR="00491F29" w:rsidRPr="00491F29" w14:paraId="4BD80B7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207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39711100-0</w:t>
            </w:r>
          </w:p>
        </w:tc>
      </w:tr>
      <w:tr w:rsidR="00491F29" w:rsidRPr="00491F29" w14:paraId="615FDE1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D6BD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39713100-4</w:t>
            </w:r>
          </w:p>
        </w:tc>
      </w:tr>
      <w:tr w:rsidR="00491F29" w:rsidRPr="00491F29" w14:paraId="3C5B8CD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80C4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39713210-8</w:t>
            </w:r>
          </w:p>
        </w:tc>
      </w:tr>
      <w:tr w:rsidR="00491F29" w:rsidRPr="00491F29" w14:paraId="0B8F0D2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921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37524200-9</w:t>
            </w:r>
          </w:p>
        </w:tc>
      </w:tr>
      <w:tr w:rsidR="00491F29" w:rsidRPr="00491F29" w14:paraId="0722D8B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EBE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39516120-9</w:t>
            </w:r>
          </w:p>
        </w:tc>
      </w:tr>
      <w:tr w:rsidR="00491F29" w:rsidRPr="00491F29" w14:paraId="0CB38AC0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84E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39512400-8</w:t>
            </w:r>
          </w:p>
        </w:tc>
      </w:tr>
      <w:tr w:rsidR="00491F29" w:rsidRPr="00491F29" w14:paraId="1ECD3C8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A78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39512500-9</w:t>
            </w:r>
          </w:p>
        </w:tc>
      </w:tr>
      <w:tr w:rsidR="00491F29" w:rsidRPr="00491F29" w14:paraId="5F7CF4F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157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39512000-4</w:t>
            </w:r>
          </w:p>
        </w:tc>
      </w:tr>
    </w:tbl>
    <w:p w14:paraId="57CF579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85F1E5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1C6A3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2020-12-15  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91F29" w:rsidRPr="00491F29" w14:paraId="59BE08C4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4968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8AC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8DF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E08A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91F29" w:rsidRPr="00491F29" w14:paraId="22631FA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31FD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76B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CFF4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2020-12-15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75A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2021-05-15</w:t>
            </w:r>
          </w:p>
        </w:tc>
      </w:tr>
    </w:tbl>
    <w:p w14:paraId="4FC1DB9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B11800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96A50E8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EAEBA7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034F798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B0B662C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5B8BA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609BEF7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EEFEB24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51C7CA5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E6CB7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118621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778EE7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8B2148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C9519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04BAE3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67AC88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E529F7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D868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DFD10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1B78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CB922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3B304F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D32C7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5C85F4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58B9D2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81803B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5409B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F061AE2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4222AC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C3900C4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DF48B5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4D786B3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F1A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E8A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19E6D47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21E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578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32FF619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BD7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767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2051575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883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6B16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90C66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C1730EF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0BD1592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0F14639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31FDDC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88C4321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7F8446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A64CDC1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83630A5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1F4E103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A691D56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0D973FC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2020-12-02, godzina: 10:00,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76F029" w14:textId="77777777" w:rsidR="00491F29" w:rsidRPr="00491F29" w:rsidRDefault="00491F29" w:rsidP="00491F29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3E8558C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6B10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68"/>
      </w:tblGrid>
      <w:tr w:rsidR="00491F29" w:rsidRPr="00491F29" w14:paraId="4F876B85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32DB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DDB83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F0338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2F581F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komputer</w:t>
            </w:r>
          </w:p>
        </w:tc>
      </w:tr>
    </w:tbl>
    <w:p w14:paraId="1934AD27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dostawę i montaż sprzętu. Szczegółowy opis przedmiotu zamówienia znajduje się w załączniku nr 1.1.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249CCF9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70D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6A8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180BE78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2BE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FD8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697B993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458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746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0853D4E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A2B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DD8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31BE542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42"/>
      </w:tblGrid>
      <w:tr w:rsidR="00491F29" w:rsidRPr="00491F29" w14:paraId="4EFBFBF3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6DD0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CB583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0553E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6FEDA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</w:t>
            </w:r>
          </w:p>
        </w:tc>
      </w:tr>
    </w:tbl>
    <w:p w14:paraId="33FD778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sprzętu, jeśli będzie to konieczne. Szczegółowy opis przedmiotu zamówienia znajduje się w załączniku nr 1.2a.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34928480-6,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6860672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AFF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7CF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4179EF4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1FEF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FB4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47AB7A8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BB5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705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19FF5E2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3F3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223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4CC12BF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42"/>
      </w:tblGrid>
      <w:tr w:rsidR="00491F29" w:rsidRPr="00491F29" w14:paraId="43DBADA7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8310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7CEAD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4B625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908DB8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</w:t>
            </w:r>
          </w:p>
        </w:tc>
      </w:tr>
    </w:tbl>
    <w:p w14:paraId="5DA1BC0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i montaż sprzętu, jeśli będzie to konieczne. Szczegółowy opis przedmiotu zamówienia znajduje się w załączniku nr 1.2b.do SIWZ, a dodatkowy sposób realizacji zamówienia określony został w załączniku nr 7 do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34912100-4,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718C1208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3D8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3E3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08A62B1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CAA6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0D4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422318A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E45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AF48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7840967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6DC4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D361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0DA824B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42"/>
      </w:tblGrid>
      <w:tr w:rsidR="00491F29" w:rsidRPr="00491F29" w14:paraId="2982F21F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5505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A7CBF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48523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A87DF0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</w:t>
            </w:r>
          </w:p>
        </w:tc>
      </w:tr>
    </w:tbl>
    <w:p w14:paraId="1F8F510D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sprzętu, jeśli będzie to konieczne. Szczegółowy opis przedmiotu zamówienia znajduje się w załączniku nr 1.2c. do SIWZ, a dodatkowy sposób realizacji zamówienia określony został w załączniku nr 7 do SIWZ- Wzór umowy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22312000-0,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2021-05-15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33D4080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25A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7D6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43B67A34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857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751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688EB1C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AFE3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A8A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02B640A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799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FB2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4DB7028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15"/>
      </w:tblGrid>
      <w:tr w:rsidR="00491F29" w:rsidRPr="00491F29" w14:paraId="17988528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A836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40D5B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53EDF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DD6C8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do gimnastyki</w:t>
            </w:r>
          </w:p>
        </w:tc>
      </w:tr>
    </w:tbl>
    <w:p w14:paraId="5138FF69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sprzętu, jeśli będzie to konieczne. Szczegółowy opis przedmiotu zamówienia znajduje się w załączniku nr 1.3.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37440000-4,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6AFAD0E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3B9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88B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00FECBE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D2F9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AA6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52BE88A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1082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929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31137DF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CB7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12D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D49851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55"/>
      </w:tblGrid>
      <w:tr w:rsidR="00491F29" w:rsidRPr="00491F29" w14:paraId="71BFA518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4339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69D063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10479A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BC817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gotowe</w:t>
            </w:r>
          </w:p>
        </w:tc>
      </w:tr>
    </w:tbl>
    <w:p w14:paraId="602D7504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1.4a.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39112000-0,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7029E4A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F87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ABA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2453D53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246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099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03D6F44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DC3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304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2F7ECCF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DFE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26F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E89B1F0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55"/>
      </w:tblGrid>
      <w:tr w:rsidR="00491F29" w:rsidRPr="00491F29" w14:paraId="0A02A860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C235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64DB0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33A9A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D01681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gotowe</w:t>
            </w:r>
          </w:p>
        </w:tc>
      </w:tr>
    </w:tbl>
    <w:p w14:paraId="23022DF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1.4b.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39173000-5,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171D4D8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197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DCC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4D4F3F2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48E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82D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4620B99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F0C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80F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3596427E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5CF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A01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0819A0A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55"/>
      </w:tblGrid>
      <w:tr w:rsidR="00491F29" w:rsidRPr="00491F29" w14:paraId="318635C9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F494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AABD66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4C250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36271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gotowe</w:t>
            </w:r>
          </w:p>
        </w:tc>
      </w:tr>
    </w:tbl>
    <w:p w14:paraId="04CA1BB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1.4c.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39112000-0,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2021-05-15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3DD24B6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F29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1E9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0B4BB0A4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2DCF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054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25841E0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455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ED0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498D704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F57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2FC8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219FD7B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491F29" w:rsidRPr="00491F29" w14:paraId="06632A74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E4AC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72767C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DC4C23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5C778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do zabudowy</w:t>
            </w:r>
          </w:p>
        </w:tc>
      </w:tr>
    </w:tbl>
    <w:p w14:paraId="25604988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 jeśli będzie to konieczne. Szczegółowy opis przedmiotu zamówienia znajduje się w załączniku nr 1.5a. do SIWZ, a dodatkowy sposób realizacji zamówienia określony został w załączniku nr 7 do SIWZ- Wzór umowy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39131000-9,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08B17BA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B26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3A7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269129D8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1F3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61C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7023839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EF93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AFB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423DE1F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846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857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B131E4B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35"/>
      </w:tblGrid>
      <w:tr w:rsidR="00491F29" w:rsidRPr="00491F29" w14:paraId="2693BBB2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E015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06DF4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B114E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67C389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do zabudowy</w:t>
            </w:r>
          </w:p>
        </w:tc>
      </w:tr>
    </w:tbl>
    <w:p w14:paraId="0C94500B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 jeśli będzie to konieczne. Szczegółowy opis przedmiotu zamówienia znajduje się w załączniku nr 1.5b.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39141400-6,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2021-05-15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0526A9BE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683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3AD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7949049D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7F8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ACC3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555FEEF6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E27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AFA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3378899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243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2B7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243ED4E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69"/>
      </w:tblGrid>
      <w:tr w:rsidR="00491F29" w:rsidRPr="00491F29" w14:paraId="677906CC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395A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C25E4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A8700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4DEEEB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AGD</w:t>
            </w:r>
          </w:p>
        </w:tc>
      </w:tr>
    </w:tbl>
    <w:p w14:paraId="2906A6E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1.6a.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39713000-3,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4D6F489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1A9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62C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5D6AFC1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0DA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F990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0223770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655C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6F1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5BAC91E5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582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BFB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665EF0A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69"/>
      </w:tblGrid>
      <w:tr w:rsidR="00491F29" w:rsidRPr="00491F29" w14:paraId="445D10B0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FF4E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0B20F9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0CE20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472B8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AGD</w:t>
            </w:r>
          </w:p>
        </w:tc>
      </w:tr>
    </w:tbl>
    <w:p w14:paraId="41561072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1.6b. do SIWZ, a dodatkowy sposób realizacji zamówienia określony został w załączniku nr 7 do SIWZ- Wzór umowy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39711362-4,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5D0BC688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BD7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DF56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67C57A6C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C3B0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068E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32265928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81E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B69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3E259B22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240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175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3BD2D1C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69"/>
      </w:tblGrid>
      <w:tr w:rsidR="00491F29" w:rsidRPr="00491F29" w14:paraId="04B14072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8692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5660EA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74CD33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94FC7C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AGD</w:t>
            </w:r>
          </w:p>
        </w:tc>
      </w:tr>
    </w:tbl>
    <w:p w14:paraId="1F020CCA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i montaż sprzętu. Szczegółowy opis przedmiotu zamówienia znajduje się w załączniku nr 1.6c.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39711100-0,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2021-05-15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3795D29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5DC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5E35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28EA2E8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D0C0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373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20D594BA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641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694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5D1137E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770A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4CC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89A742D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522"/>
      </w:tblGrid>
      <w:tr w:rsidR="00491F29" w:rsidRPr="00491F29" w14:paraId="155DF209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7EBB1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C9BD3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76BDD1D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00E72F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planszowe</w:t>
            </w:r>
          </w:p>
        </w:tc>
      </w:tr>
    </w:tbl>
    <w:p w14:paraId="501AF77E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gier planszowych. Szczegółowy opis przedmiotu zamówienia znajduje się w załączniku nr 1.7a.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37524200-9,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2020-12-18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6BE1675B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8DC4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6EB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1AFDB251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0352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744F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6B760C0F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873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64B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566C2CC3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8939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2073B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EFE15E0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308"/>
      </w:tblGrid>
      <w:tr w:rsidR="00491F29" w:rsidRPr="00491F29" w14:paraId="1FF46B1C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9EE7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05E3EF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AA38877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B7102E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Bielizna pościelowa i higieniczna</w:t>
            </w:r>
          </w:p>
        </w:tc>
      </w:tr>
    </w:tbl>
    <w:p w14:paraId="7EBDE610" w14:textId="77777777" w:rsidR="00491F29" w:rsidRPr="00491F29" w:rsidRDefault="00491F29" w:rsidP="00491F29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1F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pościeli i bielizny. Szczegółowy opis przedmiotu zamówienia znajduje się w załączniku nr 1.8. do SIWZ, a dodatkowy sposób realizacji zamówienia określony został w załączniku nr 7 do SIWZ- Wzór umowy,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39516120-9,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2021-05-15</w:t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016"/>
      </w:tblGrid>
      <w:tr w:rsidR="00491F29" w:rsidRPr="00491F29" w14:paraId="2D497D4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EC4C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FC73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F29" w:rsidRPr="00491F29" w14:paraId="1C86E159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7DAC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17AF6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1F29" w:rsidRPr="00491F29" w14:paraId="1DD36207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CCBA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E628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1F29" w:rsidRPr="00491F29" w14:paraId="284B47B2" w14:textId="77777777" w:rsidTr="00491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63A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12CF" w14:textId="77777777" w:rsidR="00491F29" w:rsidRPr="00491F29" w:rsidRDefault="00491F29" w:rsidP="00491F29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B0A4FDA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F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A65662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CAE90" w14:textId="77777777" w:rsidR="002A6103" w:rsidRPr="006A7368" w:rsidRDefault="002A6103" w:rsidP="002A6103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6A7368">
        <w:rPr>
          <w:rFonts w:ascii="Times New Roman" w:hAnsi="Times New Roman" w:cs="Times New Roman"/>
          <w:b/>
        </w:rPr>
        <w:t>Wójt Gminy Milejewo</w:t>
      </w:r>
    </w:p>
    <w:p w14:paraId="6DD1B6A8" w14:textId="77777777" w:rsidR="002A6103" w:rsidRDefault="002A6103" w:rsidP="002A6103">
      <w:pPr>
        <w:pStyle w:val="Akapitzlist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6A7368">
        <w:rPr>
          <w:rFonts w:ascii="Times New Roman" w:hAnsi="Times New Roman" w:cs="Times New Roman"/>
          <w:b/>
        </w:rPr>
        <w:t>Krzysztof Szumała</w:t>
      </w:r>
    </w:p>
    <w:p w14:paraId="21593DE6" w14:textId="77777777" w:rsidR="002A6103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7A86590" w14:textId="77777777" w:rsidR="002A6103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24D2A52" w14:textId="77777777" w:rsidR="002A6103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55D3992" w14:textId="77777777" w:rsidR="002A6103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4766F34" w14:textId="77777777" w:rsidR="002A6103" w:rsidRPr="006A7368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A7368">
        <w:rPr>
          <w:rFonts w:ascii="Times New Roman" w:hAnsi="Times New Roman" w:cs="Times New Roman"/>
          <w:sz w:val="20"/>
          <w:szCs w:val="20"/>
        </w:rPr>
        <w:t>Ogłoszenie zamieszczono na:</w:t>
      </w:r>
    </w:p>
    <w:p w14:paraId="5E94FD93" w14:textId="77777777" w:rsidR="002A6103" w:rsidRPr="006A7368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A7368">
        <w:rPr>
          <w:rFonts w:ascii="Times New Roman" w:hAnsi="Times New Roman" w:cs="Times New Roman"/>
          <w:sz w:val="20"/>
          <w:szCs w:val="20"/>
        </w:rPr>
        <w:t>- tablicy ogłoszeń w siedzibie Zamawiającego</w:t>
      </w:r>
    </w:p>
    <w:p w14:paraId="14D0C885" w14:textId="77777777" w:rsidR="002A6103" w:rsidRPr="006A7368" w:rsidRDefault="002A6103" w:rsidP="002A610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A7368">
        <w:rPr>
          <w:rFonts w:ascii="Times New Roman" w:hAnsi="Times New Roman" w:cs="Times New Roman"/>
          <w:sz w:val="20"/>
          <w:szCs w:val="20"/>
        </w:rPr>
        <w:t>- stronach internetowych: milejewo-ug.bip-wm.pl; www.milejewo.pl</w:t>
      </w:r>
    </w:p>
    <w:p w14:paraId="28A9612C" w14:textId="77777777" w:rsidR="00491F29" w:rsidRPr="00491F29" w:rsidRDefault="00491F29" w:rsidP="00491F2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1F29" w:rsidRPr="00491F29" w14:paraId="29806A26" w14:textId="77777777" w:rsidTr="00491F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19A12" w14:textId="77777777" w:rsidR="00491F29" w:rsidRPr="00491F29" w:rsidRDefault="00491F29" w:rsidP="00491F29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7503D4" w14:textId="77777777"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9"/>
    <w:rsid w:val="002A6103"/>
    <w:rsid w:val="00491F29"/>
    <w:rsid w:val="008D5BDD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E4BF"/>
  <w15:chartTrackingRefBased/>
  <w15:docId w15:val="{733E4066-3AF6-425A-B49D-92A934D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4577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2</cp:revision>
  <dcterms:created xsi:type="dcterms:W3CDTF">2020-11-24T13:32:00Z</dcterms:created>
  <dcterms:modified xsi:type="dcterms:W3CDTF">2020-11-24T13:32:00Z</dcterms:modified>
</cp:coreProperties>
</file>