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6"/>
          <w:szCs w:val="26"/>
          <w:lang w:eastAsia="pl-PL"/>
        </w:rPr>
      </w:pPr>
      <w:r>
        <w:rPr>
          <w:rFonts w:ascii="Calibri" w:eastAsia="Times New Roman" w:hAnsi="Calibri" w:cs="Arial"/>
          <w:b/>
          <w:sz w:val="26"/>
          <w:szCs w:val="26"/>
          <w:lang w:eastAsia="pl-PL"/>
        </w:rPr>
        <w:t>VI</w:t>
      </w:r>
      <w:r>
        <w:rPr>
          <w:rFonts w:ascii="Calibri" w:eastAsia="Times New Roman" w:hAnsi="Calibri" w:cs="Arial"/>
          <w:b/>
          <w:sz w:val="26"/>
          <w:szCs w:val="26"/>
          <w:lang w:eastAsia="pl-PL"/>
        </w:rPr>
        <w:t>I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Sesja Rady Gminy Milejewo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>
        <w:rPr>
          <w:rFonts w:ascii="Calibri" w:eastAsia="Times New Roman" w:hAnsi="Calibri" w:cs="Arial"/>
          <w:b/>
          <w:sz w:val="26"/>
          <w:szCs w:val="26"/>
          <w:lang w:eastAsia="pl-PL"/>
        </w:rPr>
        <w:t>19 września</w:t>
      </w:r>
      <w:r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2019r. o godz. 10.00 (</w:t>
      </w:r>
      <w:r>
        <w:rPr>
          <w:rFonts w:ascii="Calibri" w:eastAsia="Times New Roman" w:hAnsi="Calibri" w:cs="Arial"/>
          <w:b/>
          <w:sz w:val="26"/>
          <w:szCs w:val="26"/>
          <w:lang w:eastAsia="pl-PL"/>
        </w:rPr>
        <w:t>czwartek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w sali konferencyjnej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nr 15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Urzędu Gminy Milejewo,</w:t>
      </w:r>
    </w:p>
    <w:p w:rsidR="004E0305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A25563" w:rsidRDefault="00A25563"/>
    <w:p w:rsidR="004E0305" w:rsidRPr="00156533" w:rsidRDefault="004E0305" w:rsidP="004E03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:rsidR="004E0305" w:rsidRPr="00825FB9" w:rsidRDefault="004E0305" w:rsidP="004E03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4E0305" w:rsidRPr="00825FB9" w:rsidRDefault="004E0305" w:rsidP="004E03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:rsidR="004E0305" w:rsidRDefault="004E0305" w:rsidP="004E03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VI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:rsidR="004E0305" w:rsidRPr="00022295" w:rsidRDefault="004E0305" w:rsidP="004E03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022295"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4E0305" w:rsidRPr="00825FB9" w:rsidRDefault="004E0305" w:rsidP="004E03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4E0305" w:rsidRPr="00D50FA4" w:rsidRDefault="004E0305" w:rsidP="004E03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4E0305" w:rsidRPr="00837B08" w:rsidRDefault="004E0305" w:rsidP="004E03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</w:t>
      </w:r>
      <w:r>
        <w:rPr>
          <w:rFonts w:ascii="Calibri" w:eastAsia="Calibri" w:hAnsi="Calibri" w:cs="Arial"/>
          <w:bCs/>
          <w:lang w:eastAsia="pl-PL"/>
        </w:rPr>
        <w:t>owej Gminy Milejewo na lata 2019</w:t>
      </w:r>
      <w:r w:rsidRPr="00837B08">
        <w:rPr>
          <w:rFonts w:ascii="Calibri" w:eastAsia="Calibri" w:hAnsi="Calibri" w:cs="Arial"/>
          <w:bCs/>
          <w:lang w:eastAsia="pl-PL"/>
        </w:rPr>
        <w:t xml:space="preserve"> – 2025.</w:t>
      </w:r>
    </w:p>
    <w:p w:rsidR="004E0305" w:rsidRDefault="004E0305" w:rsidP="004E03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 w budż</w:t>
      </w:r>
      <w:r>
        <w:rPr>
          <w:rFonts w:ascii="Calibri" w:eastAsia="Calibri" w:hAnsi="Calibri" w:cs="Arial"/>
          <w:bCs/>
          <w:lang w:eastAsia="pl-PL"/>
        </w:rPr>
        <w:t>ecie Gminy Milejewo na 2019</w:t>
      </w:r>
      <w:r w:rsidRPr="00837B08">
        <w:rPr>
          <w:rFonts w:ascii="Calibri" w:eastAsia="Calibri" w:hAnsi="Calibri" w:cs="Arial"/>
          <w:bCs/>
          <w:lang w:eastAsia="pl-PL"/>
        </w:rPr>
        <w:t xml:space="preserve"> rok.</w:t>
      </w:r>
    </w:p>
    <w:p w:rsidR="004E0305" w:rsidRPr="00DD3797" w:rsidRDefault="004E0305" w:rsidP="004E03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</w:t>
      </w:r>
      <w:r w:rsidRPr="00DD3797">
        <w:rPr>
          <w:rFonts w:ascii="Calibri" w:eastAsia="Calibri" w:hAnsi="Calibri" w:cs="Arial"/>
          <w:lang w:eastAsia="pl-PL"/>
        </w:rPr>
        <w:t>rozpatrzenia wezwania do usunięcia naruszenia prawa w uchwale Nr XIX/99/200</w:t>
      </w:r>
      <w:r>
        <w:rPr>
          <w:rFonts w:ascii="Calibri" w:eastAsia="Calibri" w:hAnsi="Calibri" w:cs="Arial"/>
          <w:lang w:eastAsia="pl-PL"/>
        </w:rPr>
        <w:t xml:space="preserve">8 Rady Gminy Milejewo z dnia 15 </w:t>
      </w:r>
      <w:r w:rsidRPr="00DD3797">
        <w:rPr>
          <w:rFonts w:ascii="Calibri" w:eastAsia="Calibri" w:hAnsi="Calibri" w:cs="Arial"/>
          <w:lang w:eastAsia="pl-PL"/>
        </w:rPr>
        <w:t xml:space="preserve">października 2008 roku </w:t>
      </w:r>
      <w:r>
        <w:rPr>
          <w:rFonts w:ascii="Calibri" w:eastAsia="Calibri" w:hAnsi="Calibri" w:cs="Arial"/>
          <w:lang w:eastAsia="pl-PL"/>
        </w:rPr>
        <w:br/>
      </w:r>
      <w:r w:rsidRPr="00DD3797">
        <w:rPr>
          <w:rFonts w:ascii="Calibri" w:eastAsia="Calibri" w:hAnsi="Calibri" w:cs="Arial"/>
          <w:lang w:eastAsia="pl-PL"/>
        </w:rPr>
        <w:t>w sprawie zmiany miejscowego planu zagospodarowania przestrzennego gminy Milejewo</w:t>
      </w:r>
      <w:r>
        <w:rPr>
          <w:rFonts w:ascii="Calibri" w:eastAsia="Calibri" w:hAnsi="Calibri" w:cs="Arial"/>
          <w:lang w:eastAsia="pl-PL"/>
        </w:rPr>
        <w:t>.</w:t>
      </w:r>
    </w:p>
    <w:p w:rsidR="004E0305" w:rsidRPr="00EB437D" w:rsidRDefault="004E0305" w:rsidP="004E03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</w:t>
      </w:r>
      <w:r w:rsidRPr="00EB437D">
        <w:rPr>
          <w:bCs/>
        </w:rPr>
        <w:t xml:space="preserve">wyboru ławników do Sądu Okręgowego </w:t>
      </w:r>
      <w:r>
        <w:rPr>
          <w:bCs/>
        </w:rPr>
        <w:br/>
      </w:r>
      <w:r w:rsidRPr="00EB437D">
        <w:rPr>
          <w:bCs/>
        </w:rPr>
        <w:t>w Elblągu na kadencję 2020-2023</w:t>
      </w:r>
      <w:r>
        <w:rPr>
          <w:bCs/>
        </w:rPr>
        <w:t>.</w:t>
      </w:r>
    </w:p>
    <w:p w:rsidR="004E0305" w:rsidRPr="00C95383" w:rsidRDefault="004E0305" w:rsidP="004E03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C95383"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4E0305" w:rsidRPr="00C925C6" w:rsidRDefault="004E0305" w:rsidP="004E03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różne:</w:t>
      </w:r>
    </w:p>
    <w:p w:rsidR="004E0305" w:rsidRPr="004A3CBC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- wręczenie podziękowań,</w:t>
      </w:r>
    </w:p>
    <w:p w:rsidR="004E0305" w:rsidRPr="003108BF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 xml:space="preserve">- informacja o przebiegu wykonania budżetu </w:t>
      </w:r>
      <w:r w:rsidRPr="00885BD7">
        <w:rPr>
          <w:rFonts w:ascii="Calibri" w:eastAsia="Times New Roman" w:hAnsi="Calibri" w:cs="Arial"/>
          <w:bCs/>
          <w:color w:val="000000" w:themeColor="text1"/>
          <w:lang w:eastAsia="pl-PL"/>
        </w:rPr>
        <w:t>G</w:t>
      </w:r>
      <w:r>
        <w:rPr>
          <w:rFonts w:ascii="Calibri" w:eastAsia="Times New Roman" w:hAnsi="Calibri" w:cs="Arial"/>
          <w:bCs/>
          <w:color w:val="000000" w:themeColor="text1"/>
          <w:lang w:eastAsia="pl-PL"/>
        </w:rPr>
        <w:t>miny Milejewo za I półrocze 2019</w:t>
      </w:r>
      <w:r w:rsidRPr="00885BD7">
        <w:rPr>
          <w:rFonts w:ascii="Calibri" w:eastAsia="Times New Roman" w:hAnsi="Calibri" w:cs="Arial"/>
          <w:bCs/>
          <w:color w:val="000000" w:themeColor="text1"/>
          <w:lang w:eastAsia="pl-PL"/>
        </w:rPr>
        <w:t xml:space="preserve"> roku</w:t>
      </w:r>
      <w:r>
        <w:rPr>
          <w:rFonts w:ascii="Calibri" w:eastAsia="Times New Roman" w:hAnsi="Calibri" w:cs="Arial"/>
          <w:bCs/>
          <w:color w:val="000000" w:themeColor="text1"/>
          <w:lang w:eastAsia="pl-PL"/>
        </w:rPr>
        <w:t>.</w:t>
      </w:r>
    </w:p>
    <w:p w:rsidR="004E0305" w:rsidRPr="00326D2A" w:rsidRDefault="004E0305" w:rsidP="004E03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Times New Roman" w:hAnsi="Calibri" w:cs="Arial"/>
          <w:bCs/>
          <w:lang w:eastAsia="pl-PL"/>
        </w:rPr>
        <w:t>Zakończenie sesji.</w:t>
      </w:r>
    </w:p>
    <w:p w:rsidR="004E0305" w:rsidRDefault="004E0305" w:rsidP="004E0305">
      <w:pPr>
        <w:ind w:left="4956"/>
        <w:rPr>
          <w:i/>
          <w:iCs/>
        </w:rPr>
      </w:pPr>
    </w:p>
    <w:p w:rsidR="004E0305" w:rsidRDefault="004E0305" w:rsidP="004E0305">
      <w:pPr>
        <w:ind w:left="4956"/>
        <w:rPr>
          <w:i/>
          <w:iCs/>
        </w:rPr>
      </w:pPr>
    </w:p>
    <w:p w:rsidR="004E0305" w:rsidRPr="004E0305" w:rsidRDefault="004E0305" w:rsidP="004E0305">
      <w:pPr>
        <w:ind w:left="4956"/>
        <w:rPr>
          <w:i/>
          <w:iCs/>
        </w:rPr>
      </w:pPr>
      <w:bookmarkStart w:id="0" w:name="_GoBack"/>
      <w:bookmarkEnd w:id="0"/>
      <w:r w:rsidRPr="004E0305">
        <w:rPr>
          <w:i/>
          <w:iCs/>
        </w:rPr>
        <w:t>Przewodniczący Rady Gminy Milejewo</w:t>
      </w:r>
    </w:p>
    <w:p w:rsidR="004E0305" w:rsidRPr="004E0305" w:rsidRDefault="004E0305" w:rsidP="004E0305">
      <w:pPr>
        <w:ind w:left="4956"/>
        <w:rPr>
          <w:i/>
          <w:iCs/>
        </w:rPr>
      </w:pPr>
      <w:r>
        <w:rPr>
          <w:i/>
          <w:iCs/>
        </w:rPr>
        <w:t xml:space="preserve">               </w:t>
      </w:r>
      <w:r w:rsidRPr="004E0305">
        <w:rPr>
          <w:i/>
          <w:iCs/>
        </w:rPr>
        <w:t>Zbigniew Banach</w:t>
      </w:r>
    </w:p>
    <w:sectPr w:rsidR="004E0305" w:rsidRPr="004E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9881F58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2019-09-11T14:17:00Z</cp:lastPrinted>
  <dcterms:created xsi:type="dcterms:W3CDTF">2019-09-11T14:13:00Z</dcterms:created>
  <dcterms:modified xsi:type="dcterms:W3CDTF">2019-09-11T14:18:00Z</dcterms:modified>
</cp:coreProperties>
</file>