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452418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F6372" w:rsidRPr="001F26C8" w:rsidRDefault="007347A8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IV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7347A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7347A8">
        <w:rPr>
          <w:rFonts w:ascii="Calibri" w:eastAsia="Times New Roman" w:hAnsi="Calibri" w:cs="Arial"/>
          <w:b/>
          <w:sz w:val="26"/>
          <w:szCs w:val="26"/>
          <w:lang w:eastAsia="pl-PL"/>
        </w:rPr>
        <w:t>21 marca</w:t>
      </w:r>
      <w:r w:rsidR="00E77726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2019r. o godz. 10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.00 (czwartek)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1F26C8" w:rsidRDefault="004F6372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E77726" w:rsidRDefault="00E77726" w:rsidP="00E7772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AF6A06" w:rsidRDefault="00AF6A06" w:rsidP="00E7772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7347A8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7347A8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sz w:val="24"/>
          <w:szCs w:val="24"/>
          <w:lang w:eastAsia="pl-PL"/>
        </w:rPr>
        <w:t>Przyjęcie protokołu z III Sesji Rady Gminy.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2019 – 2025.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zmian w budżecie Gminy Milejewo </w:t>
      </w:r>
      <w:r w:rsidR="00E331AF">
        <w:rPr>
          <w:rFonts w:ascii="Calibri" w:eastAsia="Calibri" w:hAnsi="Calibri" w:cs="Arial"/>
          <w:bCs/>
          <w:sz w:val="24"/>
          <w:szCs w:val="24"/>
          <w:lang w:eastAsia="pl-PL"/>
        </w:rPr>
        <w:br/>
      </w: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>na 2019 rok.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wyrażenia/niewyrażenia zgody </w:t>
      </w:r>
      <w:r w:rsidR="00E331AF">
        <w:rPr>
          <w:rFonts w:ascii="Calibri" w:eastAsia="Calibri" w:hAnsi="Calibri" w:cs="Arial"/>
          <w:bCs/>
          <w:sz w:val="24"/>
          <w:szCs w:val="24"/>
          <w:lang w:eastAsia="pl-PL"/>
        </w:rPr>
        <w:br/>
      </w: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>na wyodrębnienie funduszu sołeckiego w 2020 roku.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</w:t>
      </w:r>
      <w:r w:rsidRPr="007347A8">
        <w:rPr>
          <w:rFonts w:ascii="Calibri" w:eastAsia="Calibri" w:hAnsi="Calibri" w:cs="Arial"/>
          <w:sz w:val="24"/>
          <w:szCs w:val="24"/>
          <w:lang w:eastAsia="pl-PL"/>
        </w:rPr>
        <w:t xml:space="preserve">przyjęcia Programu opieki </w:t>
      </w:r>
      <w:r w:rsidR="00E331AF">
        <w:rPr>
          <w:rFonts w:ascii="Calibri" w:eastAsia="Calibri" w:hAnsi="Calibri" w:cs="Arial"/>
          <w:sz w:val="24"/>
          <w:szCs w:val="24"/>
          <w:lang w:eastAsia="pl-PL"/>
        </w:rPr>
        <w:br/>
      </w:r>
      <w:r w:rsidRPr="007347A8">
        <w:rPr>
          <w:rFonts w:ascii="Calibri" w:eastAsia="Calibri" w:hAnsi="Calibri" w:cs="Arial"/>
          <w:sz w:val="24"/>
          <w:szCs w:val="24"/>
          <w:lang w:eastAsia="pl-PL"/>
        </w:rPr>
        <w:t>nad zwierzętami bezdomnymi oraz zapobiegania bezdomności zwierząt na terenie Gminy Milejewo</w:t>
      </w:r>
      <w:r w:rsidRPr="007347A8">
        <w:rPr>
          <w:rFonts w:ascii="Calibri" w:eastAsia="Calibri" w:hAnsi="Calibri" w:cs="Arial"/>
          <w:b/>
          <w:bCs/>
          <w:sz w:val="24"/>
          <w:szCs w:val="24"/>
          <w:lang w:eastAsia="pl-PL"/>
        </w:rPr>
        <w:t>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</w:t>
      </w:r>
      <w:r w:rsidRPr="007347A8">
        <w:rPr>
          <w:b/>
          <w:sz w:val="24"/>
          <w:szCs w:val="24"/>
          <w:lang w:eastAsia="pl-PL"/>
        </w:rPr>
        <w:t xml:space="preserve"> </w:t>
      </w:r>
      <w:r w:rsidRPr="007347A8">
        <w:rPr>
          <w:bCs/>
          <w:sz w:val="24"/>
          <w:szCs w:val="24"/>
          <w:lang w:eastAsia="pl-PL"/>
        </w:rPr>
        <w:t xml:space="preserve">zatwierdzenia </w:t>
      </w:r>
      <w:r w:rsidRPr="007347A8">
        <w:rPr>
          <w:bCs/>
          <w:sz w:val="24"/>
          <w:szCs w:val="24"/>
        </w:rPr>
        <w:t xml:space="preserve">projektu </w:t>
      </w:r>
      <w:r w:rsidRPr="007347A8">
        <w:rPr>
          <w:rStyle w:val="textbf"/>
          <w:bCs/>
          <w:sz w:val="24"/>
          <w:szCs w:val="24"/>
        </w:rPr>
        <w:t>Regulaminu dostarczania wody i odprowadzania ścieków</w:t>
      </w:r>
      <w:r w:rsidRPr="007347A8">
        <w:rPr>
          <w:bCs/>
          <w:sz w:val="24"/>
          <w:szCs w:val="24"/>
        </w:rPr>
        <w:t xml:space="preserve"> na terenie Gminy Milejewo i </w:t>
      </w:r>
      <w:r w:rsidRPr="007347A8">
        <w:rPr>
          <w:bCs/>
          <w:sz w:val="24"/>
          <w:szCs w:val="24"/>
          <w:lang w:eastAsia="pl-PL"/>
        </w:rPr>
        <w:t xml:space="preserve">przekazania </w:t>
      </w:r>
      <w:r w:rsidR="00E331AF">
        <w:rPr>
          <w:bCs/>
          <w:sz w:val="24"/>
          <w:szCs w:val="24"/>
          <w:lang w:eastAsia="pl-PL"/>
        </w:rPr>
        <w:br/>
      </w:r>
      <w:r w:rsidRPr="007347A8">
        <w:rPr>
          <w:bCs/>
          <w:sz w:val="24"/>
          <w:szCs w:val="24"/>
          <w:lang w:eastAsia="pl-PL"/>
        </w:rPr>
        <w:t>go do zaopiniowania organowi regulacyjnemu</w:t>
      </w: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 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rozpatrzenia protestu wyborczego </w:t>
      </w:r>
      <w:r w:rsidR="00E331AF">
        <w:rPr>
          <w:rFonts w:ascii="Calibri" w:eastAsia="Calibri" w:hAnsi="Calibri" w:cs="Arial"/>
          <w:bCs/>
          <w:sz w:val="24"/>
          <w:szCs w:val="24"/>
          <w:lang w:eastAsia="pl-PL"/>
        </w:rPr>
        <w:br/>
      </w:r>
      <w:r w:rsidRPr="007347A8">
        <w:rPr>
          <w:rFonts w:ascii="Calibri" w:eastAsia="Calibri" w:hAnsi="Calibri" w:cs="Arial"/>
          <w:bCs/>
          <w:sz w:val="24"/>
          <w:szCs w:val="24"/>
          <w:lang w:eastAsia="pl-PL"/>
        </w:rPr>
        <w:t>na wybory sołtysa wsi Majewo.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różne:</w:t>
      </w:r>
    </w:p>
    <w:p w:rsidR="007347A8" w:rsidRPr="007347A8" w:rsidRDefault="007347A8" w:rsidP="007347A8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- sprawozdanie z realizacji programu współpracy z organizacjami pozarządowymi oraz podmiotami </w:t>
      </w:r>
      <w:r w:rsidRPr="007347A8">
        <w:rPr>
          <w:rFonts w:ascii="Calibri" w:eastAsia="Times New Roman" w:hAnsi="Calibri" w:cs="Arial"/>
          <w:sz w:val="24"/>
          <w:szCs w:val="24"/>
          <w:lang w:eastAsia="pl-PL"/>
        </w:rPr>
        <w:t>prowadzącymi działalność pożytku publicznego w Gminie Milejewo za 2018 rok.</w:t>
      </w:r>
    </w:p>
    <w:p w:rsidR="007347A8" w:rsidRPr="007347A8" w:rsidRDefault="007347A8" w:rsidP="007347A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7347A8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1926A3" w:rsidRPr="001F26C8" w:rsidRDefault="001926A3" w:rsidP="001926A3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4F6372" w:rsidRPr="007347A8" w:rsidRDefault="004F6372" w:rsidP="007347A8">
      <w:pPr>
        <w:spacing w:line="240" w:lineRule="auto"/>
        <w:ind w:left="5664"/>
        <w:rPr>
          <w:i/>
          <w:iCs/>
          <w:sz w:val="24"/>
          <w:szCs w:val="24"/>
        </w:rPr>
      </w:pPr>
      <w:r w:rsidRPr="007347A8">
        <w:rPr>
          <w:i/>
          <w:iCs/>
          <w:sz w:val="24"/>
          <w:szCs w:val="24"/>
        </w:rPr>
        <w:t>Przewodniczący Rady Gminy</w:t>
      </w:r>
    </w:p>
    <w:p w:rsidR="00A25563" w:rsidRPr="007347A8" w:rsidRDefault="007347A8" w:rsidP="007347A8">
      <w:pPr>
        <w:spacing w:line="240" w:lineRule="auto"/>
        <w:ind w:left="566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1926A3" w:rsidRPr="007347A8">
        <w:rPr>
          <w:i/>
          <w:iCs/>
          <w:sz w:val="24"/>
          <w:szCs w:val="24"/>
        </w:rPr>
        <w:t>Zbigniew Banach</w:t>
      </w:r>
    </w:p>
    <w:sectPr w:rsidR="00A25563" w:rsidRPr="0073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26A3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2418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8C8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7A8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6A06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8B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1AF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726"/>
    <w:rsid w:val="00E77B82"/>
    <w:rsid w:val="00E811B3"/>
    <w:rsid w:val="00E8627E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2019-03-13T09:51:00Z</cp:lastPrinted>
  <dcterms:created xsi:type="dcterms:W3CDTF">2019-03-13T09:51:00Z</dcterms:created>
  <dcterms:modified xsi:type="dcterms:W3CDTF">2019-03-14T07:46:00Z</dcterms:modified>
</cp:coreProperties>
</file>