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9F" w:rsidRDefault="00CF352F" w:rsidP="00C0459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Uchwała Nr XXXIX/228/2018</w:t>
      </w:r>
    </w:p>
    <w:p w:rsidR="00C0459F" w:rsidRDefault="00C0459F" w:rsidP="00C0459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Rady Gminy Milejewo</w:t>
      </w:r>
    </w:p>
    <w:p w:rsidR="00C0459F" w:rsidRDefault="00CF352F" w:rsidP="00C0459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 dnia 20 września 2018 r. </w:t>
      </w:r>
    </w:p>
    <w:p w:rsidR="00C0459F" w:rsidRDefault="00C0459F" w:rsidP="00C0459F">
      <w:pPr>
        <w:autoSpaceDE w:val="0"/>
        <w:autoSpaceDN w:val="0"/>
        <w:adjustRightInd w:val="0"/>
      </w:pPr>
    </w:p>
    <w:p w:rsidR="00C0459F" w:rsidRDefault="00C0459F" w:rsidP="00C0459F">
      <w:pPr>
        <w:autoSpaceDE w:val="0"/>
        <w:autoSpaceDN w:val="0"/>
        <w:adjustRightInd w:val="0"/>
        <w:jc w:val="center"/>
      </w:pPr>
    </w:p>
    <w:p w:rsidR="00C0459F" w:rsidRDefault="00C0459F" w:rsidP="00A0257A">
      <w:pPr>
        <w:jc w:val="both"/>
        <w:rPr>
          <w:b/>
        </w:rPr>
      </w:pPr>
      <w:r>
        <w:rPr>
          <w:b/>
          <w:bCs/>
        </w:rPr>
        <w:t>w sprawie dopusz</w:t>
      </w:r>
      <w:r w:rsidR="00276952">
        <w:rPr>
          <w:b/>
          <w:bCs/>
        </w:rPr>
        <w:t>czenia zapłaty podatków</w:t>
      </w:r>
      <w:r w:rsidR="004A480B">
        <w:rPr>
          <w:b/>
          <w:bCs/>
        </w:rPr>
        <w:t>, opłat lokalnych i niepodatkowych należności budżetowych,</w:t>
      </w:r>
      <w:r w:rsidR="00276952">
        <w:rPr>
          <w:b/>
          <w:bCs/>
        </w:rPr>
        <w:t xml:space="preserve"> </w:t>
      </w:r>
      <w:r>
        <w:rPr>
          <w:b/>
          <w:bCs/>
        </w:rPr>
        <w:t>stanowiących dochody budżetu Gminy M</w:t>
      </w:r>
      <w:r w:rsidR="008F234D">
        <w:rPr>
          <w:b/>
          <w:bCs/>
        </w:rPr>
        <w:t>ilejewo instrumentem płatniczym</w:t>
      </w:r>
    </w:p>
    <w:p w:rsidR="00C0459F" w:rsidRDefault="00C0459F" w:rsidP="00A0257A">
      <w:pPr>
        <w:autoSpaceDE w:val="0"/>
        <w:autoSpaceDN w:val="0"/>
        <w:adjustRightInd w:val="0"/>
        <w:spacing w:line="360" w:lineRule="auto"/>
        <w:rPr>
          <w:bCs/>
        </w:rPr>
      </w:pPr>
    </w:p>
    <w:p w:rsidR="00C0459F" w:rsidRDefault="00C0459F" w:rsidP="008F234D">
      <w:pPr>
        <w:jc w:val="both"/>
      </w:pPr>
    </w:p>
    <w:p w:rsidR="00C0459F" w:rsidRDefault="00C0459F" w:rsidP="00A50690">
      <w:pPr>
        <w:ind w:firstLine="397"/>
        <w:jc w:val="both"/>
      </w:pPr>
      <w:r>
        <w:t xml:space="preserve">Na podstawie art. 18 ust. 2 pkt 8 ustawy z dnia 8 marca 1990 r. o samorządzie gminnym </w:t>
      </w:r>
      <w:r w:rsidR="00F90E70">
        <w:t xml:space="preserve">                 </w:t>
      </w:r>
      <w:r w:rsidR="00A50690">
        <w:t>(</w:t>
      </w:r>
      <w:proofErr w:type="spellStart"/>
      <w:r w:rsidR="00A50690">
        <w:t>t.j</w:t>
      </w:r>
      <w:proofErr w:type="spellEnd"/>
      <w:r w:rsidR="00A50690">
        <w:t>. Dz. U. z  2018 r. poz. 994 ze zm.</w:t>
      </w:r>
      <w:r>
        <w:t xml:space="preserve"> ), </w:t>
      </w:r>
      <w:r w:rsidR="006F0071">
        <w:t>art. 60 i art. 61a § 1 w związku z  art. 3 pkt 3</w:t>
      </w:r>
      <w:r>
        <w:t xml:space="preserve"> ustawy z dnia 29 sierpnia 1997 r. Ordynacj</w:t>
      </w:r>
      <w:r w:rsidR="00A50690">
        <w:t>a podatkowa (t.</w:t>
      </w:r>
      <w:r w:rsidR="006F0071">
        <w:t xml:space="preserve"> </w:t>
      </w:r>
      <w:r w:rsidR="00A50690">
        <w:t>j. Dz. U. z 2018 r. poz. 800</w:t>
      </w:r>
      <w:r>
        <w:t xml:space="preserve"> z</w:t>
      </w:r>
      <w:r w:rsidR="00A50690">
        <w:t xml:space="preserve">e zm.) </w:t>
      </w:r>
      <w:r w:rsidR="006F0071">
        <w:t xml:space="preserve">oraz                   art. 60 pkt 7 i art. 67 ust. 1 ustawy z dnia 27 sierpnia 2009 r. o finansach publicznych (t. j.                      Dz. U. z 2017 r. poz. 2077 ze zm.) </w:t>
      </w:r>
      <w:r>
        <w:rPr>
          <w:b/>
          <w:bCs/>
        </w:rPr>
        <w:t>uchwala si</w:t>
      </w:r>
      <w:r>
        <w:rPr>
          <w:b/>
        </w:rPr>
        <w:t>ę</w:t>
      </w:r>
      <w:r>
        <w:rPr>
          <w:b/>
          <w:bCs/>
        </w:rPr>
        <w:t>, co nast</w:t>
      </w:r>
      <w:r>
        <w:rPr>
          <w:b/>
        </w:rPr>
        <w:t>ę</w:t>
      </w:r>
      <w:r>
        <w:rPr>
          <w:b/>
          <w:bCs/>
        </w:rPr>
        <w:t>puje</w:t>
      </w:r>
      <w:r>
        <w:t>:</w:t>
      </w:r>
    </w:p>
    <w:p w:rsidR="00C0459F" w:rsidRDefault="00C0459F" w:rsidP="00C0459F">
      <w:pPr>
        <w:ind w:firstLine="397"/>
        <w:jc w:val="both"/>
      </w:pPr>
    </w:p>
    <w:p w:rsidR="00C0459F" w:rsidRDefault="00C0459F" w:rsidP="00C0459F">
      <w:pPr>
        <w:autoSpaceDE w:val="0"/>
        <w:autoSpaceDN w:val="0"/>
        <w:adjustRightInd w:val="0"/>
        <w:jc w:val="both"/>
      </w:pPr>
    </w:p>
    <w:p w:rsidR="00C0459F" w:rsidRDefault="00C0459F" w:rsidP="00C32F0F">
      <w:pPr>
        <w:spacing w:line="360" w:lineRule="auto"/>
        <w:jc w:val="both"/>
        <w:rPr>
          <w:bCs/>
        </w:rPr>
      </w:pPr>
      <w:r>
        <w:rPr>
          <w:b/>
          <w:bCs/>
        </w:rPr>
        <w:t>§ 1.</w:t>
      </w:r>
      <w:r>
        <w:rPr>
          <w:bCs/>
        </w:rPr>
        <w:t xml:space="preserve"> Dopuszc</w:t>
      </w:r>
      <w:r w:rsidR="00C32F0F">
        <w:rPr>
          <w:bCs/>
        </w:rPr>
        <w:t>za się zapłatę podatków</w:t>
      </w:r>
      <w:r w:rsidR="00056EDA">
        <w:rPr>
          <w:bCs/>
        </w:rPr>
        <w:t>, opłat lokalnych i niepodatkowych należności budżetowych,</w:t>
      </w:r>
      <w:r w:rsidR="00C32F0F">
        <w:rPr>
          <w:bCs/>
        </w:rPr>
        <w:t xml:space="preserve"> stanowiących docho</w:t>
      </w:r>
      <w:r>
        <w:rPr>
          <w:bCs/>
        </w:rPr>
        <w:t>d</w:t>
      </w:r>
      <w:r w:rsidR="00C32F0F">
        <w:rPr>
          <w:bCs/>
        </w:rPr>
        <w:t>y</w:t>
      </w:r>
      <w:r w:rsidR="00056EDA">
        <w:rPr>
          <w:bCs/>
        </w:rPr>
        <w:t xml:space="preserve"> budżetu Gminy Milejewo  </w:t>
      </w:r>
      <w:r>
        <w:rPr>
          <w:bCs/>
        </w:rPr>
        <w:t>za pomocą i</w:t>
      </w:r>
      <w:r w:rsidR="00A50690">
        <w:rPr>
          <w:bCs/>
        </w:rPr>
        <w:t xml:space="preserve">nnego instrumentu płatniczego, </w:t>
      </w:r>
      <w:r>
        <w:rPr>
          <w:bCs/>
        </w:rPr>
        <w:t>w tym instrumentem płatniczym, na którym przechowywany jest pieniądz elektroniczny.</w:t>
      </w:r>
    </w:p>
    <w:p w:rsidR="00C0459F" w:rsidRDefault="00C0459F" w:rsidP="00C0459F">
      <w:pPr>
        <w:spacing w:line="360" w:lineRule="auto"/>
        <w:ind w:firstLine="397"/>
        <w:jc w:val="both"/>
      </w:pPr>
    </w:p>
    <w:p w:rsidR="00C0459F" w:rsidRDefault="00C0459F" w:rsidP="00C32F0F">
      <w:pPr>
        <w:spacing w:line="360" w:lineRule="auto"/>
        <w:jc w:val="both"/>
      </w:pPr>
      <w:r>
        <w:rPr>
          <w:b/>
          <w:bCs/>
        </w:rPr>
        <w:t xml:space="preserve">§ 2. </w:t>
      </w:r>
      <w:r>
        <w:t>Wykonanie uchwały powierza się Wójtowi Gminy Milejewo.</w:t>
      </w:r>
    </w:p>
    <w:p w:rsidR="00C0459F" w:rsidRDefault="00C0459F" w:rsidP="00C0459F">
      <w:pPr>
        <w:spacing w:line="360" w:lineRule="auto"/>
        <w:ind w:firstLine="397"/>
        <w:jc w:val="both"/>
        <w:rPr>
          <w:b/>
          <w:bCs/>
        </w:rPr>
      </w:pPr>
    </w:p>
    <w:p w:rsidR="00C0459F" w:rsidRDefault="00C0459F" w:rsidP="00C32F0F">
      <w:pPr>
        <w:spacing w:line="360" w:lineRule="auto"/>
        <w:jc w:val="both"/>
      </w:pPr>
      <w:r>
        <w:rPr>
          <w:b/>
          <w:bCs/>
        </w:rPr>
        <w:t>§ 3.</w:t>
      </w:r>
      <w:r>
        <w:rPr>
          <w:bCs/>
        </w:rPr>
        <w:t xml:space="preserve"> </w:t>
      </w:r>
      <w:r>
        <w:t>Uchwała wchodzi w życie po upływie 14 dni od dnia ogłoszenia w Dzienniku Urzędowym Województwa Warmińsko-Mazurskiego.</w:t>
      </w:r>
    </w:p>
    <w:p w:rsidR="002B0E42" w:rsidRDefault="002B0E42"/>
    <w:p w:rsidR="002B7359" w:rsidRDefault="002B7359"/>
    <w:p w:rsidR="002B7359" w:rsidRDefault="002B7359"/>
    <w:p w:rsidR="002E1DCC" w:rsidRDefault="002E1DCC" w:rsidP="002E1DCC">
      <w:pPr>
        <w:ind w:left="4956"/>
        <w:rPr>
          <w:i/>
          <w:iCs/>
        </w:rPr>
      </w:pPr>
      <w:r>
        <w:tab/>
      </w:r>
      <w:r>
        <w:rPr>
          <w:i/>
          <w:iCs/>
        </w:rPr>
        <w:t xml:space="preserve">Przewodniczący Rady Gminy </w:t>
      </w:r>
    </w:p>
    <w:p w:rsidR="002E1DCC" w:rsidRDefault="002E1DCC" w:rsidP="002E1DCC">
      <w:pPr>
        <w:ind w:left="5664"/>
        <w:rPr>
          <w:i/>
          <w:iCs/>
        </w:rPr>
      </w:pPr>
      <w:r>
        <w:rPr>
          <w:i/>
          <w:iCs/>
        </w:rPr>
        <w:t xml:space="preserve">  </w:t>
      </w:r>
    </w:p>
    <w:p w:rsidR="002E1DCC" w:rsidRDefault="002E1DCC" w:rsidP="002E1DCC">
      <w:pPr>
        <w:ind w:left="5664"/>
        <w:rPr>
          <w:i/>
          <w:iCs/>
        </w:rPr>
      </w:pPr>
      <w:r>
        <w:rPr>
          <w:i/>
          <w:iCs/>
        </w:rPr>
        <w:t xml:space="preserve">    </w:t>
      </w:r>
      <w:r>
        <w:rPr>
          <w:i/>
          <w:iCs/>
        </w:rPr>
        <w:t xml:space="preserve">  Tomasz Kwietniewski</w:t>
      </w:r>
    </w:p>
    <w:p w:rsidR="002B7359" w:rsidRDefault="002B7359" w:rsidP="002E1DCC">
      <w:pPr>
        <w:tabs>
          <w:tab w:val="left" w:pos="5085"/>
        </w:tabs>
      </w:pPr>
    </w:p>
    <w:p w:rsidR="002B7359" w:rsidRDefault="002B7359"/>
    <w:p w:rsidR="002B7359" w:rsidRDefault="002B7359"/>
    <w:p w:rsidR="002B7359" w:rsidRDefault="002B7359"/>
    <w:p w:rsidR="002B7359" w:rsidRDefault="002B7359"/>
    <w:p w:rsidR="002B7359" w:rsidRDefault="002B7359"/>
    <w:p w:rsidR="002B7359" w:rsidRDefault="002B7359"/>
    <w:p w:rsidR="002B7359" w:rsidRDefault="002B7359"/>
    <w:p w:rsidR="002B7359" w:rsidRDefault="002B7359"/>
    <w:p w:rsidR="002B7359" w:rsidRDefault="002B7359"/>
    <w:p w:rsidR="002B7359" w:rsidRDefault="002B7359"/>
    <w:p w:rsidR="002B7359" w:rsidRDefault="002B7359"/>
    <w:p w:rsidR="002B7359" w:rsidRDefault="002B7359"/>
    <w:p w:rsidR="002B7359" w:rsidRDefault="002B7359"/>
    <w:p w:rsidR="002B7359" w:rsidRDefault="002B7359" w:rsidP="002B7359">
      <w:pPr>
        <w:jc w:val="center"/>
      </w:pPr>
      <w:r>
        <w:t>Uzasadnienie</w:t>
      </w:r>
    </w:p>
    <w:p w:rsidR="002B7359" w:rsidRDefault="002B7359"/>
    <w:p w:rsidR="002B7359" w:rsidRDefault="002B7359" w:rsidP="002B73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2B7359">
        <w:rPr>
          <w:rFonts w:eastAsiaTheme="minorHAnsi"/>
          <w:lang w:eastAsia="en-US"/>
        </w:rPr>
        <w:t>Zgodnie z art. 61a § 1 ustawy z dnia 29 sierpnia 1997 r. Ordynacja podatkowa (</w:t>
      </w:r>
      <w:r w:rsidR="00C62A95">
        <w:t>t. j. Dz. U. z 2018 r. poz. 800 ze zm</w:t>
      </w:r>
      <w:r>
        <w:rPr>
          <w:rFonts w:eastAsiaTheme="minorHAnsi"/>
          <w:lang w:eastAsia="en-US"/>
        </w:rPr>
        <w:t>.) Rada G</w:t>
      </w:r>
      <w:r w:rsidRPr="002B7359">
        <w:rPr>
          <w:rFonts w:eastAsiaTheme="minorHAnsi"/>
          <w:lang w:eastAsia="en-US"/>
        </w:rPr>
        <w:t>miny w drodze uchwały może do</w:t>
      </w:r>
      <w:r>
        <w:rPr>
          <w:rFonts w:eastAsiaTheme="minorHAnsi"/>
          <w:lang w:eastAsia="en-US"/>
        </w:rPr>
        <w:t>puścić zapłatę podatków</w:t>
      </w:r>
      <w:r w:rsidR="00CB59AE">
        <w:rPr>
          <w:rFonts w:eastAsiaTheme="minorHAnsi"/>
          <w:lang w:eastAsia="en-US"/>
        </w:rPr>
        <w:t>,</w:t>
      </w:r>
      <w:r w:rsidR="002F6E96">
        <w:rPr>
          <w:rFonts w:eastAsiaTheme="minorHAnsi"/>
          <w:lang w:eastAsia="en-US"/>
        </w:rPr>
        <w:t xml:space="preserve"> opłat</w:t>
      </w:r>
      <w:r w:rsidR="00BA7A28">
        <w:rPr>
          <w:rFonts w:eastAsiaTheme="minorHAnsi"/>
          <w:lang w:eastAsia="en-US"/>
        </w:rPr>
        <w:t xml:space="preserve"> lokalnych i niepodatkowych należności budżetowych</w:t>
      </w:r>
      <w:r w:rsidR="00E341E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2B7359">
        <w:rPr>
          <w:rFonts w:eastAsiaTheme="minorHAnsi"/>
          <w:lang w:eastAsia="en-US"/>
        </w:rPr>
        <w:t xml:space="preserve"> stanowiących dochody budżetu gminy, za pomocą innego instrumentu płatniczego, w tym instrumentu płatniczego, na którym przechowywany jest pieniądz elektroniczny.</w:t>
      </w:r>
      <w:r>
        <w:rPr>
          <w:rFonts w:eastAsiaTheme="minorHAnsi"/>
          <w:lang w:eastAsia="en-US"/>
        </w:rPr>
        <w:t xml:space="preserve"> Bez pod</w:t>
      </w:r>
      <w:r w:rsidR="00370415">
        <w:rPr>
          <w:rFonts w:eastAsiaTheme="minorHAnsi"/>
          <w:lang w:eastAsia="en-US"/>
        </w:rPr>
        <w:t>jęcia przedmiotowej uchwały zapł</w:t>
      </w:r>
      <w:r>
        <w:rPr>
          <w:rFonts w:eastAsiaTheme="minorHAnsi"/>
          <w:lang w:eastAsia="en-US"/>
        </w:rPr>
        <w:t>ata jakichkolwiek zobowiązań podatkowych za pomocą karty płatniczej nie byłaby możliwa.</w:t>
      </w:r>
    </w:p>
    <w:p w:rsidR="004B2792" w:rsidRDefault="004B2792" w:rsidP="004B27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E341E0">
        <w:rPr>
          <w:rFonts w:eastAsiaTheme="minorHAnsi"/>
          <w:lang w:eastAsia="en-US"/>
        </w:rPr>
        <w:t>W związku z uczestnictwem Gminy Milejewo w programie</w:t>
      </w:r>
      <w:r w:rsidR="00C32F0F">
        <w:rPr>
          <w:rFonts w:eastAsiaTheme="minorHAnsi"/>
          <w:lang w:eastAsia="en-US"/>
        </w:rPr>
        <w:t xml:space="preserve"> upowszechniania płatności bezgotówkowych w jednostkach administracji publicznej, realizowanego </w:t>
      </w:r>
      <w:r w:rsidR="002B7359" w:rsidRPr="002B7359">
        <w:rPr>
          <w:rFonts w:eastAsiaTheme="minorHAnsi"/>
          <w:lang w:eastAsia="en-US"/>
        </w:rPr>
        <w:t xml:space="preserve"> przez Ministerstwo Rozwoju i Krajową Izbę Rozliczeniową</w:t>
      </w:r>
      <w:r w:rsidR="00E341E0">
        <w:rPr>
          <w:rFonts w:eastAsiaTheme="minorHAnsi"/>
          <w:lang w:eastAsia="en-US"/>
        </w:rPr>
        <w:t xml:space="preserve">, wykorzystanie terminala płatniczego daje możliwość dokonywania wpłat za pomocą kart płatniczych lub telefonów komórkowych. </w:t>
      </w:r>
      <w:r w:rsidRPr="002B7359">
        <w:rPr>
          <w:rFonts w:eastAsiaTheme="minorHAnsi"/>
          <w:lang w:eastAsia="en-US"/>
        </w:rPr>
        <w:t xml:space="preserve">Dokonywanie takich wpłat jest powszechnie stosowaną praktyką. </w:t>
      </w:r>
    </w:p>
    <w:p w:rsidR="004B2792" w:rsidRDefault="004B2792" w:rsidP="002B73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90400">
        <w:rPr>
          <w:rFonts w:eastAsiaTheme="minorHAnsi"/>
          <w:lang w:eastAsia="en-US"/>
        </w:rPr>
        <w:t>P</w:t>
      </w:r>
      <w:r w:rsidR="00C32F0F">
        <w:rPr>
          <w:rFonts w:eastAsiaTheme="minorHAnsi"/>
          <w:lang w:eastAsia="en-US"/>
        </w:rPr>
        <w:t>rzystąpien</w:t>
      </w:r>
      <w:r w:rsidR="00590400">
        <w:rPr>
          <w:rFonts w:eastAsiaTheme="minorHAnsi"/>
          <w:lang w:eastAsia="en-US"/>
        </w:rPr>
        <w:t>iem do Programu</w:t>
      </w:r>
      <w:r w:rsidR="00C32F0F">
        <w:rPr>
          <w:rFonts w:eastAsiaTheme="minorHAnsi"/>
          <w:lang w:eastAsia="en-US"/>
        </w:rPr>
        <w:t xml:space="preserve"> ma charakter </w:t>
      </w:r>
      <w:proofErr w:type="spellStart"/>
      <w:r w:rsidR="00C32F0F">
        <w:rPr>
          <w:rFonts w:eastAsiaTheme="minorHAnsi"/>
          <w:lang w:eastAsia="en-US"/>
        </w:rPr>
        <w:t>bezkosztowy</w:t>
      </w:r>
      <w:proofErr w:type="spellEnd"/>
      <w:r w:rsidR="00590400">
        <w:rPr>
          <w:rFonts w:eastAsiaTheme="minorHAnsi"/>
          <w:lang w:eastAsia="en-US"/>
        </w:rPr>
        <w:t>, zarówno dla Urzędu i</w:t>
      </w:r>
      <w:r w:rsidR="00C32F0F">
        <w:rPr>
          <w:rFonts w:eastAsiaTheme="minorHAnsi"/>
          <w:lang w:eastAsia="en-US"/>
        </w:rPr>
        <w:t xml:space="preserve"> klienta w okresie do 31 marca 2020 r.</w:t>
      </w:r>
      <w:r>
        <w:rPr>
          <w:rFonts w:eastAsiaTheme="minorHAnsi"/>
          <w:lang w:eastAsia="en-US"/>
        </w:rPr>
        <w:t xml:space="preserve">       </w:t>
      </w:r>
    </w:p>
    <w:p w:rsidR="00E57EA2" w:rsidRDefault="004B2792" w:rsidP="002B73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B7359" w:rsidRPr="002B7359">
        <w:rPr>
          <w:rFonts w:eastAsiaTheme="minorHAnsi"/>
          <w:lang w:eastAsia="en-US"/>
        </w:rPr>
        <w:t>Niniejsza uchwała umożliwi dokonywanie zapłaty poda</w:t>
      </w:r>
      <w:r w:rsidR="00B3296C">
        <w:rPr>
          <w:rFonts w:eastAsiaTheme="minorHAnsi"/>
          <w:lang w:eastAsia="en-US"/>
        </w:rPr>
        <w:t>tków i opłat</w:t>
      </w:r>
      <w:r w:rsidR="00284539">
        <w:rPr>
          <w:rFonts w:eastAsiaTheme="minorHAnsi"/>
          <w:lang w:eastAsia="en-US"/>
        </w:rPr>
        <w:t xml:space="preserve"> oraz niepodatkowych należności </w:t>
      </w:r>
      <w:r w:rsidR="00B3296C">
        <w:rPr>
          <w:rFonts w:eastAsiaTheme="minorHAnsi"/>
          <w:lang w:eastAsia="en-US"/>
        </w:rPr>
        <w:t xml:space="preserve"> w formie bezgotówkowej. </w:t>
      </w:r>
    </w:p>
    <w:p w:rsidR="002B7359" w:rsidRPr="002B7359" w:rsidRDefault="002B7359" w:rsidP="002B73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7359">
        <w:rPr>
          <w:rFonts w:eastAsiaTheme="minorHAnsi"/>
          <w:lang w:eastAsia="en-US"/>
        </w:rPr>
        <w:t>Podjęcie powyższej uchwały uważa się za stosowne.</w:t>
      </w:r>
    </w:p>
    <w:p w:rsidR="002B7359" w:rsidRPr="002B7359" w:rsidRDefault="002B7359" w:rsidP="002B7359">
      <w:pPr>
        <w:jc w:val="both"/>
      </w:pPr>
    </w:p>
    <w:p w:rsidR="002B7359" w:rsidRDefault="002B7359"/>
    <w:p w:rsidR="002B7359" w:rsidRDefault="002B7359"/>
    <w:p w:rsidR="002E1DCC" w:rsidRDefault="002E1DCC" w:rsidP="002E1DCC">
      <w:pPr>
        <w:ind w:left="4956"/>
        <w:rPr>
          <w:i/>
          <w:iCs/>
        </w:rPr>
      </w:pPr>
      <w:r>
        <w:tab/>
      </w:r>
      <w:r>
        <w:rPr>
          <w:i/>
          <w:iCs/>
        </w:rPr>
        <w:t xml:space="preserve">Przewodniczący Rady Gminy </w:t>
      </w:r>
    </w:p>
    <w:p w:rsidR="002E1DCC" w:rsidRDefault="002E1DCC" w:rsidP="002E1DCC">
      <w:pPr>
        <w:ind w:left="5664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 xml:space="preserve">    </w:t>
      </w:r>
    </w:p>
    <w:p w:rsidR="002E1DCC" w:rsidRDefault="002E1DCC" w:rsidP="002E1DCC">
      <w:pPr>
        <w:ind w:left="5664"/>
        <w:rPr>
          <w:i/>
          <w:iCs/>
        </w:rPr>
      </w:pPr>
      <w:r>
        <w:rPr>
          <w:i/>
          <w:iCs/>
        </w:rPr>
        <w:t xml:space="preserve">       </w:t>
      </w:r>
      <w:bookmarkStart w:id="0" w:name="_GoBack"/>
      <w:bookmarkEnd w:id="0"/>
      <w:r>
        <w:rPr>
          <w:i/>
          <w:iCs/>
        </w:rPr>
        <w:t>Tomasz Kwietniewski</w:t>
      </w:r>
    </w:p>
    <w:p w:rsidR="002B7359" w:rsidRDefault="002B7359" w:rsidP="002E1DCC">
      <w:pPr>
        <w:tabs>
          <w:tab w:val="left" w:pos="5460"/>
        </w:tabs>
      </w:pPr>
    </w:p>
    <w:p w:rsidR="002B7359" w:rsidRDefault="002B7359"/>
    <w:sectPr w:rsidR="002B73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26" w:rsidRDefault="008E6C26" w:rsidP="00FB34D3">
      <w:r>
        <w:separator/>
      </w:r>
    </w:p>
  </w:endnote>
  <w:endnote w:type="continuationSeparator" w:id="0">
    <w:p w:rsidR="008E6C26" w:rsidRDefault="008E6C26" w:rsidP="00FB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26" w:rsidRDefault="008E6C26" w:rsidP="00FB34D3">
      <w:r>
        <w:separator/>
      </w:r>
    </w:p>
  </w:footnote>
  <w:footnote w:type="continuationSeparator" w:id="0">
    <w:p w:rsidR="008E6C26" w:rsidRDefault="008E6C26" w:rsidP="00FB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D3" w:rsidRDefault="00FB34D3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9F"/>
    <w:rsid w:val="000378D1"/>
    <w:rsid w:val="00056EDA"/>
    <w:rsid w:val="00276952"/>
    <w:rsid w:val="00284539"/>
    <w:rsid w:val="002B0E42"/>
    <w:rsid w:val="002B7359"/>
    <w:rsid w:val="002E1DCC"/>
    <w:rsid w:val="002F6E96"/>
    <w:rsid w:val="00300799"/>
    <w:rsid w:val="00370415"/>
    <w:rsid w:val="004A480B"/>
    <w:rsid w:val="004B2792"/>
    <w:rsid w:val="004C47F5"/>
    <w:rsid w:val="004C613A"/>
    <w:rsid w:val="0050729E"/>
    <w:rsid w:val="00590400"/>
    <w:rsid w:val="00691711"/>
    <w:rsid w:val="006F0071"/>
    <w:rsid w:val="007236E7"/>
    <w:rsid w:val="008E6C26"/>
    <w:rsid w:val="008F234D"/>
    <w:rsid w:val="00A0257A"/>
    <w:rsid w:val="00A030E1"/>
    <w:rsid w:val="00A50690"/>
    <w:rsid w:val="00AA1AF2"/>
    <w:rsid w:val="00B3296C"/>
    <w:rsid w:val="00BA7A28"/>
    <w:rsid w:val="00C0459F"/>
    <w:rsid w:val="00C32F0F"/>
    <w:rsid w:val="00C62A95"/>
    <w:rsid w:val="00CB59AE"/>
    <w:rsid w:val="00CF352F"/>
    <w:rsid w:val="00CF77FF"/>
    <w:rsid w:val="00DE3D68"/>
    <w:rsid w:val="00E341E0"/>
    <w:rsid w:val="00E57EA2"/>
    <w:rsid w:val="00EF0B2A"/>
    <w:rsid w:val="00F90E70"/>
    <w:rsid w:val="00FB34D3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E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E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E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E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18</cp:revision>
  <cp:lastPrinted>2018-09-19T13:50:00Z</cp:lastPrinted>
  <dcterms:created xsi:type="dcterms:W3CDTF">2018-09-19T09:26:00Z</dcterms:created>
  <dcterms:modified xsi:type="dcterms:W3CDTF">2018-09-25T12:27:00Z</dcterms:modified>
</cp:coreProperties>
</file>