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6" w:rsidRDefault="00E96E96" w:rsidP="00E9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6E96" w:rsidRDefault="00D74AC1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Nr </w:t>
      </w:r>
      <w:r w:rsidR="009314C9">
        <w:rPr>
          <w:rFonts w:ascii="Times New Roman" w:hAnsi="Times New Roman" w:cs="Times New Roman"/>
          <w:b/>
          <w:bCs/>
          <w:sz w:val="24"/>
          <w:szCs w:val="24"/>
        </w:rPr>
        <w:t>XXXVII/216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C5F8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314C9">
        <w:rPr>
          <w:rFonts w:ascii="Times New Roman" w:hAnsi="Times New Roman" w:cs="Times New Roman"/>
          <w:b/>
          <w:bCs/>
          <w:sz w:val="24"/>
          <w:szCs w:val="24"/>
        </w:rPr>
        <w:t>28 czerwca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207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6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26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udzielenia pomocy finansowej w formie dotacji celowej w wys</w:t>
      </w:r>
      <w:r w:rsidR="003C5F89">
        <w:rPr>
          <w:rFonts w:ascii="Times New Roman" w:hAnsi="Times New Roman" w:cs="Times New Roman"/>
          <w:b/>
          <w:bCs/>
          <w:sz w:val="24"/>
          <w:szCs w:val="24"/>
        </w:rPr>
        <w:t>okości                 100 000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Powiatowi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na </w:t>
      </w:r>
      <w:r w:rsidR="00260239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realizację </w:t>
      </w:r>
      <w:r w:rsidR="003C5F89">
        <w:rPr>
          <w:rFonts w:ascii="Times New Roman" w:hAnsi="Times New Roman" w:cs="Times New Roman"/>
          <w:b/>
          <w:bCs/>
          <w:sz w:val="24"/>
          <w:szCs w:val="24"/>
        </w:rPr>
        <w:t>projektu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pn. „Rozbudowa drogi powiatowej nr 1140N DW 509 – Wilkowo – Sierpin – Przezmark – Komorowo Żuławskie – Nowa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Pilona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na odcink</w:t>
      </w:r>
      <w:r w:rsidR="003C5F89">
        <w:rPr>
          <w:rFonts w:ascii="Times New Roman" w:hAnsi="Times New Roman" w:cs="Times New Roman"/>
          <w:b/>
          <w:bCs/>
          <w:sz w:val="24"/>
          <w:szCs w:val="24"/>
        </w:rPr>
        <w:t>u DW 509-Komorowo Żuławskie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art.10 ust.2 i art.18 ust. 2 pkt 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C5F89">
        <w:rPr>
          <w:rFonts w:ascii="Times New Roman" w:hAnsi="Times New Roman" w:cs="Times New Roman"/>
          <w:sz w:val="24"/>
          <w:szCs w:val="24"/>
        </w:rPr>
        <w:t>j. t. Dz. U. z 2018 r. poz. 994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3C5F89">
        <w:rPr>
          <w:rFonts w:ascii="Times New Roman" w:hAnsi="Times New Roman" w:cs="Times New Roman"/>
          <w:color w:val="000000"/>
          <w:sz w:val="24"/>
          <w:szCs w:val="24"/>
        </w:rPr>
        <w:t>(t. j. Dz. U. z 2017 r. poz. 2077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zm.), Rada Gminy Milejewo  uchwala co następuje:</w:t>
      </w:r>
    </w:p>
    <w:p w:rsidR="00E96E96" w:rsidRPr="00AE48E4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4F21" w:rsidRPr="00B3468F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Pr="0062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 się pomocy finansowej w formie dotacji celowej Powiatowi E</w:t>
      </w:r>
      <w:r w:rsidR="002B3707">
        <w:rPr>
          <w:rFonts w:ascii="Times New Roman" w:hAnsi="Times New Roman" w:cs="Times New Roman"/>
          <w:sz w:val="24"/>
          <w:szCs w:val="24"/>
        </w:rPr>
        <w:t>lbląskiemu w wysokości 100 000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>(słownie: sto tysięcy</w:t>
      </w:r>
      <w:r w:rsidR="00AF4F21">
        <w:rPr>
          <w:rFonts w:ascii="Times New Roman" w:hAnsi="Times New Roman" w:cs="Times New Roman"/>
          <w:i/>
          <w:iCs/>
          <w:sz w:val="24"/>
          <w:szCs w:val="24"/>
        </w:rPr>
        <w:t xml:space="preserve"> złotych zł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00</w:t>
      </w:r>
      <w:r>
        <w:rPr>
          <w:rFonts w:ascii="Times New Roman" w:hAnsi="Times New Roman" w:cs="Times New Roman"/>
          <w:i/>
          <w:iCs/>
          <w:sz w:val="24"/>
          <w:szCs w:val="24"/>
        </w:rPr>
        <w:t>/100</w:t>
      </w:r>
      <w:r w:rsidRPr="00B346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2B3707">
        <w:rPr>
          <w:rFonts w:ascii="Times New Roman" w:hAnsi="Times New Roman" w:cs="Times New Roman"/>
          <w:sz w:val="24"/>
          <w:szCs w:val="24"/>
        </w:rPr>
        <w:t xml:space="preserve">na </w:t>
      </w:r>
      <w:r w:rsidR="00045A23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2B3707">
        <w:rPr>
          <w:rFonts w:ascii="Times New Roman" w:hAnsi="Times New Roman" w:cs="Times New Roman"/>
          <w:sz w:val="24"/>
          <w:szCs w:val="24"/>
        </w:rPr>
        <w:t>projektu</w:t>
      </w:r>
      <w:r w:rsidR="00AF4F21" w:rsidRPr="00B3468F">
        <w:rPr>
          <w:rFonts w:ascii="Times New Roman" w:hAnsi="Times New Roman" w:cs="Times New Roman"/>
          <w:sz w:val="24"/>
          <w:szCs w:val="24"/>
        </w:rPr>
        <w:t xml:space="preserve"> pn. „Rozbudowa drogi powiatowej nr 1140N DW 509 – Wilkowo – Sierpin – Przezmark – Komorowo Żuławskie – Nowa </w:t>
      </w:r>
      <w:proofErr w:type="spellStart"/>
      <w:r w:rsidR="00AF4F21" w:rsidRPr="00B3468F">
        <w:rPr>
          <w:rFonts w:ascii="Times New Roman" w:hAnsi="Times New Roman" w:cs="Times New Roman"/>
          <w:sz w:val="24"/>
          <w:szCs w:val="24"/>
        </w:rPr>
        <w:t>Pilona</w:t>
      </w:r>
      <w:proofErr w:type="spellEnd"/>
      <w:r w:rsidR="00AF4F21" w:rsidRPr="00B3468F">
        <w:rPr>
          <w:rFonts w:ascii="Times New Roman" w:hAnsi="Times New Roman" w:cs="Times New Roman"/>
          <w:sz w:val="24"/>
          <w:szCs w:val="24"/>
        </w:rPr>
        <w:t>, na odcinku DW 5</w:t>
      </w:r>
      <w:r w:rsidR="002B3707">
        <w:rPr>
          <w:rFonts w:ascii="Times New Roman" w:hAnsi="Times New Roman" w:cs="Times New Roman"/>
          <w:sz w:val="24"/>
          <w:szCs w:val="24"/>
        </w:rPr>
        <w:t>09-Komorowo Żuławskie</w:t>
      </w:r>
      <w:r w:rsidR="00AF4F21" w:rsidRPr="00B3468F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Szczegółowe warunki udzielenia pomocy finansowej oraz przeznaczenia i zasad rozliczania środków określone zostaną w umowie zawartej pomiędzy Powiatem Elbląskim a Gminą Milejewo.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Milejewo.</w:t>
      </w:r>
    </w:p>
    <w:p w:rsidR="00E96E96" w:rsidRPr="00B97E60" w:rsidRDefault="00E96E96" w:rsidP="00B97E60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B3707">
        <w:rPr>
          <w:rFonts w:ascii="Times New Roman" w:hAnsi="Times New Roman" w:cs="Times New Roman"/>
          <w:b/>
          <w:sz w:val="24"/>
          <w:szCs w:val="24"/>
        </w:rPr>
        <w:t>4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E96E96" w:rsidRPr="00B97E60" w:rsidRDefault="00B97E60" w:rsidP="00B97E60">
      <w:pPr>
        <w:tabs>
          <w:tab w:val="left" w:pos="547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7E60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B97E60" w:rsidRPr="00B97E60" w:rsidRDefault="00B97E60" w:rsidP="00B97E60">
      <w:pPr>
        <w:tabs>
          <w:tab w:val="left" w:pos="547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97E6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Tomasz Kwietniewski</w:t>
      </w: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96E96" w:rsidRDefault="00E96E96" w:rsidP="00D21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101F" w:rsidRDefault="00D2101F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96E96" w:rsidRDefault="00E96E96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do Uchwały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9314C9">
        <w:rPr>
          <w:rFonts w:ascii="Times New Roman" w:hAnsi="Times New Roman" w:cs="Times New Roman"/>
          <w:b/>
          <w:bCs/>
          <w:sz w:val="24"/>
          <w:szCs w:val="24"/>
        </w:rPr>
        <w:t>XXXVII/216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 </w:t>
      </w:r>
    </w:p>
    <w:p w:rsidR="00E96E96" w:rsidRDefault="004636D9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314C9">
        <w:rPr>
          <w:rFonts w:ascii="Times New Roman" w:hAnsi="Times New Roman" w:cs="Times New Roman"/>
          <w:b/>
          <w:bCs/>
          <w:sz w:val="24"/>
          <w:szCs w:val="24"/>
        </w:rPr>
        <w:t>28 czerwca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F21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udzielenia pomocy finansowej w formie dotacji celowej w wys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okości                 100 000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zł Powiatowi Elbląskiemu </w:t>
      </w:r>
      <w:r w:rsidR="00AF4F21" w:rsidRPr="004B5219">
        <w:rPr>
          <w:rFonts w:ascii="Times New Roman" w:hAnsi="Times New Roman" w:cs="Times New Roman"/>
          <w:b/>
          <w:bCs/>
          <w:sz w:val="24"/>
          <w:szCs w:val="24"/>
        </w:rPr>
        <w:t>na reali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zację projektu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pn. „Rozbudowa drogi powiatowej nr 1140N DW 509 – Wilkowo – Sierpin – Przezmark – Komorowo Żuławskie – Nowa </w:t>
      </w:r>
      <w:proofErr w:type="spellStart"/>
      <w:r w:rsidR="00AF4F21">
        <w:rPr>
          <w:rFonts w:ascii="Times New Roman" w:hAnsi="Times New Roman" w:cs="Times New Roman"/>
          <w:b/>
          <w:bCs/>
          <w:sz w:val="24"/>
          <w:szCs w:val="24"/>
        </w:rPr>
        <w:t>Pilona</w:t>
      </w:r>
      <w:proofErr w:type="spellEnd"/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, na odcinku 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DW 509-Komorowo Żuławskie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E96E96" w:rsidRDefault="00E96E96" w:rsidP="00B5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współfinansowania </w:t>
      </w:r>
      <w:r w:rsidR="00B55F71" w:rsidRPr="004B5219">
        <w:rPr>
          <w:rFonts w:ascii="Times New Roman" w:hAnsi="Times New Roman" w:cs="Times New Roman"/>
          <w:bCs/>
          <w:sz w:val="24"/>
          <w:szCs w:val="24"/>
        </w:rPr>
        <w:t xml:space="preserve">realizacji </w:t>
      </w:r>
      <w:r w:rsidR="00F43911">
        <w:rPr>
          <w:rFonts w:ascii="Times New Roman" w:hAnsi="Times New Roman" w:cs="Times New Roman"/>
          <w:bCs/>
          <w:sz w:val="24"/>
          <w:szCs w:val="24"/>
        </w:rPr>
        <w:t>projektu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 dla dróg powiatowych leżących w Gminie Milejewo</w:t>
      </w:r>
      <w:r w:rsidR="005D3872">
        <w:rPr>
          <w:rFonts w:ascii="Times New Roman" w:hAnsi="Times New Roman" w:cs="Times New Roman"/>
          <w:sz w:val="24"/>
          <w:szCs w:val="24"/>
        </w:rPr>
        <w:t xml:space="preserve">, </w:t>
      </w:r>
      <w:r w:rsidR="00E91CE2">
        <w:rPr>
          <w:rFonts w:ascii="Times New Roman" w:hAnsi="Times New Roman" w:cs="Times New Roman"/>
          <w:sz w:val="24"/>
          <w:szCs w:val="24"/>
        </w:rPr>
        <w:t xml:space="preserve">w ramach współpracy ZIT bis, </w:t>
      </w:r>
      <w:r w:rsidRPr="004B5219">
        <w:rPr>
          <w:rFonts w:ascii="Times New Roman" w:hAnsi="Times New Roman" w:cs="Times New Roman"/>
          <w:sz w:val="24"/>
          <w:szCs w:val="24"/>
        </w:rPr>
        <w:t xml:space="preserve">a środki na ten cel zostały określone w </w:t>
      </w:r>
      <w:r>
        <w:rPr>
          <w:rFonts w:ascii="Times New Roman" w:hAnsi="Times New Roman" w:cs="Times New Roman"/>
          <w:sz w:val="24"/>
          <w:szCs w:val="24"/>
        </w:rPr>
        <w:t>uchwale budżetowej na 201</w:t>
      </w:r>
      <w:r w:rsidR="00F439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E96E96" w:rsidRPr="00A679D5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B97E60" w:rsidRPr="00B97E60" w:rsidRDefault="00B97E60" w:rsidP="00B97E60">
      <w:pPr>
        <w:tabs>
          <w:tab w:val="left" w:pos="547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7E60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B97E60" w:rsidRPr="00B97E60" w:rsidRDefault="00B97E60" w:rsidP="00B97E60">
      <w:pPr>
        <w:tabs>
          <w:tab w:val="left" w:pos="547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97E6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Tomasz Kwietniewski</w:t>
      </w:r>
    </w:p>
    <w:p w:rsidR="00E96E96" w:rsidRDefault="00E96E96" w:rsidP="00B97E60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5563" w:rsidRDefault="00A25563"/>
    <w:sectPr w:rsidR="00A25563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6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5A2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074A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0239"/>
    <w:rsid w:val="0026199D"/>
    <w:rsid w:val="002622B4"/>
    <w:rsid w:val="00263520"/>
    <w:rsid w:val="00270681"/>
    <w:rsid w:val="00270DAF"/>
    <w:rsid w:val="002730B4"/>
    <w:rsid w:val="00273320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3707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07AF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5F89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6D9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5219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3872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8BE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14C9"/>
    <w:rsid w:val="0094179F"/>
    <w:rsid w:val="00941F11"/>
    <w:rsid w:val="0094216E"/>
    <w:rsid w:val="009431E7"/>
    <w:rsid w:val="00944508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4F21"/>
    <w:rsid w:val="00B02086"/>
    <w:rsid w:val="00B0612B"/>
    <w:rsid w:val="00B105DA"/>
    <w:rsid w:val="00B10B09"/>
    <w:rsid w:val="00B14364"/>
    <w:rsid w:val="00B21834"/>
    <w:rsid w:val="00B22C3B"/>
    <w:rsid w:val="00B32D17"/>
    <w:rsid w:val="00B3468F"/>
    <w:rsid w:val="00B37E62"/>
    <w:rsid w:val="00B4299C"/>
    <w:rsid w:val="00B4557A"/>
    <w:rsid w:val="00B52C52"/>
    <w:rsid w:val="00B540AF"/>
    <w:rsid w:val="00B55F71"/>
    <w:rsid w:val="00B5605A"/>
    <w:rsid w:val="00B56E08"/>
    <w:rsid w:val="00B56E2F"/>
    <w:rsid w:val="00B6331D"/>
    <w:rsid w:val="00B67856"/>
    <w:rsid w:val="00B743B0"/>
    <w:rsid w:val="00B75D87"/>
    <w:rsid w:val="00B772EB"/>
    <w:rsid w:val="00B97E60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101F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4AC1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1CE2"/>
    <w:rsid w:val="00E92091"/>
    <w:rsid w:val="00E931EB"/>
    <w:rsid w:val="00E9504E"/>
    <w:rsid w:val="00E95FA4"/>
    <w:rsid w:val="00E96E96"/>
    <w:rsid w:val="00EA56D6"/>
    <w:rsid w:val="00EA74B0"/>
    <w:rsid w:val="00EB2A47"/>
    <w:rsid w:val="00EB7D12"/>
    <w:rsid w:val="00EC20C1"/>
    <w:rsid w:val="00EC30D0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911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44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2018-06-19T08:43:00Z</cp:lastPrinted>
  <dcterms:created xsi:type="dcterms:W3CDTF">2017-03-01T09:13:00Z</dcterms:created>
  <dcterms:modified xsi:type="dcterms:W3CDTF">2018-07-02T13:11:00Z</dcterms:modified>
</cp:coreProperties>
</file>