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6725B9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D0FBF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EA1E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63F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D63B6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D563FB">
        <w:rPr>
          <w:rFonts w:ascii="Times New Roman" w:hAnsi="Times New Roman" w:cs="Times New Roman"/>
          <w:b/>
          <w:bCs/>
          <w:sz w:val="20"/>
          <w:szCs w:val="20"/>
        </w:rPr>
        <w:t>XXXVII/214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D563F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28 czerwca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6725B9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65F20" w:rsidRDefault="002A0040" w:rsidP="00113741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="00165F20">
        <w:rPr>
          <w:rFonts w:ascii="Arial" w:hAnsi="Arial" w:cs="Arial"/>
          <w:b/>
          <w:bCs/>
          <w:sz w:val="28"/>
          <w:szCs w:val="28"/>
        </w:rPr>
        <w:tab/>
      </w:r>
      <w:r w:rsidR="00165F20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165F20" w:rsidRDefault="00165F20" w:rsidP="00165F20">
      <w:pPr>
        <w:tabs>
          <w:tab w:val="left" w:pos="547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</w:t>
      </w:r>
      <w:r w:rsidR="0011374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2A0040" w:rsidRPr="002A0040" w:rsidRDefault="002A0040" w:rsidP="00165F2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D563FB">
        <w:rPr>
          <w:rFonts w:ascii="Times New Roman" w:hAnsi="Times New Roman" w:cs="Times New Roman"/>
          <w:b/>
          <w:bCs/>
          <w:sz w:val="24"/>
          <w:szCs w:val="24"/>
        </w:rPr>
        <w:t>XXXVII/214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165F20" w:rsidRDefault="00A3479B" w:rsidP="00165F20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DD0F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563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413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D563FB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D563FB">
        <w:rPr>
          <w:rFonts w:ascii="Times New Roman" w:hAnsi="Times New Roman" w:cs="Times New Roman"/>
          <w:sz w:val="24"/>
          <w:szCs w:val="24"/>
        </w:rPr>
        <w:t>XXXVII/215</w:t>
      </w:r>
      <w:r w:rsidR="0078372C">
        <w:rPr>
          <w:rFonts w:ascii="Times New Roman" w:hAnsi="Times New Roman" w:cs="Times New Roman"/>
          <w:sz w:val="24"/>
          <w:szCs w:val="24"/>
        </w:rPr>
        <w:t>/201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6D63B6">
        <w:rPr>
          <w:rFonts w:ascii="Times New Roman" w:hAnsi="Times New Roman" w:cs="Times New Roman"/>
          <w:sz w:val="24"/>
          <w:szCs w:val="24"/>
        </w:rPr>
        <w:t xml:space="preserve"> </w:t>
      </w:r>
      <w:r w:rsidR="00D563FB">
        <w:rPr>
          <w:rFonts w:ascii="Times New Roman" w:hAnsi="Times New Roman" w:cs="Times New Roman"/>
          <w:sz w:val="24"/>
          <w:szCs w:val="24"/>
        </w:rPr>
        <w:t>28 czerwca</w:t>
      </w:r>
      <w:r w:rsidR="00EA1E43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A166E2" w:rsidRDefault="00BF76BE" w:rsidP="00A166E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AD307B">
        <w:rPr>
          <w:rFonts w:ascii="Times New Roman" w:hAnsi="Times New Roman" w:cs="Times New Roman"/>
          <w:sz w:val="24"/>
          <w:szCs w:val="24"/>
        </w:rPr>
        <w:t xml:space="preserve"> w kwocie 349.527,74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6E4C45">
        <w:rPr>
          <w:rFonts w:ascii="Times New Roman" w:hAnsi="Times New Roman" w:cs="Times New Roman"/>
          <w:sz w:val="24"/>
          <w:szCs w:val="24"/>
        </w:rPr>
        <w:t xml:space="preserve">( w tym między innymi, realizacja projektów z udziałem środków UE i środków krajowych w kwocie 319.677,74 zł.) </w:t>
      </w:r>
      <w:r w:rsidR="00C17F08">
        <w:rPr>
          <w:rFonts w:ascii="Times New Roman" w:hAnsi="Times New Roman" w:cs="Times New Roman"/>
          <w:sz w:val="24"/>
          <w:szCs w:val="24"/>
        </w:rPr>
        <w:t xml:space="preserve">oraz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C17F08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C17F08">
        <w:rPr>
          <w:rFonts w:ascii="Times New Roman" w:hAnsi="Times New Roman" w:cs="Times New Roman"/>
          <w:sz w:val="24"/>
          <w:szCs w:val="24"/>
        </w:rPr>
        <w:t>dów majątkowych -</w:t>
      </w:r>
      <w:r w:rsidR="00AD307B">
        <w:rPr>
          <w:rFonts w:ascii="Times New Roman" w:hAnsi="Times New Roman" w:cs="Times New Roman"/>
          <w:sz w:val="24"/>
          <w:szCs w:val="24"/>
        </w:rPr>
        <w:t xml:space="preserve"> zwiększeń w kwocie  14.000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AD307B">
        <w:rPr>
          <w:rFonts w:ascii="Times New Roman" w:hAnsi="Times New Roman" w:cs="Times New Roman"/>
          <w:sz w:val="24"/>
          <w:szCs w:val="24"/>
        </w:rPr>
        <w:t>(w tym: wpływy ze sprzedaży składników majątkowych w kwocie 3.000 zł. oraz  środki UE w kwocie 11.000 zł. w związku z  projektu realizowanym w ramach RPO Województwa Warmińsko-Mazurskiego</w:t>
      </w:r>
      <w:r w:rsidR="00D322BD">
        <w:rPr>
          <w:rFonts w:ascii="Times New Roman" w:hAnsi="Times New Roman" w:cs="Times New Roman"/>
          <w:sz w:val="24"/>
          <w:szCs w:val="24"/>
        </w:rPr>
        <w:t>)</w:t>
      </w:r>
      <w:r w:rsidR="00C17F08">
        <w:rPr>
          <w:rFonts w:ascii="Times New Roman" w:hAnsi="Times New Roman" w:cs="Times New Roman"/>
          <w:sz w:val="24"/>
          <w:szCs w:val="24"/>
        </w:rPr>
        <w:t xml:space="preserve">, zatem </w:t>
      </w:r>
      <w:r w:rsidR="001A34A3">
        <w:rPr>
          <w:rFonts w:ascii="Times New Roman" w:hAnsi="Times New Roman" w:cs="Times New Roman"/>
          <w:sz w:val="24"/>
          <w:szCs w:val="24"/>
        </w:rPr>
        <w:t>dochody ogółem</w:t>
      </w:r>
      <w:r w:rsidR="00C17F08">
        <w:rPr>
          <w:rFonts w:ascii="Times New Roman" w:hAnsi="Times New Roman" w:cs="Times New Roman"/>
          <w:sz w:val="24"/>
          <w:szCs w:val="24"/>
        </w:rPr>
        <w:t xml:space="preserve"> zwiększyły</w:t>
      </w:r>
      <w:r w:rsidR="00AD307B">
        <w:rPr>
          <w:rFonts w:ascii="Times New Roman" w:hAnsi="Times New Roman" w:cs="Times New Roman"/>
          <w:sz w:val="24"/>
          <w:szCs w:val="24"/>
        </w:rPr>
        <w:t xml:space="preserve"> się o kwotę 363.527,74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</w:t>
      </w:r>
      <w:r w:rsidR="006E4C45">
        <w:rPr>
          <w:rFonts w:ascii="Times New Roman" w:hAnsi="Times New Roman" w:cs="Times New Roman"/>
          <w:sz w:val="24"/>
          <w:szCs w:val="24"/>
        </w:rPr>
        <w:t xml:space="preserve"> o kwotę 363.527,74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367302">
        <w:rPr>
          <w:rFonts w:ascii="Times New Roman" w:hAnsi="Times New Roman" w:cs="Times New Roman"/>
          <w:sz w:val="24"/>
          <w:szCs w:val="24"/>
        </w:rPr>
        <w:t>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</w:t>
      </w:r>
      <w:r w:rsidR="00C17F08">
        <w:rPr>
          <w:rFonts w:ascii="Times New Roman" w:hAnsi="Times New Roman" w:cs="Times New Roman"/>
          <w:sz w:val="24"/>
          <w:szCs w:val="24"/>
        </w:rPr>
        <w:t>ją</w:t>
      </w:r>
      <w:r w:rsidR="00600D50">
        <w:rPr>
          <w:rFonts w:ascii="Times New Roman" w:hAnsi="Times New Roman" w:cs="Times New Roman"/>
          <w:sz w:val="24"/>
          <w:szCs w:val="24"/>
        </w:rPr>
        <w:t xml:space="preserve">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</w:t>
      </w:r>
      <w:r w:rsidR="006E4C45">
        <w:rPr>
          <w:rFonts w:ascii="Times New Roman" w:hAnsi="Times New Roman" w:cs="Times New Roman"/>
          <w:sz w:val="24"/>
          <w:szCs w:val="24"/>
        </w:rPr>
        <w:t>datki bieżące o kwotę 332.527,74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210D00">
        <w:rPr>
          <w:rFonts w:ascii="Times New Roman" w:hAnsi="Times New Roman" w:cs="Times New Roman"/>
          <w:sz w:val="24"/>
          <w:szCs w:val="24"/>
        </w:rPr>
        <w:t xml:space="preserve"> wydatki związane</w:t>
      </w:r>
      <w:r w:rsidR="00155389">
        <w:rPr>
          <w:rFonts w:ascii="Times New Roman" w:hAnsi="Times New Roman" w:cs="Times New Roman"/>
          <w:sz w:val="24"/>
          <w:szCs w:val="24"/>
        </w:rPr>
        <w:t xml:space="preserve"> </w:t>
      </w:r>
      <w:r w:rsidR="000E1378">
        <w:rPr>
          <w:rFonts w:ascii="Times New Roman" w:hAnsi="Times New Roman" w:cs="Times New Roman"/>
          <w:sz w:val="24"/>
          <w:szCs w:val="24"/>
        </w:rPr>
        <w:t>z realizacją</w:t>
      </w:r>
      <w:r w:rsidR="003523DA">
        <w:rPr>
          <w:rFonts w:ascii="Times New Roman" w:hAnsi="Times New Roman" w:cs="Times New Roman"/>
          <w:sz w:val="24"/>
          <w:szCs w:val="24"/>
        </w:rPr>
        <w:t xml:space="preserve"> zadań statutowych</w:t>
      </w:r>
      <w:r w:rsidR="006E4C45">
        <w:rPr>
          <w:rFonts w:ascii="Times New Roman" w:hAnsi="Times New Roman" w:cs="Times New Roman"/>
          <w:sz w:val="24"/>
          <w:szCs w:val="24"/>
        </w:rPr>
        <w:t xml:space="preserve"> na kwotę 10.350 zł.,</w:t>
      </w:r>
      <w:r w:rsidR="004E336A">
        <w:rPr>
          <w:rFonts w:ascii="Times New Roman" w:hAnsi="Times New Roman" w:cs="Times New Roman"/>
          <w:sz w:val="24"/>
          <w:szCs w:val="24"/>
        </w:rPr>
        <w:t xml:space="preserve"> wydatki na programy finansowane z udział</w:t>
      </w:r>
      <w:r w:rsidR="006E4C45">
        <w:rPr>
          <w:rFonts w:ascii="Times New Roman" w:hAnsi="Times New Roman" w:cs="Times New Roman"/>
          <w:sz w:val="24"/>
          <w:szCs w:val="24"/>
        </w:rPr>
        <w:t>em środków UE w kwocie 319.677,74</w:t>
      </w:r>
      <w:r w:rsidR="004E336A">
        <w:rPr>
          <w:rFonts w:ascii="Times New Roman" w:hAnsi="Times New Roman" w:cs="Times New Roman"/>
          <w:sz w:val="24"/>
          <w:szCs w:val="24"/>
        </w:rPr>
        <w:t xml:space="preserve"> zł.</w:t>
      </w:r>
      <w:r w:rsidR="006E4C45">
        <w:rPr>
          <w:rFonts w:ascii="Times New Roman" w:hAnsi="Times New Roman" w:cs="Times New Roman"/>
          <w:sz w:val="24"/>
          <w:szCs w:val="24"/>
        </w:rPr>
        <w:t>, pomoc finansowa dla Gminy Elbląg w kwocie 2.500 zł. )</w:t>
      </w:r>
      <w:r w:rsidR="007F33C1">
        <w:rPr>
          <w:rFonts w:ascii="Times New Roman" w:hAnsi="Times New Roman" w:cs="Times New Roman"/>
          <w:sz w:val="24"/>
          <w:szCs w:val="24"/>
        </w:rPr>
        <w:t>.</w:t>
      </w:r>
      <w:r w:rsidR="007735CC">
        <w:rPr>
          <w:rFonts w:ascii="Times New Roman" w:hAnsi="Times New Roman" w:cs="Times New Roman"/>
          <w:sz w:val="24"/>
          <w:szCs w:val="24"/>
        </w:rPr>
        <w:t xml:space="preserve"> </w:t>
      </w:r>
      <w:r w:rsidR="00937EE9">
        <w:rPr>
          <w:rFonts w:ascii="Times New Roman" w:hAnsi="Times New Roman" w:cs="Times New Roman"/>
          <w:sz w:val="24"/>
          <w:szCs w:val="24"/>
        </w:rPr>
        <w:t>Natomiast w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282AF3">
        <w:rPr>
          <w:rFonts w:ascii="Times New Roman" w:hAnsi="Times New Roman" w:cs="Times New Roman"/>
          <w:sz w:val="24"/>
          <w:szCs w:val="24"/>
        </w:rPr>
        <w:t>wydatkach majątkowych, t. j.</w:t>
      </w:r>
      <w:r w:rsidR="00364C8C">
        <w:rPr>
          <w:rFonts w:ascii="Times New Roman" w:hAnsi="Times New Roman" w:cs="Times New Roman"/>
          <w:sz w:val="24"/>
          <w:szCs w:val="24"/>
        </w:rPr>
        <w:t xml:space="preserve"> inwestycyjnych </w:t>
      </w:r>
      <w:r w:rsidR="00C17F08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1628B0">
        <w:rPr>
          <w:rFonts w:ascii="Times New Roman" w:hAnsi="Times New Roman" w:cs="Times New Roman"/>
          <w:sz w:val="24"/>
          <w:szCs w:val="24"/>
        </w:rPr>
        <w:t>zwiększeń</w:t>
      </w:r>
      <w:r w:rsidR="00F104CD">
        <w:rPr>
          <w:rFonts w:ascii="Times New Roman" w:hAnsi="Times New Roman" w:cs="Times New Roman"/>
          <w:sz w:val="24"/>
          <w:szCs w:val="24"/>
        </w:rPr>
        <w:t xml:space="preserve"> w kwocie 31</w:t>
      </w:r>
      <w:r w:rsidR="00C17F08">
        <w:rPr>
          <w:rFonts w:ascii="Times New Roman" w:hAnsi="Times New Roman" w:cs="Times New Roman"/>
          <w:sz w:val="24"/>
          <w:szCs w:val="24"/>
        </w:rPr>
        <w:t>.000 zł.</w:t>
      </w:r>
      <w:r w:rsidR="00061FB4">
        <w:rPr>
          <w:rFonts w:ascii="Times New Roman" w:hAnsi="Times New Roman" w:cs="Times New Roman"/>
          <w:sz w:val="24"/>
          <w:szCs w:val="24"/>
        </w:rPr>
        <w:t xml:space="preserve"> W tym: </w:t>
      </w:r>
      <w:r w:rsidR="004E336A">
        <w:rPr>
          <w:rFonts w:ascii="Times New Roman" w:hAnsi="Times New Roman" w:cs="Times New Roman"/>
          <w:sz w:val="24"/>
          <w:szCs w:val="24"/>
        </w:rPr>
        <w:t xml:space="preserve">  </w:t>
      </w:r>
      <w:r w:rsidR="00061FB4">
        <w:rPr>
          <w:rFonts w:ascii="Times New Roman" w:hAnsi="Times New Roman" w:cs="Times New Roman"/>
          <w:sz w:val="24"/>
          <w:szCs w:val="24"/>
        </w:rPr>
        <w:t>z</w:t>
      </w:r>
      <w:r w:rsidR="00F104CD">
        <w:rPr>
          <w:rFonts w:ascii="Times New Roman" w:hAnsi="Times New Roman" w:cs="Times New Roman"/>
          <w:sz w:val="24"/>
          <w:szCs w:val="24"/>
        </w:rPr>
        <w:t xml:space="preserve">mniejsza się zadania inwestycyjne kontynuowane o kwotę 115.000 zł. </w:t>
      </w:r>
      <w:r w:rsidR="00095D50">
        <w:rPr>
          <w:rFonts w:ascii="Times New Roman" w:hAnsi="Times New Roman" w:cs="Times New Roman"/>
          <w:sz w:val="24"/>
          <w:szCs w:val="24"/>
        </w:rPr>
        <w:t>i zwiększa się środki na zadania</w:t>
      </w:r>
      <w:r w:rsidR="00061FB4">
        <w:rPr>
          <w:rFonts w:ascii="Times New Roman" w:hAnsi="Times New Roman" w:cs="Times New Roman"/>
          <w:sz w:val="24"/>
          <w:szCs w:val="24"/>
        </w:rPr>
        <w:t xml:space="preserve"> nowe w kwocie 146.000 zł. W</w:t>
      </w:r>
      <w:r w:rsidR="00F104CD">
        <w:rPr>
          <w:rFonts w:ascii="Times New Roman" w:hAnsi="Times New Roman" w:cs="Times New Roman"/>
          <w:sz w:val="24"/>
          <w:szCs w:val="24"/>
        </w:rPr>
        <w:t>prowadza się nowe zadania</w:t>
      </w:r>
      <w:r w:rsidR="00FF06D8">
        <w:rPr>
          <w:rFonts w:ascii="Times New Roman" w:hAnsi="Times New Roman" w:cs="Times New Roman"/>
          <w:sz w:val="24"/>
          <w:szCs w:val="24"/>
        </w:rPr>
        <w:t xml:space="preserve"> </w:t>
      </w:r>
      <w:r w:rsidR="00F104CD">
        <w:rPr>
          <w:rFonts w:ascii="Times New Roman" w:hAnsi="Times New Roman" w:cs="Times New Roman"/>
          <w:sz w:val="24"/>
          <w:szCs w:val="24"/>
        </w:rPr>
        <w:t xml:space="preserve">1) </w:t>
      </w:r>
      <w:r w:rsidR="00FF06D8">
        <w:rPr>
          <w:rFonts w:ascii="Times New Roman" w:hAnsi="Times New Roman" w:cs="Times New Roman"/>
          <w:sz w:val="24"/>
          <w:szCs w:val="24"/>
        </w:rPr>
        <w:t>p. n. „Zagospod</w:t>
      </w:r>
      <w:r w:rsidR="00F104CD">
        <w:rPr>
          <w:rFonts w:ascii="Times New Roman" w:hAnsi="Times New Roman" w:cs="Times New Roman"/>
          <w:sz w:val="24"/>
          <w:szCs w:val="24"/>
        </w:rPr>
        <w:t>arowanie skweru przy Urzędzie Gminy w Milejewie”</w:t>
      </w:r>
      <w:r w:rsidR="00FF06D8">
        <w:rPr>
          <w:rFonts w:ascii="Times New Roman" w:hAnsi="Times New Roman" w:cs="Times New Roman"/>
          <w:sz w:val="24"/>
          <w:szCs w:val="24"/>
        </w:rPr>
        <w:t xml:space="preserve"> – na kwotę 15.000 zł.</w:t>
      </w:r>
      <w:r w:rsidR="00F104CD">
        <w:rPr>
          <w:rFonts w:ascii="Times New Roman" w:hAnsi="Times New Roman" w:cs="Times New Roman"/>
          <w:sz w:val="24"/>
          <w:szCs w:val="24"/>
        </w:rPr>
        <w:t>, 2) p. n. Budowa postumentu upamiętniającego 100 rocznicę odzyskania przez Polskę niepodległości” – na kwotę 20.000 zł.</w:t>
      </w:r>
      <w:r w:rsidR="00A166E2">
        <w:rPr>
          <w:rFonts w:ascii="Times New Roman" w:hAnsi="Times New Roman" w:cs="Times New Roman"/>
          <w:sz w:val="24"/>
          <w:szCs w:val="24"/>
        </w:rPr>
        <w:t xml:space="preserve">, </w:t>
      </w:r>
      <w:r w:rsidR="00F104CD">
        <w:rPr>
          <w:rFonts w:ascii="Times New Roman" w:hAnsi="Times New Roman" w:cs="Times New Roman"/>
          <w:sz w:val="24"/>
          <w:szCs w:val="24"/>
        </w:rPr>
        <w:t xml:space="preserve"> oraz zadani</w:t>
      </w:r>
      <w:r w:rsidR="00A166E2">
        <w:rPr>
          <w:rFonts w:ascii="Times New Roman" w:hAnsi="Times New Roman" w:cs="Times New Roman"/>
          <w:sz w:val="24"/>
          <w:szCs w:val="24"/>
        </w:rPr>
        <w:t xml:space="preserve">e (wydatki na zakupy inwestycyjne) na kwotę 11.000 zł.,  realizowane ze środków UE w ramach  </w:t>
      </w:r>
      <w:r w:rsidR="00A166E2">
        <w:rPr>
          <w:rFonts w:ascii="Calibri" w:hAnsi="Calibri" w:cs="Calibri"/>
        </w:rPr>
        <w:t xml:space="preserve">projektu </w:t>
      </w:r>
      <w:r w:rsidR="00A166E2" w:rsidRPr="00A166E2">
        <w:rPr>
          <w:rFonts w:ascii="Calibri" w:hAnsi="Calibri" w:cs="Calibri"/>
        </w:rPr>
        <w:t>p. n. "Kształtowanie i rozwijanie kompetencji</w:t>
      </w:r>
      <w:r w:rsidR="00A166E2">
        <w:rPr>
          <w:rFonts w:ascii="Calibri" w:hAnsi="Calibri" w:cs="Calibri"/>
        </w:rPr>
        <w:t xml:space="preserve"> </w:t>
      </w:r>
      <w:r w:rsidR="00A166E2" w:rsidRPr="00A166E2">
        <w:rPr>
          <w:rFonts w:ascii="Calibri" w:hAnsi="Calibri" w:cs="Calibri"/>
        </w:rPr>
        <w:t xml:space="preserve">kluczowych u dzieci, dzięki realizacji dodatkowych zajęć w Przedszkolu Samorządowym </w:t>
      </w:r>
      <w:r w:rsidR="00A166E2">
        <w:rPr>
          <w:rFonts w:ascii="Calibri" w:hAnsi="Calibri" w:cs="Calibri"/>
        </w:rPr>
        <w:t xml:space="preserve"> </w:t>
      </w:r>
      <w:r w:rsidR="00A166E2" w:rsidRPr="00A166E2">
        <w:rPr>
          <w:rFonts w:ascii="Calibri" w:hAnsi="Calibri" w:cs="Calibri"/>
        </w:rPr>
        <w:t>w Gminie Milejewo”</w:t>
      </w:r>
      <w:r w:rsidR="00A166E2">
        <w:rPr>
          <w:rFonts w:ascii="Calibri" w:hAnsi="Calibri" w:cs="Calibri"/>
        </w:rPr>
        <w:t xml:space="preserve">. </w:t>
      </w:r>
    </w:p>
    <w:p w:rsidR="00A166E2" w:rsidRPr="00A166E2" w:rsidRDefault="00A166E2" w:rsidP="00A166E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166E2">
        <w:rPr>
          <w:rFonts w:ascii="Times New Roman" w:hAnsi="Times New Roman" w:cs="Times New Roman"/>
        </w:rPr>
        <w:t xml:space="preserve">Zaplanowano również pomoc finansową dla Powiatu Elbląskiego na kwotę 100.000 zł. na realizację projektu związanego z rozbudową drogi powiatowej. </w:t>
      </w:r>
    </w:p>
    <w:p w:rsidR="00BF76BE" w:rsidRPr="00BF76BE" w:rsidRDefault="00F104CD" w:rsidP="00165F20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6D8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A166E2">
        <w:rPr>
          <w:rFonts w:ascii="Times New Roman" w:hAnsi="Times New Roman" w:cs="Times New Roman"/>
          <w:sz w:val="24"/>
          <w:szCs w:val="24"/>
        </w:rPr>
        <w:t>363.527,74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</w:t>
      </w:r>
      <w:r w:rsidR="00165F20">
        <w:rPr>
          <w:rFonts w:ascii="Times New Roman" w:hAnsi="Times New Roman" w:cs="Times New Roman"/>
          <w:sz w:val="24"/>
          <w:szCs w:val="24"/>
        </w:rPr>
        <w:t>ody pozostają również bez zmian</w:t>
      </w:r>
    </w:p>
    <w:p w:rsidR="00165F20" w:rsidRDefault="00BF76BE" w:rsidP="00113741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165F20">
        <w:rPr>
          <w:rFonts w:ascii="Times New Roman" w:hAnsi="Times New Roman" w:cs="Times New Roman"/>
          <w:sz w:val="24"/>
          <w:szCs w:val="24"/>
        </w:rPr>
        <w:tab/>
      </w:r>
      <w:r w:rsidR="00165F20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BF76BE" w:rsidRPr="00165F20" w:rsidRDefault="00165F20" w:rsidP="00113741">
      <w:pPr>
        <w:tabs>
          <w:tab w:val="left" w:pos="567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Tomasz Kwietniewski</w:t>
      </w:r>
      <w:bookmarkStart w:id="0" w:name="_GoBack"/>
      <w:bookmarkEnd w:id="0"/>
    </w:p>
    <w:sectPr w:rsidR="00BF76BE" w:rsidRPr="00165F20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58" w:rsidRDefault="00430758" w:rsidP="00630CE9">
      <w:pPr>
        <w:spacing w:after="0" w:line="240" w:lineRule="auto"/>
      </w:pPr>
      <w:r>
        <w:separator/>
      </w:r>
    </w:p>
  </w:endnote>
  <w:endnote w:type="continuationSeparator" w:id="0">
    <w:p w:rsidR="00430758" w:rsidRDefault="00430758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58" w:rsidRDefault="00430758" w:rsidP="00630CE9">
      <w:pPr>
        <w:spacing w:after="0" w:line="240" w:lineRule="auto"/>
      </w:pPr>
      <w:r>
        <w:separator/>
      </w:r>
    </w:p>
  </w:footnote>
  <w:footnote w:type="continuationSeparator" w:id="0">
    <w:p w:rsidR="00430758" w:rsidRDefault="00430758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61FB4"/>
    <w:rsid w:val="00065ABB"/>
    <w:rsid w:val="00081AA1"/>
    <w:rsid w:val="00084C56"/>
    <w:rsid w:val="00095D50"/>
    <w:rsid w:val="000B5A10"/>
    <w:rsid w:val="000B6814"/>
    <w:rsid w:val="000C6B54"/>
    <w:rsid w:val="000E1378"/>
    <w:rsid w:val="000F4A06"/>
    <w:rsid w:val="00112581"/>
    <w:rsid w:val="00113741"/>
    <w:rsid w:val="00142CE4"/>
    <w:rsid w:val="00147B49"/>
    <w:rsid w:val="00155389"/>
    <w:rsid w:val="001628B0"/>
    <w:rsid w:val="00163BB2"/>
    <w:rsid w:val="00165F20"/>
    <w:rsid w:val="00167100"/>
    <w:rsid w:val="001A34A3"/>
    <w:rsid w:val="001E3D20"/>
    <w:rsid w:val="00205866"/>
    <w:rsid w:val="00210D00"/>
    <w:rsid w:val="00221F7B"/>
    <w:rsid w:val="00282AF3"/>
    <w:rsid w:val="002A0040"/>
    <w:rsid w:val="002C6D6D"/>
    <w:rsid w:val="002E4DE5"/>
    <w:rsid w:val="00330DAE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30758"/>
    <w:rsid w:val="00464576"/>
    <w:rsid w:val="004652FA"/>
    <w:rsid w:val="0048673B"/>
    <w:rsid w:val="00490F53"/>
    <w:rsid w:val="004D719F"/>
    <w:rsid w:val="004E336A"/>
    <w:rsid w:val="00517089"/>
    <w:rsid w:val="00521865"/>
    <w:rsid w:val="0054632C"/>
    <w:rsid w:val="005529E3"/>
    <w:rsid w:val="005B7FC7"/>
    <w:rsid w:val="005C1D58"/>
    <w:rsid w:val="005C54E1"/>
    <w:rsid w:val="005D7EC7"/>
    <w:rsid w:val="00600D50"/>
    <w:rsid w:val="00630CE9"/>
    <w:rsid w:val="006725B9"/>
    <w:rsid w:val="00690308"/>
    <w:rsid w:val="006B163C"/>
    <w:rsid w:val="006D0243"/>
    <w:rsid w:val="006D63B6"/>
    <w:rsid w:val="006E4C45"/>
    <w:rsid w:val="00710373"/>
    <w:rsid w:val="0072400F"/>
    <w:rsid w:val="007312E5"/>
    <w:rsid w:val="00741B6C"/>
    <w:rsid w:val="00765921"/>
    <w:rsid w:val="00770413"/>
    <w:rsid w:val="007735CC"/>
    <w:rsid w:val="0078372C"/>
    <w:rsid w:val="007C0A64"/>
    <w:rsid w:val="007D1A26"/>
    <w:rsid w:val="007D74D8"/>
    <w:rsid w:val="007F33C1"/>
    <w:rsid w:val="008079DC"/>
    <w:rsid w:val="008346B4"/>
    <w:rsid w:val="00834F59"/>
    <w:rsid w:val="00846377"/>
    <w:rsid w:val="00862E69"/>
    <w:rsid w:val="00880BD4"/>
    <w:rsid w:val="0088255A"/>
    <w:rsid w:val="00882A32"/>
    <w:rsid w:val="008851C5"/>
    <w:rsid w:val="008E6AF0"/>
    <w:rsid w:val="008F57E6"/>
    <w:rsid w:val="00932236"/>
    <w:rsid w:val="00934B99"/>
    <w:rsid w:val="00937EE9"/>
    <w:rsid w:val="009A1D4F"/>
    <w:rsid w:val="00A14FDC"/>
    <w:rsid w:val="00A166E2"/>
    <w:rsid w:val="00A24FD9"/>
    <w:rsid w:val="00A3479B"/>
    <w:rsid w:val="00A64AC1"/>
    <w:rsid w:val="00A94D88"/>
    <w:rsid w:val="00AA4F44"/>
    <w:rsid w:val="00AA654A"/>
    <w:rsid w:val="00AD307B"/>
    <w:rsid w:val="00AE4C7E"/>
    <w:rsid w:val="00AF62DE"/>
    <w:rsid w:val="00B411E1"/>
    <w:rsid w:val="00B44106"/>
    <w:rsid w:val="00B45E5B"/>
    <w:rsid w:val="00B46462"/>
    <w:rsid w:val="00B54923"/>
    <w:rsid w:val="00B606A1"/>
    <w:rsid w:val="00B634C4"/>
    <w:rsid w:val="00BA06F4"/>
    <w:rsid w:val="00BD188D"/>
    <w:rsid w:val="00BF76BE"/>
    <w:rsid w:val="00C13900"/>
    <w:rsid w:val="00C17F08"/>
    <w:rsid w:val="00C44CE3"/>
    <w:rsid w:val="00C5035F"/>
    <w:rsid w:val="00C67BC6"/>
    <w:rsid w:val="00CC03D0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C5488"/>
    <w:rsid w:val="00DD0FBF"/>
    <w:rsid w:val="00DE1B8D"/>
    <w:rsid w:val="00DE272A"/>
    <w:rsid w:val="00E43817"/>
    <w:rsid w:val="00E6743D"/>
    <w:rsid w:val="00EA1E43"/>
    <w:rsid w:val="00EB0D42"/>
    <w:rsid w:val="00ED3E7F"/>
    <w:rsid w:val="00ED4A6F"/>
    <w:rsid w:val="00EE1BB9"/>
    <w:rsid w:val="00EE63EA"/>
    <w:rsid w:val="00EF701C"/>
    <w:rsid w:val="00F104CD"/>
    <w:rsid w:val="00F1096F"/>
    <w:rsid w:val="00F36ACE"/>
    <w:rsid w:val="00F56E29"/>
    <w:rsid w:val="00F66CAF"/>
    <w:rsid w:val="00F8491A"/>
    <w:rsid w:val="00F9201F"/>
    <w:rsid w:val="00F92A57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33</cp:revision>
  <cp:lastPrinted>2018-07-02T08:29:00Z</cp:lastPrinted>
  <dcterms:created xsi:type="dcterms:W3CDTF">2018-02-09T09:21:00Z</dcterms:created>
  <dcterms:modified xsi:type="dcterms:W3CDTF">2018-07-02T13:14:00Z</dcterms:modified>
</cp:coreProperties>
</file>