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B" w:rsidRPr="00492FC0" w:rsidRDefault="00F90075" w:rsidP="00F9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 Nr XXII/152/2021</w:t>
      </w:r>
    </w:p>
    <w:p w:rsidR="00492FC0" w:rsidRPr="00492FC0" w:rsidRDefault="00492FC0" w:rsidP="00492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C0">
        <w:rPr>
          <w:rFonts w:ascii="Times New Roman" w:hAnsi="Times New Roman" w:cs="Times New Roman"/>
          <w:b/>
          <w:sz w:val="24"/>
          <w:szCs w:val="24"/>
        </w:rPr>
        <w:t xml:space="preserve">Rady Gminy Milejewo </w:t>
      </w:r>
    </w:p>
    <w:p w:rsidR="00492FC0" w:rsidRDefault="00492FC0" w:rsidP="00F9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92FC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F90075">
        <w:rPr>
          <w:rFonts w:ascii="Times New Roman" w:hAnsi="Times New Roman" w:cs="Times New Roman"/>
          <w:b/>
          <w:sz w:val="24"/>
          <w:szCs w:val="24"/>
        </w:rPr>
        <w:t>26 sierpnia 2021r.</w:t>
      </w:r>
    </w:p>
    <w:p w:rsidR="00F90075" w:rsidRDefault="00F90075" w:rsidP="00F90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C0" w:rsidRDefault="00492FC0" w:rsidP="00492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ustalenia Regulaminu wynagradzania nauczycieli zatrudnionych w szkołach  </w:t>
      </w:r>
      <w:r w:rsidR="00B173A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3AC">
        <w:rPr>
          <w:rFonts w:ascii="Times New Roman" w:hAnsi="Times New Roman" w:cs="Times New Roman"/>
          <w:b/>
          <w:sz w:val="24"/>
          <w:szCs w:val="24"/>
        </w:rPr>
        <w:t>i  placówkach oświatowych</w:t>
      </w:r>
      <w:r w:rsidRPr="00B173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prowadzonych przez Gminę Milejewo</w:t>
      </w:r>
    </w:p>
    <w:p w:rsidR="00492FC0" w:rsidRDefault="00492FC0" w:rsidP="00492F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C0" w:rsidRDefault="00492FC0" w:rsidP="009B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</w:t>
      </w:r>
      <w:r w:rsidRPr="00492FC0">
        <w:rPr>
          <w:rFonts w:ascii="Times New Roman" w:hAnsi="Times New Roman" w:cs="Times New Roman"/>
          <w:sz w:val="24"/>
          <w:szCs w:val="24"/>
        </w:rPr>
        <w:t xml:space="preserve">gminnym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92FC0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492FC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9B1C56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F90075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9B1C56">
        <w:rPr>
          <w:rStyle w:val="markedcontent"/>
          <w:rFonts w:ascii="Times New Roman" w:hAnsi="Times New Roman" w:cs="Times New Roman"/>
          <w:sz w:val="24"/>
          <w:szCs w:val="24"/>
        </w:rPr>
        <w:t>.U. z 2021 r. poz. 1372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 oraz art. 30 ust. 6 i ust. 6a, art. 49 ust.</w:t>
      </w:r>
      <w:r w:rsidR="00F900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 ustawy </w:t>
      </w:r>
      <w:r w:rsidR="00E51675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dnia 26 stycznia 1982 r. </w:t>
      </w:r>
      <w:r w:rsidR="009B1C56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Karta Nauczyciela </w:t>
      </w:r>
      <w:r w:rsidRPr="00492FC0">
        <w:rPr>
          <w:rFonts w:ascii="Times New Roman" w:hAnsi="Times New Roman" w:cs="Times New Roman"/>
          <w:sz w:val="24"/>
          <w:szCs w:val="24"/>
        </w:rPr>
        <w:t>(Dz. U. z 2019 r. poz. 2215 oraz z 2021 r. poz. 4)</w:t>
      </w:r>
      <w:r>
        <w:rPr>
          <w:rFonts w:ascii="Times New Roman" w:hAnsi="Times New Roman" w:cs="Times New Roman"/>
          <w:sz w:val="24"/>
          <w:szCs w:val="24"/>
        </w:rPr>
        <w:t xml:space="preserve"> Rada Gminy Milejewo uchwala, co następuje: </w:t>
      </w:r>
    </w:p>
    <w:p w:rsidR="002116DD" w:rsidRDefault="002116DD" w:rsidP="00ED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FC0" w:rsidRDefault="00492FC0" w:rsidP="00C4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Uchwala się Regulamin wynagradzania nauczycieli zatrudnionych w szkołach prowadzonych przez Gminę Milejewo w brzmieniu określonym w załączniku do uchwały.</w:t>
      </w:r>
    </w:p>
    <w:p w:rsidR="00ED11F4" w:rsidRDefault="00ED11F4" w:rsidP="00C4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FC0" w:rsidRDefault="00492FC0" w:rsidP="00ED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Wójtowi Gminy Milejewo</w:t>
      </w:r>
      <w:r w:rsidR="00F90075">
        <w:rPr>
          <w:rFonts w:ascii="Times New Roman" w:hAnsi="Times New Roman" w:cs="Times New Roman"/>
          <w:sz w:val="24"/>
          <w:szCs w:val="24"/>
        </w:rPr>
        <w:t>.</w:t>
      </w:r>
    </w:p>
    <w:p w:rsidR="00ED11F4" w:rsidRDefault="00ED11F4" w:rsidP="00ED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B6" w:rsidRDefault="00593BB6" w:rsidP="00ED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Tracą moc : </w:t>
      </w:r>
    </w:p>
    <w:p w:rsidR="00593BB6" w:rsidRDefault="00593BB6" w:rsidP="00ED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Uchwała </w:t>
      </w:r>
      <w:r w:rsidRPr="00593BB6">
        <w:rPr>
          <w:rFonts w:ascii="Times New Roman" w:hAnsi="Times New Roman" w:cs="Times New Roman"/>
          <w:sz w:val="24"/>
          <w:szCs w:val="24"/>
        </w:rPr>
        <w:t xml:space="preserve">Nr VI/23/2015 Rady Gminy Milejewo z dnia 29 kwietnia 2015r.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93BB6">
        <w:rPr>
          <w:rFonts w:ascii="Times New Roman" w:hAnsi="Times New Roman" w:cs="Times New Roman"/>
          <w:sz w:val="24"/>
          <w:szCs w:val="24"/>
        </w:rPr>
        <w:t xml:space="preserve">w sprawie ustalenia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szczegółowe zasady </w:t>
      </w:r>
      <w:r>
        <w:rPr>
          <w:rFonts w:ascii="Times New Roman" w:hAnsi="Times New Roman" w:cs="Times New Roman"/>
          <w:sz w:val="24"/>
          <w:szCs w:val="24"/>
        </w:rPr>
        <w:t>jego przyznawania i wypłacania (Dz. Urz. Woj. Warmińsko-Mazurskiego z 2015 r.  poz. 2387),</w:t>
      </w:r>
    </w:p>
    <w:p w:rsidR="00593BB6" w:rsidRDefault="00593BB6" w:rsidP="00ED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93BB6">
        <w:rPr>
          <w:rFonts w:ascii="Times New Roman" w:hAnsi="Times New Roman" w:cs="Times New Roman"/>
          <w:sz w:val="24"/>
          <w:szCs w:val="24"/>
        </w:rPr>
        <w:t>) Uchwała Nr VIII/59/2019 Rady Gminy Milejewo z dnia 31 października 2019 r. w sprawie zmiany uchwały Nr VI/23/2015 Rady Gminy Milejewo z dnia 29 kwietnia 2015r. w sprawie ustalenia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szczegółowe zasady jego przyznawania i wypłacania</w:t>
      </w:r>
      <w:r w:rsidR="00F900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Dz. Urz. Woj. Warmińsko-Mazurskiego  z 2019 r. poz. 6393)</w:t>
      </w:r>
      <w:r w:rsidR="00F900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F4" w:rsidRDefault="00ED11F4" w:rsidP="00ED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1F4" w:rsidRDefault="00593BB6" w:rsidP="00ED11F4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r w:rsidR="00ED11F4">
        <w:rPr>
          <w:rFonts w:ascii="Times New Roman" w:hAnsi="Times New Roman" w:cs="Times New Roman"/>
          <w:sz w:val="24"/>
          <w:szCs w:val="24"/>
        </w:rPr>
        <w:t>Uchwała wchodzi w ż</w:t>
      </w:r>
      <w:r w:rsidR="00FB3F89">
        <w:rPr>
          <w:rFonts w:ascii="Times New Roman" w:hAnsi="Times New Roman" w:cs="Times New Roman"/>
          <w:sz w:val="24"/>
          <w:szCs w:val="24"/>
        </w:rPr>
        <w:t>ycie po upływie 14 dni od dnia opublikowania w Dzienniku Urzędowym Wojewódz</w:t>
      </w:r>
      <w:r w:rsidR="00ED11F4">
        <w:rPr>
          <w:rFonts w:ascii="Times New Roman" w:hAnsi="Times New Roman" w:cs="Times New Roman"/>
          <w:sz w:val="24"/>
          <w:szCs w:val="24"/>
        </w:rPr>
        <w:t>twa Warmińsko-Mazurskiego z mocą</w:t>
      </w:r>
      <w:r w:rsidR="00FB3F89">
        <w:rPr>
          <w:rFonts w:ascii="Times New Roman" w:hAnsi="Times New Roman" w:cs="Times New Roman"/>
          <w:sz w:val="24"/>
          <w:szCs w:val="24"/>
        </w:rPr>
        <w:t xml:space="preserve"> obowiązująca od dnia </w:t>
      </w:r>
      <w:r w:rsidR="00ED11F4">
        <w:rPr>
          <w:rFonts w:ascii="Times New Roman" w:hAnsi="Times New Roman" w:cs="Times New Roman"/>
          <w:sz w:val="24"/>
          <w:szCs w:val="24"/>
        </w:rPr>
        <w:t xml:space="preserve">1 września 2021 r. </w:t>
      </w:r>
    </w:p>
    <w:p w:rsidR="006020E5" w:rsidRDefault="006020E5" w:rsidP="00ED11F4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E5" w:rsidRDefault="006020E5" w:rsidP="006020E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6020E5" w:rsidRDefault="006020E5" w:rsidP="006020E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:rsidR="00ED11F4" w:rsidRDefault="00ED11F4" w:rsidP="006020E5">
      <w:pPr>
        <w:tabs>
          <w:tab w:val="left" w:pos="57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11F4" w:rsidRDefault="00ED11F4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11F4" w:rsidRDefault="00ED11F4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BB4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BB4009" w:rsidRDefault="00BB4009" w:rsidP="00BB4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F4" w:rsidRDefault="00BB4009" w:rsidP="00602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0128">
        <w:rPr>
          <w:rFonts w:ascii="Times New Roman" w:hAnsi="Times New Roman" w:cs="Times New Roman"/>
          <w:sz w:val="24"/>
          <w:szCs w:val="24"/>
        </w:rPr>
        <w:t>Zgodnie z art. 30 ust. 6 Karty Nauczyciela organ prowadzący określa w drodze regulaminu wysokość oraz szczegółowe warunki przyznawania nauczycielom dodatków: motywacyjnego, funkcyjnego, za wysługę lat, za warunki pracy, sposobu obliczania wynagrodzenia za godziny ponadwymiarowe oraz godziny doraźnych zastępstw i innych świadczeń wynikających ze stosunku pracy. Przedmiotowy projekt uchwały jest wynikiem zmian organizacyjnych tj. utworzenia Zespołu Szkolno-Przedszkolnego w Milejewie. Jednocześnie zostały uszczegółowione i skorygowane niektóre zapisy regulaminu, które mają na celu spowodowanie przejrzystości przepisów. Jednym z takich skorygowanych zapisów jest zapis dotyczący nagród ze specjalnego funduszu nagród, który poprzednio stanowił odrębny akt prawny. Regulamin został uzgodniony ze związkami zawodowymi zrzeszającymi nauczycieli.</w:t>
      </w:r>
    </w:p>
    <w:p w:rsidR="006020E5" w:rsidRDefault="006020E5" w:rsidP="006020E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6020E5" w:rsidRDefault="006020E5" w:rsidP="006020E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:rsidR="00ED11F4" w:rsidRDefault="00ED11F4" w:rsidP="006020E5">
      <w:pPr>
        <w:tabs>
          <w:tab w:val="left" w:pos="565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4009" w:rsidRDefault="00BB4009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11F4" w:rsidRDefault="00ED11F4" w:rsidP="00ED11F4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11F4" w:rsidRDefault="00ED11F4" w:rsidP="00F90075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F9007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 w:rsidR="00F90075">
        <w:rPr>
          <w:rFonts w:ascii="Times New Roman" w:hAnsi="Times New Roman" w:cs="Times New Roman"/>
          <w:sz w:val="24"/>
          <w:szCs w:val="24"/>
        </w:rPr>
        <w:t>XXII/152/2021</w:t>
      </w:r>
    </w:p>
    <w:p w:rsidR="00ED11F4" w:rsidRDefault="00ED11F4" w:rsidP="00ED11F4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9007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Rady Gminy Milejewo </w:t>
      </w:r>
    </w:p>
    <w:p w:rsidR="00ED11F4" w:rsidRDefault="00ED11F4" w:rsidP="00F90075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900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90075">
        <w:rPr>
          <w:rFonts w:ascii="Times New Roman" w:hAnsi="Times New Roman" w:cs="Times New Roman"/>
          <w:sz w:val="24"/>
          <w:szCs w:val="24"/>
        </w:rPr>
        <w:t>26 sierpnia 2021r.</w:t>
      </w:r>
    </w:p>
    <w:p w:rsidR="00ED11F4" w:rsidRDefault="00ED11F4" w:rsidP="00ED11F4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F4" w:rsidRDefault="00ED11F4" w:rsidP="00ED11F4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F4" w:rsidRPr="00E173CD" w:rsidRDefault="00ED11F4" w:rsidP="00ED11F4">
      <w:pPr>
        <w:tabs>
          <w:tab w:val="left" w:pos="18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CD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ED11F4" w:rsidRPr="00E173CD" w:rsidRDefault="00ED11F4" w:rsidP="00ED1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wynagradzania nauczycieli </w:t>
      </w:r>
      <w:r w:rsidRPr="00E173CD">
        <w:rPr>
          <w:rFonts w:ascii="Times New Roman" w:hAnsi="Times New Roman" w:cs="Times New Roman"/>
          <w:b/>
          <w:sz w:val="24"/>
          <w:szCs w:val="24"/>
        </w:rPr>
        <w:t xml:space="preserve">zatrudnionych w szkołach                                                         </w:t>
      </w:r>
    </w:p>
    <w:p w:rsidR="00ED11F4" w:rsidRDefault="00ED11F4" w:rsidP="00ED1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3CD" w:rsidRPr="00E173CD">
        <w:rPr>
          <w:rFonts w:ascii="Times New Roman" w:hAnsi="Times New Roman" w:cs="Times New Roman"/>
          <w:b/>
          <w:sz w:val="24"/>
          <w:szCs w:val="24"/>
        </w:rPr>
        <w:t xml:space="preserve"> i placówkach oświatowych</w:t>
      </w:r>
      <w:r w:rsidRPr="00E173CD">
        <w:rPr>
          <w:rFonts w:ascii="Times New Roman" w:hAnsi="Times New Roman" w:cs="Times New Roman"/>
          <w:b/>
          <w:sz w:val="24"/>
          <w:szCs w:val="24"/>
        </w:rPr>
        <w:t xml:space="preserve"> prowadzonych </w:t>
      </w:r>
      <w:r>
        <w:rPr>
          <w:rFonts w:ascii="Times New Roman" w:hAnsi="Times New Roman" w:cs="Times New Roman"/>
          <w:b/>
          <w:sz w:val="24"/>
          <w:szCs w:val="24"/>
        </w:rPr>
        <w:t>przez Gminę Milejewo</w:t>
      </w:r>
    </w:p>
    <w:p w:rsidR="00ED11F4" w:rsidRDefault="00ED11F4" w:rsidP="00ED11F4">
      <w:pPr>
        <w:tabs>
          <w:tab w:val="left" w:pos="18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3BB6" w:rsidRDefault="00593BB6" w:rsidP="00A1761B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FC0" w:rsidRPr="00A1761B" w:rsidRDefault="0005708B" w:rsidP="00A1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417432" w:rsidRDefault="00417432" w:rsidP="00A1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1761B" w:rsidRPr="00A1761B" w:rsidRDefault="00A1761B" w:rsidP="00A1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32" w:rsidRDefault="00417432" w:rsidP="0041743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§</w:t>
      </w:r>
      <w:r w:rsidR="00474924" w:rsidRPr="00A176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74924">
        <w:rPr>
          <w:rFonts w:ascii="Times New Roman" w:hAnsi="Times New Roman" w:cs="Times New Roman"/>
          <w:sz w:val="24"/>
          <w:szCs w:val="24"/>
        </w:rPr>
        <w:t xml:space="preserve">. </w:t>
      </w:r>
      <w:r w:rsidR="007079D8">
        <w:rPr>
          <w:rFonts w:ascii="Times New Roman" w:hAnsi="Times New Roman" w:cs="Times New Roman"/>
          <w:sz w:val="24"/>
          <w:szCs w:val="24"/>
        </w:rPr>
        <w:t>Ustala się  regulamin określający wysokość oraz warunki przyznawania i wypłacania niektórych składników wynagrodzenia d</w:t>
      </w:r>
      <w:r w:rsidR="00F90075">
        <w:rPr>
          <w:rFonts w:ascii="Times New Roman" w:hAnsi="Times New Roman" w:cs="Times New Roman"/>
          <w:sz w:val="24"/>
          <w:szCs w:val="24"/>
        </w:rPr>
        <w:t xml:space="preserve">la nauczycieli zatrudnionych w </w:t>
      </w:r>
      <w:r w:rsidR="007079D8">
        <w:rPr>
          <w:rFonts w:ascii="Times New Roman" w:hAnsi="Times New Roman" w:cs="Times New Roman"/>
          <w:sz w:val="24"/>
          <w:szCs w:val="24"/>
        </w:rPr>
        <w:t>placówkach oświatowych prowadzonych przez Gminę Milejewo.</w:t>
      </w:r>
    </w:p>
    <w:p w:rsidR="007079D8" w:rsidRDefault="007079D8" w:rsidP="0041743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Regulamin określa wysokość stawek, s</w:t>
      </w:r>
      <w:r w:rsidR="00F90075">
        <w:rPr>
          <w:rFonts w:ascii="Times New Roman" w:hAnsi="Times New Roman" w:cs="Times New Roman"/>
          <w:sz w:val="24"/>
          <w:szCs w:val="24"/>
        </w:rPr>
        <w:t>zczegółowe warunki przyznawania</w:t>
      </w:r>
      <w:r>
        <w:rPr>
          <w:rFonts w:ascii="Times New Roman" w:hAnsi="Times New Roman" w:cs="Times New Roman"/>
          <w:sz w:val="24"/>
          <w:szCs w:val="24"/>
        </w:rPr>
        <w:t xml:space="preserve">, obliczania </w:t>
      </w:r>
      <w:r w:rsidR="00A724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wypłacania :</w:t>
      </w:r>
    </w:p>
    <w:p w:rsidR="007079D8" w:rsidRDefault="007079D8" w:rsidP="009F3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9D8">
        <w:rPr>
          <w:rFonts w:ascii="Times New Roman" w:hAnsi="Times New Roman" w:cs="Times New Roman"/>
          <w:sz w:val="24"/>
          <w:szCs w:val="24"/>
        </w:rPr>
        <w:t>dodatku za wysługę lat,</w:t>
      </w:r>
    </w:p>
    <w:p w:rsidR="007079D8" w:rsidRDefault="007079D8" w:rsidP="009F3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dodatku motywacyjnego,</w:t>
      </w:r>
    </w:p>
    <w:p w:rsidR="007079D8" w:rsidRDefault="007079D8" w:rsidP="009F3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dodatku funkcyjnego,</w:t>
      </w:r>
    </w:p>
    <w:p w:rsidR="007079D8" w:rsidRDefault="007079D8" w:rsidP="009F3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dodatku za warunki pracy,</w:t>
      </w:r>
    </w:p>
    <w:p w:rsidR="007079D8" w:rsidRDefault="007079D8" w:rsidP="009F3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za godziny ponadwymiarowe i godziny doraźnych zastępstw,</w:t>
      </w:r>
    </w:p>
    <w:p w:rsidR="007079D8" w:rsidRDefault="007079D8" w:rsidP="009F3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nagród ze specjalnego funduszu nagród,</w:t>
      </w:r>
    </w:p>
    <w:p w:rsidR="007079D8" w:rsidRDefault="007079D8" w:rsidP="007079D8">
      <w:pPr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Ilekroć w  dalszych zapisach uchwały jest mowa bez </w:t>
      </w:r>
      <w:r w:rsidR="00565110">
        <w:rPr>
          <w:rFonts w:ascii="Times New Roman" w:hAnsi="Times New Roman" w:cs="Times New Roman"/>
          <w:sz w:val="24"/>
          <w:szCs w:val="24"/>
        </w:rPr>
        <w:t>bliższ</w:t>
      </w:r>
      <w:r>
        <w:rPr>
          <w:rFonts w:ascii="Times New Roman" w:hAnsi="Times New Roman" w:cs="Times New Roman"/>
          <w:sz w:val="24"/>
          <w:szCs w:val="24"/>
        </w:rPr>
        <w:t>ego określenia o :</w:t>
      </w:r>
    </w:p>
    <w:p w:rsidR="00565110" w:rsidRDefault="00565110" w:rsidP="009F3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regulaminie- rozumie się przez to regulamin wynagradzania nauczycieli,</w:t>
      </w:r>
    </w:p>
    <w:p w:rsidR="00565110" w:rsidRDefault="00565110" w:rsidP="009F3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organie prowadzącym szkołę- rozumie się przez to Gminę Milejewo,</w:t>
      </w:r>
    </w:p>
    <w:p w:rsidR="007079D8" w:rsidRDefault="007079D8" w:rsidP="009F3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Karcie Nauczyciela – należy przez to rozumieć ustawę z dnia 26 stycznia 1982 r. –Karta Nauczyciela  </w:t>
      </w:r>
      <w:r w:rsidRPr="00492FC0">
        <w:rPr>
          <w:rFonts w:ascii="Times New Roman" w:hAnsi="Times New Roman" w:cs="Times New Roman"/>
          <w:sz w:val="24"/>
          <w:szCs w:val="24"/>
        </w:rPr>
        <w:t>(</w:t>
      </w:r>
      <w:r w:rsidR="00C4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1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4421C">
        <w:rPr>
          <w:rFonts w:ascii="Times New Roman" w:hAnsi="Times New Roman" w:cs="Times New Roman"/>
          <w:sz w:val="24"/>
          <w:szCs w:val="24"/>
        </w:rPr>
        <w:t xml:space="preserve"> </w:t>
      </w:r>
      <w:r w:rsidRPr="00492FC0">
        <w:rPr>
          <w:rFonts w:ascii="Times New Roman" w:hAnsi="Times New Roman" w:cs="Times New Roman"/>
          <w:sz w:val="24"/>
          <w:szCs w:val="24"/>
        </w:rPr>
        <w:t>Dz. U. z 2019 r. poz. 2215 oraz z 2021 r. poz. 4)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79D8" w:rsidRDefault="007079D8" w:rsidP="009F3CD7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Rozporządzeniu – należy przez to rozumieć </w:t>
      </w:r>
      <w:r w:rsidRPr="00B3653C">
        <w:rPr>
          <w:rStyle w:val="markedcontent"/>
          <w:rFonts w:ascii="Times New Roman" w:hAnsi="Times New Roman" w:cs="Times New Roman"/>
          <w:sz w:val="24"/>
          <w:szCs w:val="24"/>
        </w:rPr>
        <w:t xml:space="preserve">rozporządzeniu Ministra Edukacji Narodowej i Sportu z dnia 31 stycznia 2005 r. w sprawie wysokości minimalnych </w:t>
      </w:r>
      <w:r w:rsidRPr="00B3653C">
        <w:rPr>
          <w:rFonts w:ascii="Times New Roman" w:hAnsi="Times New Roman" w:cs="Times New Roman"/>
          <w:sz w:val="24"/>
          <w:szCs w:val="24"/>
        </w:rPr>
        <w:br/>
      </w:r>
      <w:r w:rsidRPr="00B3653C">
        <w:rPr>
          <w:rStyle w:val="markedcontent"/>
          <w:rFonts w:ascii="Times New Roman" w:hAnsi="Times New Roman" w:cs="Times New Roman"/>
          <w:sz w:val="24"/>
          <w:szCs w:val="24"/>
        </w:rPr>
        <w:t>stawek wynagrodzenia zasadniczego nauczycieli, ogólnych warunków przyznawania dodatków do wynagrodzenia zasadniczego oraz wynagradzania za pracę w dniu wolnym od pracy (</w:t>
      </w:r>
      <w:r w:rsidR="00C4421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1C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C4421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653C">
        <w:rPr>
          <w:rStyle w:val="markedcontent"/>
          <w:rFonts w:ascii="Times New Roman" w:hAnsi="Times New Roman" w:cs="Times New Roman"/>
          <w:sz w:val="24"/>
          <w:szCs w:val="24"/>
        </w:rPr>
        <w:t xml:space="preserve">Dz. U. z 2014 r. poz. 416, z </w:t>
      </w:r>
      <w:proofErr w:type="spellStart"/>
      <w:r w:rsidRPr="00B3653C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B3653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653C">
        <w:rPr>
          <w:rStyle w:val="markedcontent"/>
          <w:rFonts w:ascii="Times New Roman" w:hAnsi="Times New Roman" w:cs="Times New Roman"/>
          <w:sz w:val="24"/>
          <w:szCs w:val="24"/>
        </w:rPr>
        <w:t>zm</w:t>
      </w:r>
      <w:proofErr w:type="spellEnd"/>
      <w:r w:rsidR="00565110">
        <w:rPr>
          <w:rStyle w:val="markedcontent"/>
          <w:rFonts w:ascii="Times New Roman" w:hAnsi="Times New Roman" w:cs="Times New Roman"/>
          <w:sz w:val="24"/>
          <w:szCs w:val="24"/>
        </w:rPr>
        <w:t>),</w:t>
      </w:r>
    </w:p>
    <w:p w:rsidR="00565110" w:rsidRDefault="00565110" w:rsidP="009F3CD7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szkole- należy przez to rozumieć przedszkole, szkołę podstawową,</w:t>
      </w:r>
    </w:p>
    <w:p w:rsidR="00565110" w:rsidRDefault="00565110" w:rsidP="009F3CD7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dyrektorze lub wicedyrektorze- należy przez to rozumieć dyrektora lub wicedyrekt</w:t>
      </w:r>
      <w:r w:rsidR="00C4421C">
        <w:rPr>
          <w:rStyle w:val="markedcontent"/>
          <w:rFonts w:ascii="Times New Roman" w:hAnsi="Times New Roman" w:cs="Times New Roman"/>
          <w:sz w:val="24"/>
          <w:szCs w:val="24"/>
        </w:rPr>
        <w:t xml:space="preserve">ora szkoły, o której mowa w pkt </w:t>
      </w:r>
      <w:r w:rsidR="00E12691">
        <w:rPr>
          <w:rStyle w:val="markedcontent"/>
          <w:rFonts w:ascii="Times New Roman" w:hAnsi="Times New Roman" w:cs="Times New Roman"/>
          <w:sz w:val="24"/>
          <w:szCs w:val="24"/>
        </w:rPr>
        <w:t xml:space="preserve"> 5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565110" w:rsidRDefault="00565110" w:rsidP="009F3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nauczycielu- należy przez to rozumieć </w:t>
      </w:r>
      <w:r w:rsidR="00126BB2">
        <w:rPr>
          <w:rFonts w:ascii="Times New Roman" w:hAnsi="Times New Roman" w:cs="Times New Roman"/>
          <w:sz w:val="24"/>
          <w:szCs w:val="24"/>
        </w:rPr>
        <w:t>nauczycieli, wychowawców oraz innych pracowników pedagogicznych  zatrudnionych w szkołach wymienionych w pkt. 5,</w:t>
      </w:r>
    </w:p>
    <w:p w:rsidR="00126BB2" w:rsidRDefault="003B295D" w:rsidP="009F3C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uczniu- rozumie się przez to również dziecko objęte wychowaniem przedszkolnym,</w:t>
      </w:r>
    </w:p>
    <w:p w:rsidR="00E173CD" w:rsidRPr="00E173CD" w:rsidRDefault="003B295D" w:rsidP="00E173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klasie- rozumie się przez to również oddział przedszkolny,</w:t>
      </w:r>
    </w:p>
    <w:p w:rsidR="003B295D" w:rsidRPr="003B295D" w:rsidRDefault="003B295D" w:rsidP="003B2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08B" w:rsidRPr="00A1761B" w:rsidRDefault="0005708B" w:rsidP="00A1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05708B" w:rsidRDefault="0005708B" w:rsidP="00A1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Dodatek za wysługę lat</w:t>
      </w:r>
    </w:p>
    <w:p w:rsidR="00A1761B" w:rsidRPr="00A1761B" w:rsidRDefault="00A1761B" w:rsidP="00A1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D8" w:rsidRDefault="0005708B" w:rsidP="0041743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14FA">
        <w:rPr>
          <w:rFonts w:ascii="Times New Roman" w:hAnsi="Times New Roman" w:cs="Times New Roman"/>
          <w:sz w:val="24"/>
          <w:szCs w:val="24"/>
        </w:rPr>
        <w:t>Nauczycielowi przysługuje dodatek za wysługę lat w wysokości i na zasadach określonych w art. 33 ust. 1 ustawy</w:t>
      </w:r>
      <w:r w:rsidR="00C4421C">
        <w:rPr>
          <w:rFonts w:ascii="Times New Roman" w:hAnsi="Times New Roman" w:cs="Times New Roman"/>
          <w:sz w:val="24"/>
          <w:szCs w:val="24"/>
        </w:rPr>
        <w:t xml:space="preserve"> z dnia 26 stycznia 1982 r. -</w:t>
      </w:r>
      <w:r w:rsidR="00F514FA">
        <w:rPr>
          <w:rFonts w:ascii="Times New Roman" w:hAnsi="Times New Roman" w:cs="Times New Roman"/>
          <w:sz w:val="24"/>
          <w:szCs w:val="24"/>
        </w:rPr>
        <w:t xml:space="preserve"> Karta Nauczyciela oraz § 7 rozporządzenia.</w:t>
      </w:r>
    </w:p>
    <w:p w:rsidR="00F514FA" w:rsidRDefault="00F514FA" w:rsidP="00417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4FA" w:rsidRPr="00A1761B" w:rsidRDefault="00F514FA" w:rsidP="00A1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F514FA" w:rsidRDefault="00F514FA" w:rsidP="00A1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Dodatek motywacyjny</w:t>
      </w:r>
    </w:p>
    <w:p w:rsidR="00A1761B" w:rsidRPr="00A1761B" w:rsidRDefault="00A1761B" w:rsidP="00A1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BC5" w:rsidRDefault="00F514FA" w:rsidP="00A1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BC5" w:rsidRPr="001E1286">
        <w:rPr>
          <w:rFonts w:ascii="Times New Roman" w:hAnsi="Times New Roman" w:cs="Times New Roman"/>
          <w:sz w:val="24"/>
          <w:szCs w:val="24"/>
        </w:rPr>
        <w:t>Nauczycielowi w zależności od osiąganych wyników w pracy, może być przyznany dodatek motywacyjny.</w:t>
      </w:r>
    </w:p>
    <w:p w:rsidR="00A1761B" w:rsidRPr="001E1286" w:rsidRDefault="00A1761B" w:rsidP="00A1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C5" w:rsidRPr="00A1761B" w:rsidRDefault="00F82BC5" w:rsidP="00A1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="00A17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61B">
        <w:rPr>
          <w:rFonts w:ascii="Times New Roman" w:hAnsi="Times New Roman" w:cs="Times New Roman"/>
          <w:sz w:val="24"/>
          <w:szCs w:val="24"/>
        </w:rPr>
        <w:t>1.</w:t>
      </w:r>
      <w:r w:rsidRPr="00A17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61B">
        <w:rPr>
          <w:rFonts w:ascii="Times New Roman" w:hAnsi="Times New Roman" w:cs="Times New Roman"/>
          <w:sz w:val="24"/>
          <w:szCs w:val="24"/>
        </w:rPr>
        <w:t>Nauczyciel , któremu przyznano dodatek motywacyjny otrzymuje go w wysokości nie niższej niż 1 % i nie wyższej niż 20 % jego wynagrodzenia zasadniczego, z wyłączeniem dyrektorów do których stosuje się ust. 4.</w:t>
      </w:r>
    </w:p>
    <w:p w:rsidR="00A1761B" w:rsidRDefault="00A1761B" w:rsidP="00A1761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BC5" w:rsidRPr="00A1761B">
        <w:rPr>
          <w:rFonts w:ascii="Times New Roman" w:hAnsi="Times New Roman" w:cs="Times New Roman"/>
          <w:sz w:val="24"/>
          <w:szCs w:val="24"/>
        </w:rPr>
        <w:t>2.  Dodatek motywacyjny przyznaje się na czas określony nie krótszy niż 6 miesięcy i nie</w:t>
      </w:r>
    </w:p>
    <w:p w:rsidR="00F82BC5" w:rsidRPr="00A1761B" w:rsidRDefault="00A1761B" w:rsidP="00A1761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2BC5" w:rsidRPr="00A1761B">
        <w:rPr>
          <w:rFonts w:ascii="Times New Roman" w:hAnsi="Times New Roman" w:cs="Times New Roman"/>
          <w:sz w:val="24"/>
          <w:szCs w:val="24"/>
        </w:rPr>
        <w:t xml:space="preserve"> dłuższy niż jeden rok szkolny w ramach posiadanych środków.</w:t>
      </w:r>
    </w:p>
    <w:p w:rsidR="00F82BC5" w:rsidRPr="00A1761B" w:rsidRDefault="00A1761B" w:rsidP="00A1761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F82BC5" w:rsidRPr="00A1761B">
        <w:rPr>
          <w:rFonts w:ascii="Times New Roman" w:hAnsi="Times New Roman" w:cs="Times New Roman"/>
          <w:sz w:val="24"/>
          <w:szCs w:val="24"/>
        </w:rPr>
        <w:t>Wysokość dodatku mot</w:t>
      </w:r>
      <w:r w:rsidR="00B173AC">
        <w:rPr>
          <w:rFonts w:ascii="Times New Roman" w:hAnsi="Times New Roman" w:cs="Times New Roman"/>
          <w:sz w:val="24"/>
          <w:szCs w:val="24"/>
        </w:rPr>
        <w:t>ywacyjnego</w:t>
      </w:r>
      <w:r w:rsidR="00F82BC5" w:rsidRPr="00A1761B">
        <w:rPr>
          <w:rFonts w:ascii="Times New Roman" w:hAnsi="Times New Roman" w:cs="Times New Roman"/>
          <w:sz w:val="24"/>
          <w:szCs w:val="24"/>
        </w:rPr>
        <w:t xml:space="preserve"> dla nauczyciela określoną w formie procentowej oraz okres przyznania dodatku ustala dyrektor.</w:t>
      </w:r>
    </w:p>
    <w:p w:rsidR="00F82BC5" w:rsidRDefault="00A1761B" w:rsidP="00A1761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2BC5" w:rsidRPr="00A1761B">
        <w:rPr>
          <w:rFonts w:ascii="Times New Roman" w:hAnsi="Times New Roman" w:cs="Times New Roman"/>
          <w:sz w:val="24"/>
          <w:szCs w:val="24"/>
        </w:rPr>
        <w:t>Nauczycielowi pełniącemu funkcję dyrektora Wójt Gminy może przydzielić dodatek motywacyjny w wysokości do 50% wynagrodzenia zasadniczego.</w:t>
      </w:r>
    </w:p>
    <w:p w:rsidR="00A1761B" w:rsidRPr="00A1761B" w:rsidRDefault="00A1761B" w:rsidP="00A1761B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2BC5" w:rsidRDefault="00F82BC5" w:rsidP="00A1761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1761B" w:rsidRPr="00A1761B">
        <w:rPr>
          <w:rFonts w:ascii="Times New Roman" w:hAnsi="Times New Roman" w:cs="Times New Roman"/>
          <w:b/>
          <w:sz w:val="24"/>
          <w:szCs w:val="24"/>
        </w:rPr>
        <w:t>7</w:t>
      </w:r>
      <w:r w:rsidRPr="00A176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761B">
        <w:rPr>
          <w:rFonts w:ascii="Times New Roman" w:hAnsi="Times New Roman" w:cs="Times New Roman"/>
          <w:sz w:val="24"/>
          <w:szCs w:val="24"/>
        </w:rPr>
        <w:t>1. Środki finansowe na dodatki motywacyjne nauczycieli zawarte są w uchwale budżetowej Gminy Milejewo.</w:t>
      </w:r>
    </w:p>
    <w:p w:rsidR="00F82BC5" w:rsidRPr="00A1761B" w:rsidRDefault="00A1761B" w:rsidP="00A1761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F82BC5" w:rsidRPr="00A1761B">
        <w:rPr>
          <w:rFonts w:ascii="Times New Roman" w:hAnsi="Times New Roman" w:cs="Times New Roman"/>
          <w:sz w:val="24"/>
          <w:szCs w:val="24"/>
        </w:rPr>
        <w:t xml:space="preserve">Środki finansowe przeznaczone na dodatki motywacyjne powstają z odpisu </w:t>
      </w:r>
      <w:r w:rsidR="00370DE2">
        <w:rPr>
          <w:rFonts w:ascii="Times New Roman" w:hAnsi="Times New Roman" w:cs="Times New Roman"/>
          <w:sz w:val="24"/>
          <w:szCs w:val="24"/>
        </w:rPr>
        <w:br/>
      </w:r>
      <w:r w:rsidR="00F82BC5" w:rsidRPr="00A1761B">
        <w:rPr>
          <w:rFonts w:ascii="Times New Roman" w:hAnsi="Times New Roman" w:cs="Times New Roman"/>
          <w:sz w:val="24"/>
          <w:szCs w:val="24"/>
        </w:rPr>
        <w:t>w wysokości:</w:t>
      </w:r>
    </w:p>
    <w:p w:rsidR="00F82BC5" w:rsidRPr="00A1761B" w:rsidRDefault="00F82BC5" w:rsidP="009F3CD7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nie mniej niż 6 % ogólnej planowanej sumy wynagrodzeń zasadniczych nauczycieli,</w:t>
      </w:r>
    </w:p>
    <w:p w:rsidR="00F82BC5" w:rsidRPr="00A1761B" w:rsidRDefault="00F82BC5" w:rsidP="009F3CD7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nie mniej niż 10% ogólnej planowanej sumy wynagrodzeń zasadniczych wicedyrektorów,</w:t>
      </w:r>
    </w:p>
    <w:p w:rsidR="00F82BC5" w:rsidRDefault="00F82BC5" w:rsidP="009F3CD7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nie mniej niż 20% ogólnej planowanej sumy wynagrodzeń zasadniczych dyrektorów.</w:t>
      </w:r>
    </w:p>
    <w:p w:rsidR="00A1761B" w:rsidRDefault="00A1761B" w:rsidP="00A1761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C5" w:rsidRDefault="00F82BC5" w:rsidP="00A1761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1761B">
        <w:rPr>
          <w:rFonts w:ascii="Times New Roman" w:hAnsi="Times New Roman" w:cs="Times New Roman"/>
          <w:b/>
          <w:sz w:val="24"/>
          <w:szCs w:val="24"/>
        </w:rPr>
        <w:t>8</w:t>
      </w:r>
      <w:r w:rsidRPr="00A176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761B">
        <w:rPr>
          <w:rFonts w:ascii="Times New Roman" w:hAnsi="Times New Roman" w:cs="Times New Roman"/>
          <w:sz w:val="24"/>
          <w:szCs w:val="24"/>
        </w:rPr>
        <w:t>1. Przy ustalaniu wysokości dodatku motywacyjnego dla nauczyciela bierze się pod uwagę:</w:t>
      </w:r>
    </w:p>
    <w:p w:rsidR="00F82BC5" w:rsidRPr="00A1761B" w:rsidRDefault="00A1761B" w:rsidP="00A1761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 w:rsidR="00F82BC5" w:rsidRPr="00A1761B">
        <w:rPr>
          <w:rFonts w:ascii="Times New Roman" w:hAnsi="Times New Roman" w:cs="Times New Roman"/>
          <w:sz w:val="24"/>
          <w:szCs w:val="24"/>
        </w:rPr>
        <w:t>osiągniecia w realizowanym procesie dydaktycznym:</w:t>
      </w:r>
    </w:p>
    <w:p w:rsidR="00F82BC5" w:rsidRPr="00A1761B" w:rsidRDefault="00F82BC5" w:rsidP="009F3CD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uzyskiwanie przez uczniów z uwzględnieniem ich możliwości oraz warunków pracy nauczyciela, osiągnięć dydaktycznych potwierdzanych wynikami klasyfikacji, efektami egzaminów i sprawdzianów albo sukcesami w konkursach, zawodach, olimpiadach (szkolnych, międzyszkolnych, wojewódzkich, ogólnopolskich), przeglądach i festiwalach,</w:t>
      </w:r>
    </w:p>
    <w:p w:rsidR="00F82BC5" w:rsidRPr="00A1761B" w:rsidRDefault="00F82BC5" w:rsidP="009F3CD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kierowanie rozwojem ucznia,</w:t>
      </w:r>
    </w:p>
    <w:p w:rsidR="00F82BC5" w:rsidRPr="00A1761B" w:rsidRDefault="00F82BC5" w:rsidP="009F3CD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stosowanie nowoczesnych metod nauczania,</w:t>
      </w:r>
    </w:p>
    <w:p w:rsidR="00F82BC5" w:rsidRPr="00A1761B" w:rsidRDefault="00F82BC5" w:rsidP="009F3CD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podnoszenie umiejętności zawodowych poprzez studia podyplomowe, kursy kwalifikacyjne i doskonalące oraz inne formy doskonalenia nauczycieli;</w:t>
      </w:r>
    </w:p>
    <w:p w:rsidR="00F82BC5" w:rsidRPr="00A1761B" w:rsidRDefault="00A1761B" w:rsidP="00A1761B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="00F82BC5" w:rsidRPr="00A1761B">
        <w:rPr>
          <w:rFonts w:ascii="Times New Roman" w:hAnsi="Times New Roman" w:cs="Times New Roman"/>
          <w:sz w:val="24"/>
          <w:szCs w:val="24"/>
        </w:rPr>
        <w:t>osiągnięcia wychowawczo – opiekuńcze:</w:t>
      </w:r>
    </w:p>
    <w:p w:rsidR="00F82BC5" w:rsidRPr="00A1761B" w:rsidRDefault="00F82BC5" w:rsidP="009F3CD7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 xml:space="preserve">rozpoznanie środowiska wychowawczego uczniów, zapewniające aktywne </w:t>
      </w:r>
      <w:r w:rsidR="00370DE2">
        <w:rPr>
          <w:rFonts w:ascii="Times New Roman" w:hAnsi="Times New Roman" w:cs="Times New Roman"/>
          <w:sz w:val="24"/>
          <w:szCs w:val="24"/>
        </w:rPr>
        <w:br/>
      </w:r>
      <w:r w:rsidRPr="00A1761B">
        <w:rPr>
          <w:rFonts w:ascii="Times New Roman" w:hAnsi="Times New Roman" w:cs="Times New Roman"/>
          <w:sz w:val="24"/>
          <w:szCs w:val="24"/>
        </w:rPr>
        <w:t>i efektywne działanie na rzecz uczniów potrzebujących szczególnej opieki,</w:t>
      </w:r>
    </w:p>
    <w:p w:rsidR="00F82BC5" w:rsidRPr="00A1761B" w:rsidRDefault="00F82BC5" w:rsidP="009F3CD7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lastRenderedPageBreak/>
        <w:t>rozwiązywanie problemów wychowawczych uczniów we współpracy z ich rodzicami lub opiekunami prawnymi,</w:t>
      </w:r>
    </w:p>
    <w:p w:rsidR="00F82BC5" w:rsidRPr="00A1761B" w:rsidRDefault="00F82BC5" w:rsidP="009F3CD7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inspirowanie rodziców do udziału w życiu szkoły.</w:t>
      </w:r>
    </w:p>
    <w:p w:rsidR="00F82BC5" w:rsidRPr="00A1761B" w:rsidRDefault="00A1761B" w:rsidP="00A1761B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F82BC5" w:rsidRPr="00A1761B">
        <w:rPr>
          <w:rFonts w:ascii="Times New Roman" w:hAnsi="Times New Roman" w:cs="Times New Roman"/>
          <w:sz w:val="24"/>
          <w:szCs w:val="24"/>
        </w:rPr>
        <w:t xml:space="preserve">wprowadzanie innowacji pedagogicznych skutkujących efektami w procesie kształcenia </w:t>
      </w:r>
      <w:r w:rsidR="00F82BC5" w:rsidRPr="00A176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2BC5" w:rsidRPr="00A1761B">
        <w:rPr>
          <w:rFonts w:ascii="Times New Roman" w:hAnsi="Times New Roman" w:cs="Times New Roman"/>
          <w:sz w:val="24"/>
          <w:szCs w:val="24"/>
        </w:rPr>
        <w:t>i wychowania:</w:t>
      </w:r>
    </w:p>
    <w:p w:rsidR="00F82BC5" w:rsidRPr="00A1761B" w:rsidRDefault="00F82BC5" w:rsidP="009F3CD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opracowanie publikacji programów nauczania, innowacji pedagogicznych, edukacyjnych, wychowawczych, opiekuńczych, organizacyjnych i ich wdrażanie,</w:t>
      </w:r>
    </w:p>
    <w:p w:rsidR="00F82BC5" w:rsidRPr="00A1761B" w:rsidRDefault="00F82BC5" w:rsidP="009F3CD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podejmowanie działań zmierzających do rozwijania przez uczniów ukierunkowanych zainteresowań i uzdolnień.</w:t>
      </w:r>
    </w:p>
    <w:p w:rsidR="00A1761B" w:rsidRDefault="00A1761B" w:rsidP="00A1761B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 </w:t>
      </w:r>
      <w:r w:rsidR="00F82BC5" w:rsidRPr="00A1761B">
        <w:rPr>
          <w:rFonts w:ascii="Times New Roman" w:hAnsi="Times New Roman" w:cs="Times New Roman"/>
          <w:sz w:val="24"/>
          <w:szCs w:val="24"/>
        </w:rPr>
        <w:t xml:space="preserve">zaangażowanie w realizację czynności i zajęć, o których mowa w art. 42 ust. 2 pkt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C5" w:rsidRPr="00A1761B" w:rsidRDefault="00A1761B" w:rsidP="00A1761B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2BC5" w:rsidRPr="00A1761B">
        <w:rPr>
          <w:rFonts w:ascii="Times New Roman" w:hAnsi="Times New Roman" w:cs="Times New Roman"/>
          <w:sz w:val="24"/>
          <w:szCs w:val="24"/>
        </w:rPr>
        <w:t>Karty Nauczyciela:</w:t>
      </w:r>
    </w:p>
    <w:p w:rsidR="00F82BC5" w:rsidRPr="00A1761B" w:rsidRDefault="00F82BC5" w:rsidP="009F3CD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 xml:space="preserve">prowadzenie zajęć otwartych, pełnienie funkcji lidera zespołu przedmiotowego lub zadaniowego, przejawianie innych form aktywności w ramach wewnątrzszkolnego doskonalenia zawodowego nauczycieli oraz aktywne pełnienie innych funkcji </w:t>
      </w:r>
      <w:r w:rsidR="00370DE2">
        <w:rPr>
          <w:rFonts w:ascii="Times New Roman" w:hAnsi="Times New Roman" w:cs="Times New Roman"/>
          <w:sz w:val="24"/>
          <w:szCs w:val="24"/>
        </w:rPr>
        <w:br/>
      </w:r>
      <w:r w:rsidRPr="00A1761B">
        <w:rPr>
          <w:rFonts w:ascii="Times New Roman" w:hAnsi="Times New Roman" w:cs="Times New Roman"/>
          <w:sz w:val="24"/>
          <w:szCs w:val="24"/>
        </w:rPr>
        <w:t>w szkole, wpływających na podniesienie jakości pracy w szkole,</w:t>
      </w:r>
    </w:p>
    <w:p w:rsidR="00F82BC5" w:rsidRPr="00A1761B" w:rsidRDefault="00F82BC5" w:rsidP="009F3CD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organizowanie konkursów przedmiotowych, festiwali, przeglądów i innych przedsięwzięć na rzecz edukacji,</w:t>
      </w:r>
    </w:p>
    <w:p w:rsidR="00F82BC5" w:rsidRPr="00A1761B" w:rsidRDefault="00F82BC5" w:rsidP="009F3CD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 xml:space="preserve">prowadzenie konsultacji, </w:t>
      </w:r>
    </w:p>
    <w:p w:rsidR="00F82BC5" w:rsidRPr="00A1761B" w:rsidRDefault="00F82BC5" w:rsidP="009F3CD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organizowanie wycieczek, wyjść i wyjazdów z młodzieżą,</w:t>
      </w:r>
    </w:p>
    <w:p w:rsidR="00F82BC5" w:rsidRPr="00A1761B" w:rsidRDefault="00F82BC5" w:rsidP="009F3CD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realizowanie innych zadań statutowych szkoły, w tym organizowanie imprez oraz uroczystości szkolnych i pozaszkolnych.</w:t>
      </w:r>
    </w:p>
    <w:p w:rsidR="00F82BC5" w:rsidRPr="00A1761B" w:rsidRDefault="00F82BC5" w:rsidP="009F3CD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prowadzenie zajęć z uczniami uwzględniających potrzeby i zainteresowania uczniów</w:t>
      </w:r>
    </w:p>
    <w:p w:rsidR="00933FFD" w:rsidRDefault="00933FFD" w:rsidP="00A1761B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F82BC5" w:rsidRPr="00A1761B">
        <w:rPr>
          <w:rFonts w:ascii="Times New Roman" w:hAnsi="Times New Roman" w:cs="Times New Roman"/>
          <w:sz w:val="24"/>
          <w:szCs w:val="24"/>
        </w:rPr>
        <w:t xml:space="preserve">szczególnie efektywne wypełnianie zadań i obowiązków związanych z powierzonym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BC5" w:rsidRPr="00A1761B" w:rsidRDefault="00933FFD" w:rsidP="00A1761B">
      <w:pPr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BC5" w:rsidRPr="00A1761B">
        <w:rPr>
          <w:rFonts w:ascii="Times New Roman" w:hAnsi="Times New Roman" w:cs="Times New Roman"/>
          <w:sz w:val="24"/>
          <w:szCs w:val="24"/>
        </w:rPr>
        <w:t>stanowiskiem:</w:t>
      </w:r>
    </w:p>
    <w:p w:rsidR="00F82BC5" w:rsidRPr="00A1761B" w:rsidRDefault="00F82BC5" w:rsidP="009F3CD7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systematyczne i rzetelne przygotowywanie się do przydzielonych obowiązków,</w:t>
      </w:r>
    </w:p>
    <w:p w:rsidR="00F82BC5" w:rsidRPr="00A1761B" w:rsidRDefault="00F82BC5" w:rsidP="009F3CD7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prawidłowe i terminowe prowadzenie dokumentacji szkolnej, w tym pedagogicznej,</w:t>
      </w:r>
    </w:p>
    <w:p w:rsidR="00F82BC5" w:rsidRPr="00A1761B" w:rsidRDefault="00F82BC5" w:rsidP="009F3CD7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rzetelne i terminowe wywiązywanie się z poleceń służbowych,</w:t>
      </w:r>
    </w:p>
    <w:p w:rsidR="00F82BC5" w:rsidRPr="00A1761B" w:rsidRDefault="00F82BC5" w:rsidP="009F3CD7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wspieranie działań na rzecz uczniów o specjalnych potrzebach edukacyjnych,</w:t>
      </w:r>
    </w:p>
    <w:p w:rsidR="00F82BC5" w:rsidRPr="00A1761B" w:rsidRDefault="00F82BC5" w:rsidP="009F3CD7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przeciwdziałanie zjawiskom przemocy i różnym zagrożeniom w szkole.</w:t>
      </w:r>
    </w:p>
    <w:p w:rsidR="00933FFD" w:rsidRDefault="00933FFD" w:rsidP="00933FFD">
      <w:pPr>
        <w:tabs>
          <w:tab w:val="left" w:pos="426"/>
        </w:tabs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</w:t>
      </w:r>
      <w:r w:rsidR="00F82BC5" w:rsidRPr="00A1761B">
        <w:rPr>
          <w:rFonts w:ascii="Times New Roman" w:hAnsi="Times New Roman" w:cs="Times New Roman"/>
          <w:sz w:val="24"/>
          <w:szCs w:val="24"/>
        </w:rPr>
        <w:t xml:space="preserve">realizowanie w szkole zadań edukacyjnych, wynikających z przyjętych przez organ </w:t>
      </w:r>
    </w:p>
    <w:p w:rsidR="00F82BC5" w:rsidRPr="00A1761B" w:rsidRDefault="00933FFD" w:rsidP="00933FFD">
      <w:pPr>
        <w:tabs>
          <w:tab w:val="left" w:pos="426"/>
        </w:tabs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2BC5" w:rsidRPr="00A1761B">
        <w:rPr>
          <w:rFonts w:ascii="Times New Roman" w:hAnsi="Times New Roman" w:cs="Times New Roman"/>
          <w:sz w:val="24"/>
          <w:szCs w:val="24"/>
        </w:rPr>
        <w:t>prowadzący priorytetów w realizowanej lokalnej polityce oświatowej:</w:t>
      </w:r>
    </w:p>
    <w:p w:rsidR="00F82BC5" w:rsidRPr="00A1761B" w:rsidRDefault="00F82BC5" w:rsidP="009F3CD7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zaangażowanie w rekreacje fizyczną i zajęcia sportowe dla uczniów,</w:t>
      </w:r>
    </w:p>
    <w:p w:rsidR="00F82BC5" w:rsidRPr="00A1761B" w:rsidRDefault="00F82BC5" w:rsidP="009F3CD7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rozwój zawodowy zgodny z potrzebami szkoły,</w:t>
      </w:r>
    </w:p>
    <w:p w:rsidR="00F82BC5" w:rsidRPr="00A1761B" w:rsidRDefault="00F82BC5" w:rsidP="009F3CD7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promowanie najzdolniejszych uczniów, laureatów i finalistów olimpiad przedmiotowych i konkursów,</w:t>
      </w:r>
    </w:p>
    <w:p w:rsidR="00F82BC5" w:rsidRPr="00A1761B" w:rsidRDefault="00F82BC5" w:rsidP="009F3CD7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upowszechnianie oferty edukacyjnej szkoły,</w:t>
      </w:r>
    </w:p>
    <w:p w:rsidR="00F82BC5" w:rsidRPr="00A1761B" w:rsidRDefault="00F82BC5" w:rsidP="009F3CD7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 xml:space="preserve">zaangażowanie w opracowywanie lub realizację różnorodnych projektów </w:t>
      </w:r>
      <w:proofErr w:type="spellStart"/>
      <w:r w:rsidRPr="00A1761B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A1761B">
        <w:rPr>
          <w:rFonts w:ascii="Times New Roman" w:hAnsi="Times New Roman" w:cs="Times New Roman"/>
          <w:sz w:val="24"/>
          <w:szCs w:val="24"/>
        </w:rPr>
        <w:t xml:space="preserve"> – społecznych.</w:t>
      </w:r>
    </w:p>
    <w:p w:rsidR="00F82BC5" w:rsidRPr="00A1761B" w:rsidRDefault="00F82BC5" w:rsidP="009F3CD7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Kryteria przyznawania dodatku motywacyjnego dla dyrektorów: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przestrzeganie przepisów i regulacji prawnych;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sprawność prowadzenia gospodarki finansowej szkoły: właściwe planowanie budżetu oraz zgodna z zasadami ustawy o finansach publicznych jego realizacja, terminowość i rzetelność sprawozdań budżetowych i finansowych, informacji dla wydziału edukacji Urzędu Gminy Milejewo oraz innych jednostek organizacyjnych administracji samorządowej i państwowej;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lastRenderedPageBreak/>
        <w:t xml:space="preserve">wypełnianie obowiązku uzgadniania i stosowania regulaminów wewnętrznych </w:t>
      </w:r>
      <w:r w:rsidR="00370DE2">
        <w:rPr>
          <w:rFonts w:ascii="Times New Roman" w:hAnsi="Times New Roman" w:cs="Times New Roman"/>
          <w:sz w:val="24"/>
          <w:szCs w:val="24"/>
        </w:rPr>
        <w:br/>
      </w:r>
      <w:r w:rsidRPr="00A1761B">
        <w:rPr>
          <w:rFonts w:ascii="Times New Roman" w:hAnsi="Times New Roman" w:cs="Times New Roman"/>
          <w:sz w:val="24"/>
          <w:szCs w:val="24"/>
        </w:rPr>
        <w:t>w szkołach zgodnie z zapisami ustawy o związkach zawodowych oraz innymi przepisami prawa;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 xml:space="preserve">zapewnianie i poprawianie warunków realizacji procesu </w:t>
      </w:r>
      <w:proofErr w:type="spellStart"/>
      <w:r w:rsidRPr="00A1761B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A1761B">
        <w:rPr>
          <w:rFonts w:ascii="Times New Roman" w:hAnsi="Times New Roman" w:cs="Times New Roman"/>
          <w:sz w:val="24"/>
          <w:szCs w:val="24"/>
        </w:rPr>
        <w:t xml:space="preserve"> – wychowawczo – opiekuńczego;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tworzenie warunków zapewniających bezpieczeństwo uczniom (współpraca z policją i innymi instytucjami działającymi na rzecz bezpieczeństwa oraz przeciwdziałanie zjawiskom przemocy i innym zagrożeniom w szkole);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pozyskiwanie dodatkowych środków finansowych i rzeczowych przez szkołę;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prawidłowe zarządzanie obiektami przynależnymi szkole;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kształtowanie dobrych relacji i integrowanie pracowników szkoły wokół realizowanych zadań statutowych szkoły;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realizacja polityki oświatowej ustalonej przez organ prowadzący;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dbałość o rozwój zawodowy nauczycieli zgodnie z potrzebami szkoły;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działania na rzecz promocji szkoły oraz współpraca ze środowiskiem;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 xml:space="preserve">prawidłowe i rzetelne prowadzenie dokumentacji szkoły, w tym prowadzenie akt osobowych pracowników, dokumentacji związanej z nadaniem stopni awansu zawodowego nauczyciela, racjonalne i zgodne z przepisami prawa zatrudnianie </w:t>
      </w:r>
      <w:r w:rsidR="00370DE2">
        <w:rPr>
          <w:rFonts w:ascii="Times New Roman" w:hAnsi="Times New Roman" w:cs="Times New Roman"/>
          <w:sz w:val="24"/>
          <w:szCs w:val="24"/>
        </w:rPr>
        <w:br/>
      </w:r>
      <w:r w:rsidRPr="00A1761B">
        <w:rPr>
          <w:rFonts w:ascii="Times New Roman" w:hAnsi="Times New Roman" w:cs="Times New Roman"/>
          <w:sz w:val="24"/>
          <w:szCs w:val="24"/>
        </w:rPr>
        <w:t>i zwalnianie nauczycieli oraz pracowników administracji i obsługi;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sprawna i prawidłowa organizacja szkoły, właściwe organizowanie i przeprowadzanie egzaminów zewnętrznych;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podejmowanie skutecznych działań na rzecz podnoszenia efektywności nauczania oraz wychowywania;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pozytywne wyniki kontroli zewnętrznych oraz oceny organu sprawującego nadzór pedagogiczny;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udział w przedsięwzięciach oraz projektach uzupełniających i rozszerzających ofertę szkoły;</w:t>
      </w:r>
    </w:p>
    <w:p w:rsidR="00F82BC5" w:rsidRPr="00A1761B" w:rsidRDefault="00F82BC5" w:rsidP="009F3CD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sz w:val="24"/>
          <w:szCs w:val="24"/>
        </w:rPr>
        <w:t>osobisty rozwój zawodowy zgodny z potrzebami szkoły.</w:t>
      </w:r>
    </w:p>
    <w:p w:rsidR="00F514FA" w:rsidRDefault="00F514FA" w:rsidP="00A1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FFD" w:rsidRPr="00A1761B" w:rsidRDefault="00FA5DD9" w:rsidP="0093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933FFD" w:rsidRDefault="00933FFD" w:rsidP="0093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>Dodatek</w:t>
      </w:r>
      <w:r>
        <w:rPr>
          <w:rFonts w:ascii="Times New Roman" w:hAnsi="Times New Roman" w:cs="Times New Roman"/>
          <w:b/>
          <w:sz w:val="24"/>
          <w:szCs w:val="24"/>
        </w:rPr>
        <w:t xml:space="preserve"> funkcyjny</w:t>
      </w:r>
    </w:p>
    <w:p w:rsidR="00933FFD" w:rsidRDefault="00933FFD" w:rsidP="00933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FD" w:rsidRDefault="00933FFD" w:rsidP="00933FFD">
      <w:pPr>
        <w:tabs>
          <w:tab w:val="left" w:pos="1824"/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1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1. Dodatek funkcyjny przysługuje nauczycielowi w sytuacjach, o których mowa                        </w:t>
      </w:r>
    </w:p>
    <w:p w:rsidR="00933FFD" w:rsidRDefault="00933FFD" w:rsidP="00933FFD">
      <w:pPr>
        <w:tabs>
          <w:tab w:val="left" w:pos="1824"/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  </w:t>
      </w:r>
      <w:r w:rsidRPr="00B8235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rozporządzenia. </w:t>
      </w:r>
    </w:p>
    <w:p w:rsidR="00933FFD" w:rsidRDefault="00933FFD" w:rsidP="00933FFD">
      <w:pPr>
        <w:tabs>
          <w:tab w:val="left" w:pos="1824"/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określa miesięczne stawki dodatku: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4"/>
      </w:tblGrid>
      <w:tr w:rsidR="00933FFD" w:rsidTr="00643BAF">
        <w:tc>
          <w:tcPr>
            <w:tcW w:w="2547" w:type="dxa"/>
          </w:tcPr>
          <w:p w:rsidR="00933FFD" w:rsidRDefault="00933FFD" w:rsidP="00643BAF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DA">
              <w:rPr>
                <w:rFonts w:ascii="Times New Roman" w:hAnsi="Times New Roman" w:cs="Times New Roman"/>
                <w:b/>
                <w:sz w:val="24"/>
                <w:szCs w:val="24"/>
              </w:rPr>
              <w:t>Szkoła/placówka</w:t>
            </w:r>
          </w:p>
          <w:p w:rsidR="00933FFD" w:rsidRPr="00C210DA" w:rsidRDefault="00933FFD" w:rsidP="00643BAF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ich wielkość</w:t>
            </w:r>
          </w:p>
        </w:tc>
        <w:tc>
          <w:tcPr>
            <w:tcW w:w="2551" w:type="dxa"/>
          </w:tcPr>
          <w:p w:rsidR="00933FFD" w:rsidRPr="00C210DA" w:rsidRDefault="00933FFD" w:rsidP="00643BAF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DA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3964" w:type="dxa"/>
          </w:tcPr>
          <w:p w:rsidR="00933FFD" w:rsidRPr="00C210DA" w:rsidRDefault="00933FFD" w:rsidP="00643BAF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DA">
              <w:rPr>
                <w:rFonts w:ascii="Times New Roman" w:hAnsi="Times New Roman" w:cs="Times New Roman"/>
                <w:b/>
                <w:sz w:val="24"/>
                <w:szCs w:val="24"/>
              </w:rPr>
              <w:t>Wysokość dodatku funkcyjnego wyrażona jako % kwoty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minimalnego </w:t>
            </w:r>
            <w:r w:rsidRPr="00C2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wynagrodzenia zasadniczego nauczyciela dyplomowanego</w:t>
            </w:r>
          </w:p>
        </w:tc>
      </w:tr>
      <w:tr w:rsidR="00933FFD" w:rsidTr="005B6265">
        <w:trPr>
          <w:trHeight w:val="634"/>
        </w:trPr>
        <w:tc>
          <w:tcPr>
            <w:tcW w:w="2547" w:type="dxa"/>
            <w:vMerge w:val="restart"/>
          </w:tcPr>
          <w:p w:rsidR="00933FFD" w:rsidRDefault="00933FFD" w:rsidP="00643BAF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FD" w:rsidRDefault="00933FFD" w:rsidP="00643BAF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FD" w:rsidRDefault="00933FFD" w:rsidP="00643BAF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</w:t>
            </w:r>
          </w:p>
        </w:tc>
        <w:tc>
          <w:tcPr>
            <w:tcW w:w="2551" w:type="dxa"/>
          </w:tcPr>
          <w:p w:rsidR="00933FFD" w:rsidRDefault="00933FFD" w:rsidP="00643BAF">
            <w:pPr>
              <w:tabs>
                <w:tab w:val="left" w:pos="1824"/>
                <w:tab w:val="left" w:pos="8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33FFD" w:rsidRDefault="00933FFD" w:rsidP="00643BAF">
            <w:pPr>
              <w:tabs>
                <w:tab w:val="left" w:pos="1824"/>
                <w:tab w:val="left" w:pos="8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933FFD" w:rsidRDefault="00933FFD" w:rsidP="00643BAF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</w:tc>
      </w:tr>
      <w:tr w:rsidR="00933FFD" w:rsidTr="00643BAF">
        <w:trPr>
          <w:trHeight w:val="372"/>
        </w:trPr>
        <w:tc>
          <w:tcPr>
            <w:tcW w:w="2547" w:type="dxa"/>
            <w:vMerge/>
          </w:tcPr>
          <w:p w:rsidR="00933FFD" w:rsidRDefault="00933FFD" w:rsidP="00643BAF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FFD" w:rsidRDefault="00933FFD" w:rsidP="00643BAF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W-ce Dyrektor</w:t>
            </w:r>
          </w:p>
          <w:p w:rsidR="00933FFD" w:rsidRDefault="00933FFD" w:rsidP="00643BAF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933FFD" w:rsidRDefault="00933FFD" w:rsidP="00643BAF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45%</w:t>
            </w:r>
          </w:p>
        </w:tc>
      </w:tr>
      <w:tr w:rsidR="00933FFD" w:rsidTr="00643BAF">
        <w:trPr>
          <w:trHeight w:val="444"/>
        </w:trPr>
        <w:tc>
          <w:tcPr>
            <w:tcW w:w="2547" w:type="dxa"/>
            <w:vMerge/>
          </w:tcPr>
          <w:p w:rsidR="00933FFD" w:rsidRDefault="00933FFD" w:rsidP="00643BAF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FFD" w:rsidRDefault="00933FFD" w:rsidP="00643BAF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świetlicy</w:t>
            </w:r>
          </w:p>
        </w:tc>
        <w:tc>
          <w:tcPr>
            <w:tcW w:w="3964" w:type="dxa"/>
          </w:tcPr>
          <w:p w:rsidR="00933FFD" w:rsidRDefault="00933FFD" w:rsidP="00643BAF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</w:tr>
    </w:tbl>
    <w:p w:rsidR="00933FFD" w:rsidRDefault="00933FFD" w:rsidP="00933FFD">
      <w:pPr>
        <w:tabs>
          <w:tab w:val="left" w:pos="1824"/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5DD9" w:rsidRDefault="00FA5DD9" w:rsidP="00FA5DD9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FA5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Dodatek funkcyjny przysługuje również :</w:t>
      </w:r>
    </w:p>
    <w:p w:rsidR="00FA5DD9" w:rsidRDefault="00FA5DD9" w:rsidP="00FA5DD9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1) nauczycielowi, któremu powierzono sprawowanie funkcji wychowawcy klasy </w:t>
      </w:r>
      <w:r w:rsidR="00370D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szkole:            </w:t>
      </w:r>
    </w:p>
    <w:p w:rsidR="00FA5DD9" w:rsidRDefault="00FA5DD9" w:rsidP="00FA5DD9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a) w klasie liczącej do 20 uczniów  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300,00 zł,</w:t>
      </w:r>
    </w:p>
    <w:p w:rsidR="00FA5DD9" w:rsidRDefault="00FA5DD9" w:rsidP="00FA5DD9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w klasie liczącej powyżej 20 uczniów – 350,00 zł</w:t>
      </w:r>
    </w:p>
    <w:p w:rsidR="00FA5DD9" w:rsidRDefault="00FA5DD9" w:rsidP="00FA5DD9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nauczycielowi </w:t>
      </w:r>
      <w:r w:rsidRPr="00231E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opiekującemu</w:t>
      </w:r>
      <w:r w:rsidRPr="0020508E">
        <w:rPr>
          <w:rFonts w:ascii="Times New Roman" w:hAnsi="Times New Roman" w:cs="Times New Roman"/>
          <w:sz w:val="24"/>
          <w:szCs w:val="24"/>
        </w:rPr>
        <w:t xml:space="preserve"> się oddziałem przedszkolnym  </w:t>
      </w:r>
      <w:r>
        <w:rPr>
          <w:rFonts w:ascii="Times New Roman" w:hAnsi="Times New Roman" w:cs="Times New Roman"/>
          <w:sz w:val="24"/>
          <w:szCs w:val="24"/>
        </w:rPr>
        <w:t>– w wysokości 300 zł,</w:t>
      </w:r>
    </w:p>
    <w:p w:rsidR="00FA5DD9" w:rsidRDefault="00FA5DD9" w:rsidP="00FA5DD9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za sprawowanie funkcji opiekuna stażu – w wysokości 300,00 zł </w:t>
      </w:r>
    </w:p>
    <w:p w:rsidR="00FA5DD9" w:rsidRDefault="00FA5DD9" w:rsidP="00933FFD">
      <w:pPr>
        <w:tabs>
          <w:tab w:val="left" w:pos="1824"/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5DD9" w:rsidRPr="00FA5DD9" w:rsidRDefault="00FA5DD9" w:rsidP="00FA5D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DD9">
        <w:rPr>
          <w:rFonts w:ascii="Times New Roman" w:hAnsi="Times New Roman" w:cs="Times New Roman"/>
          <w:b/>
          <w:sz w:val="24"/>
          <w:szCs w:val="24"/>
        </w:rPr>
        <w:t>§  10.</w:t>
      </w:r>
      <w:r w:rsidRPr="00FA5D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5DD9">
        <w:rPr>
          <w:rFonts w:ascii="Times New Roman" w:hAnsi="Times New Roman" w:cs="Times New Roman"/>
          <w:sz w:val="24"/>
          <w:szCs w:val="24"/>
        </w:rPr>
        <w:t xml:space="preserve">1.W razie zbiegu tytułów do dwóch lub więcej dodatków, o których </w:t>
      </w:r>
      <w:r w:rsidR="00E12691">
        <w:rPr>
          <w:rFonts w:ascii="Times New Roman" w:hAnsi="Times New Roman" w:cs="Times New Roman"/>
          <w:sz w:val="24"/>
          <w:szCs w:val="24"/>
        </w:rPr>
        <w:t>mowa § 9 ust. 2</w:t>
      </w:r>
      <w:r w:rsidRPr="00FA5DD9">
        <w:rPr>
          <w:rFonts w:ascii="Times New Roman" w:hAnsi="Times New Roman" w:cs="Times New Roman"/>
          <w:sz w:val="24"/>
          <w:szCs w:val="24"/>
        </w:rPr>
        <w:t>, nauczycielowi przysługuje dodatek funkcyjny z każdego tytułu.</w:t>
      </w:r>
    </w:p>
    <w:p w:rsidR="00FA5DD9" w:rsidRPr="00FA5DD9" w:rsidRDefault="00FA5DD9" w:rsidP="00FA5DD9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</w:t>
      </w:r>
      <w:r w:rsidRPr="00FA5DD9">
        <w:rPr>
          <w:rFonts w:ascii="Times New Roman" w:hAnsi="Times New Roman" w:cs="Times New Roman"/>
          <w:sz w:val="24"/>
          <w:szCs w:val="24"/>
        </w:rPr>
        <w:t>Dodatek funkcyjny z tytułu pełnienia obowiązków opiekuna stażu przysługuje za każdą osobę odbywającą staż  i powierzoną danemu nauczycielowi.</w:t>
      </w:r>
    </w:p>
    <w:p w:rsidR="00FA5DD9" w:rsidRPr="00FA5DD9" w:rsidRDefault="00FA5DD9" w:rsidP="00FA5DD9">
      <w:pPr>
        <w:tabs>
          <w:tab w:val="left" w:pos="360"/>
          <w:tab w:val="left" w:pos="426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FA5DD9">
        <w:rPr>
          <w:rFonts w:ascii="Times New Roman" w:hAnsi="Times New Roman" w:cs="Times New Roman"/>
          <w:sz w:val="24"/>
          <w:szCs w:val="24"/>
        </w:rPr>
        <w:t xml:space="preserve">Dodatek funkcyjny za wychowawstwo klasy przysługuje za każdą klasę powierzoną nauczycielowi niezależnie od wymiaru czasu pracy  nauczyciela. </w:t>
      </w:r>
    </w:p>
    <w:p w:rsidR="00FA5DD9" w:rsidRPr="00FA5DD9" w:rsidRDefault="00FA5DD9" w:rsidP="00FA5DD9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FA5DD9">
        <w:rPr>
          <w:rFonts w:ascii="Times New Roman" w:hAnsi="Times New Roman" w:cs="Times New Roman"/>
          <w:sz w:val="24"/>
          <w:szCs w:val="24"/>
        </w:rPr>
        <w:t>Dodatek funkcyjny w stawce ustalonej dla dyrektora szkoły przysługuje nauczycielowi (wicedyrektorowi szkoły), któremu powierzono obowiązki kierownicze w zastępstwie.</w:t>
      </w:r>
    </w:p>
    <w:p w:rsidR="00FA5DD9" w:rsidRPr="00FA5DD9" w:rsidRDefault="00FA5DD9" w:rsidP="00FA5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91" w:rsidRDefault="00FA5DD9" w:rsidP="00FA5DD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Pr="00FA5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5DD9">
        <w:rPr>
          <w:rFonts w:ascii="Times New Roman" w:hAnsi="Times New Roman" w:cs="Times New Roman"/>
          <w:sz w:val="24"/>
          <w:szCs w:val="24"/>
        </w:rPr>
        <w:t>1.</w:t>
      </w:r>
      <w:r w:rsidRPr="00FA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DD9">
        <w:rPr>
          <w:rFonts w:ascii="Times New Roman" w:hAnsi="Times New Roman" w:cs="Times New Roman"/>
          <w:sz w:val="24"/>
          <w:szCs w:val="24"/>
        </w:rPr>
        <w:t>Prawo do dodatk</w:t>
      </w:r>
      <w:r w:rsidR="00E12691">
        <w:rPr>
          <w:rFonts w:ascii="Times New Roman" w:hAnsi="Times New Roman" w:cs="Times New Roman"/>
          <w:sz w:val="24"/>
          <w:szCs w:val="24"/>
        </w:rPr>
        <w:t>u, o którym mowa w § 9</w:t>
      </w:r>
      <w:r w:rsidRPr="00FA5DD9">
        <w:rPr>
          <w:rFonts w:ascii="Times New Roman" w:hAnsi="Times New Roman" w:cs="Times New Roman"/>
          <w:sz w:val="24"/>
          <w:szCs w:val="24"/>
        </w:rPr>
        <w:t xml:space="preserve"> p</w:t>
      </w:r>
      <w:r w:rsidR="00E12691">
        <w:rPr>
          <w:rFonts w:ascii="Times New Roman" w:hAnsi="Times New Roman" w:cs="Times New Roman"/>
          <w:sz w:val="24"/>
          <w:szCs w:val="24"/>
        </w:rPr>
        <w:t xml:space="preserve">owstaje  od  pierwszego dnia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D9">
        <w:rPr>
          <w:rFonts w:ascii="Times New Roman" w:hAnsi="Times New Roman" w:cs="Times New Roman"/>
          <w:sz w:val="24"/>
          <w:szCs w:val="24"/>
        </w:rPr>
        <w:t xml:space="preserve">miesiąca   </w:t>
      </w:r>
    </w:p>
    <w:p w:rsidR="00FA5DD9" w:rsidRDefault="00E12691" w:rsidP="00FA5DD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5DD9" w:rsidRPr="00FA5DD9">
        <w:rPr>
          <w:rFonts w:ascii="Times New Roman" w:hAnsi="Times New Roman" w:cs="Times New Roman"/>
          <w:sz w:val="24"/>
          <w:szCs w:val="24"/>
        </w:rPr>
        <w:t>następującego  po  miesiącu,  w  którym   nastąpił</w:t>
      </w:r>
      <w:r w:rsidR="00FA5DD9">
        <w:rPr>
          <w:rFonts w:ascii="Times New Roman" w:hAnsi="Times New Roman" w:cs="Times New Roman"/>
          <w:sz w:val="24"/>
          <w:szCs w:val="24"/>
        </w:rPr>
        <w:t xml:space="preserve">o   powierzenie    stanowiska     </w:t>
      </w:r>
    </w:p>
    <w:p w:rsidR="00FA5DD9" w:rsidRDefault="00FA5DD9" w:rsidP="00FA5DD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5DD9">
        <w:rPr>
          <w:rFonts w:ascii="Times New Roman" w:hAnsi="Times New Roman" w:cs="Times New Roman"/>
          <w:sz w:val="24"/>
          <w:szCs w:val="24"/>
        </w:rPr>
        <w:t xml:space="preserve">kierowniczego, wychowawstwa klasy  lub funkcji  (opiekuna stażu  lub  doradcy </w:t>
      </w:r>
    </w:p>
    <w:p w:rsidR="00FA5DD9" w:rsidRDefault="00FA5DD9" w:rsidP="00FA5DD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5DD9">
        <w:rPr>
          <w:rFonts w:ascii="Times New Roman" w:hAnsi="Times New Roman" w:cs="Times New Roman"/>
          <w:sz w:val="24"/>
          <w:szCs w:val="24"/>
        </w:rPr>
        <w:t xml:space="preserve">metodycznego  lub   nauczyciela konsultanta ), a jeżeli  powierzenie to  nastąpiło  </w:t>
      </w:r>
    </w:p>
    <w:p w:rsidR="00FA5DD9" w:rsidRPr="00FA5DD9" w:rsidRDefault="00FA5DD9" w:rsidP="00FA5DD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5DD9">
        <w:rPr>
          <w:rFonts w:ascii="Times New Roman" w:hAnsi="Times New Roman" w:cs="Times New Roman"/>
          <w:sz w:val="24"/>
          <w:szCs w:val="24"/>
        </w:rPr>
        <w:t>pierwszego dnia miesiąca   - od tego  dnia.</w:t>
      </w:r>
    </w:p>
    <w:p w:rsidR="00FA5DD9" w:rsidRDefault="00FA5DD9" w:rsidP="009F3CD7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DD9">
        <w:rPr>
          <w:rFonts w:ascii="Times New Roman" w:hAnsi="Times New Roman" w:cs="Times New Roman"/>
          <w:sz w:val="24"/>
          <w:szCs w:val="24"/>
        </w:rPr>
        <w:t>Dodatki funkcyjne, o których m</w:t>
      </w:r>
      <w:r w:rsidR="00E12691">
        <w:rPr>
          <w:rFonts w:ascii="Times New Roman" w:hAnsi="Times New Roman" w:cs="Times New Roman"/>
          <w:sz w:val="24"/>
          <w:szCs w:val="24"/>
        </w:rPr>
        <w:t>owa w § 9</w:t>
      </w:r>
      <w:r w:rsidRPr="00FA5DD9">
        <w:rPr>
          <w:rFonts w:ascii="Times New Roman" w:hAnsi="Times New Roman" w:cs="Times New Roman"/>
          <w:sz w:val="24"/>
          <w:szCs w:val="24"/>
        </w:rPr>
        <w:t xml:space="preserve"> nie przysługują w okresie nieusprawiedliwionej nieobecności w pracy, w okresie  urlopu dla  poratowania zdrowia, w okresie, za który nie przysługuje wynagrodzenie zasadnicze  oraz od pierwszego dnia miesiąca następującego po miesiącu, w którym nauczyciel zaprzestał pełnienia z innych powodów obowiązków, </w:t>
      </w:r>
      <w:r w:rsidR="00E126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5DD9">
        <w:rPr>
          <w:rFonts w:ascii="Times New Roman" w:hAnsi="Times New Roman" w:cs="Times New Roman"/>
          <w:sz w:val="24"/>
          <w:szCs w:val="24"/>
        </w:rPr>
        <w:t xml:space="preserve">do których jest przypisany ten dodatek, a jeżeli zaprzestanie pełnienia obowiązku nastąpiło </w:t>
      </w:r>
      <w:r w:rsidR="00E126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5DD9">
        <w:rPr>
          <w:rFonts w:ascii="Times New Roman" w:hAnsi="Times New Roman" w:cs="Times New Roman"/>
          <w:sz w:val="24"/>
          <w:szCs w:val="24"/>
        </w:rPr>
        <w:t>od pierwszego dnia miesiąca,  od tego dnia.</w:t>
      </w:r>
    </w:p>
    <w:p w:rsidR="00E12691" w:rsidRPr="00FA5DD9" w:rsidRDefault="00E12691" w:rsidP="00E1269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D9" w:rsidRPr="00FA5DD9" w:rsidRDefault="00FA5DD9" w:rsidP="00FA5DD9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Pr="00FA5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5DD9">
        <w:rPr>
          <w:rFonts w:ascii="Times New Roman" w:hAnsi="Times New Roman" w:cs="Times New Roman"/>
          <w:sz w:val="24"/>
          <w:szCs w:val="24"/>
        </w:rPr>
        <w:t>1. Dodatek</w:t>
      </w:r>
      <w:r w:rsidR="00E12691">
        <w:rPr>
          <w:rFonts w:ascii="Times New Roman" w:hAnsi="Times New Roman" w:cs="Times New Roman"/>
          <w:sz w:val="24"/>
          <w:szCs w:val="24"/>
        </w:rPr>
        <w:t xml:space="preserve"> funkcyjny</w:t>
      </w:r>
      <w:r w:rsidRPr="00FA5DD9">
        <w:rPr>
          <w:rFonts w:ascii="Times New Roman" w:hAnsi="Times New Roman" w:cs="Times New Roman"/>
          <w:sz w:val="24"/>
          <w:szCs w:val="24"/>
        </w:rPr>
        <w:t xml:space="preserve"> przyznaje:</w:t>
      </w:r>
    </w:p>
    <w:p w:rsidR="00FA5DD9" w:rsidRPr="00FA5DD9" w:rsidRDefault="00FA5DD9" w:rsidP="009F3CD7">
      <w:pPr>
        <w:numPr>
          <w:ilvl w:val="1"/>
          <w:numId w:val="1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9">
        <w:rPr>
          <w:rFonts w:ascii="Times New Roman" w:hAnsi="Times New Roman" w:cs="Times New Roman"/>
          <w:b/>
          <w:sz w:val="24"/>
          <w:szCs w:val="24"/>
        </w:rPr>
        <w:t>nauczycielowi</w:t>
      </w:r>
      <w:r w:rsidRPr="00FA5DD9">
        <w:rPr>
          <w:rFonts w:ascii="Times New Roman" w:hAnsi="Times New Roman" w:cs="Times New Roman"/>
          <w:sz w:val="24"/>
          <w:szCs w:val="24"/>
        </w:rPr>
        <w:t xml:space="preserve">  -  dyrektor szkoły,</w:t>
      </w:r>
    </w:p>
    <w:p w:rsidR="00FA5DD9" w:rsidRPr="00FA5DD9" w:rsidRDefault="00FA5DD9" w:rsidP="009F3CD7">
      <w:pPr>
        <w:numPr>
          <w:ilvl w:val="1"/>
          <w:numId w:val="1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9">
        <w:rPr>
          <w:rFonts w:ascii="Times New Roman" w:hAnsi="Times New Roman" w:cs="Times New Roman"/>
          <w:b/>
          <w:sz w:val="24"/>
          <w:szCs w:val="24"/>
        </w:rPr>
        <w:t xml:space="preserve">dyrektorowi szkoły  - </w:t>
      </w:r>
      <w:r w:rsidR="00C4421C">
        <w:rPr>
          <w:rFonts w:ascii="Times New Roman" w:hAnsi="Times New Roman" w:cs="Times New Roman"/>
          <w:sz w:val="24"/>
          <w:szCs w:val="24"/>
        </w:rPr>
        <w:t>Wójt Gminy</w:t>
      </w:r>
    </w:p>
    <w:p w:rsidR="00FA5DD9" w:rsidRPr="00FA5DD9" w:rsidRDefault="00FA5DD9" w:rsidP="00FA5D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</w:t>
      </w:r>
      <w:r w:rsidRPr="00FA5DD9">
        <w:rPr>
          <w:rFonts w:ascii="Times New Roman" w:hAnsi="Times New Roman" w:cs="Times New Roman"/>
          <w:sz w:val="24"/>
          <w:szCs w:val="24"/>
        </w:rPr>
        <w:t>Dodatek  funkcyjny wypłaca się z góry, w terminie wypłaty wynagrodzenia.</w:t>
      </w:r>
    </w:p>
    <w:p w:rsidR="00FA5DD9" w:rsidRDefault="00FA5DD9" w:rsidP="00933FFD">
      <w:pPr>
        <w:tabs>
          <w:tab w:val="left" w:pos="1824"/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5DD9" w:rsidRPr="00E173CD" w:rsidRDefault="001A726F" w:rsidP="00FA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933FFD" w:rsidRPr="00CD42DF" w:rsidRDefault="00FA5DD9" w:rsidP="00FA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DF">
        <w:rPr>
          <w:rFonts w:ascii="Times New Roman" w:hAnsi="Times New Roman" w:cs="Times New Roman"/>
          <w:b/>
          <w:sz w:val="24"/>
          <w:szCs w:val="24"/>
        </w:rPr>
        <w:t>Dodatek za warunki pracy</w:t>
      </w:r>
    </w:p>
    <w:p w:rsidR="004269C3" w:rsidRPr="001A726F" w:rsidRDefault="004269C3" w:rsidP="00FA5DD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65EFF" w:rsidRPr="00C4421C" w:rsidRDefault="00720568" w:rsidP="0072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1C">
        <w:rPr>
          <w:rFonts w:ascii="Times New Roman" w:hAnsi="Times New Roman" w:cs="Times New Roman"/>
          <w:b/>
          <w:sz w:val="24"/>
          <w:szCs w:val="24"/>
        </w:rPr>
        <w:t xml:space="preserve">§ 13. </w:t>
      </w:r>
      <w:r w:rsidR="00D65EFF"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Nauczycielom przysługuje dodatek za warunki pracy z tytułu pracy w trudnych lub uciążliwych warunkach, które zostały określone w § 8 i 9</w:t>
      </w:r>
      <w:r w:rsidR="003E321F"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Rozporządzenia.</w:t>
      </w:r>
      <w:r w:rsidR="00D65EFF"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EFF" w:rsidRPr="00C4421C" w:rsidRDefault="00D65EFF" w:rsidP="00D6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pracę w trudnych warunkach przysługuj</w:t>
      </w:r>
      <w:r w:rsidR="00B002F3"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9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dodatek w wysokości od 1% do 5</w:t>
      </w: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zasadniczego. </w:t>
      </w:r>
    </w:p>
    <w:p w:rsidR="00D65EFF" w:rsidRPr="00C4421C" w:rsidRDefault="00D65EFF" w:rsidP="00D6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pracę w warunkach uciążliwych przysłu</w:t>
      </w:r>
      <w:r w:rsidR="00B002F3"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90F93">
        <w:rPr>
          <w:rFonts w:ascii="Times New Roman" w:eastAsia="Times New Roman" w:hAnsi="Times New Roman" w:cs="Times New Roman"/>
          <w:sz w:val="24"/>
          <w:szCs w:val="24"/>
          <w:lang w:eastAsia="pl-PL"/>
        </w:rPr>
        <w:t>uje dodatek w wysokości 1% do 5</w:t>
      </w: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zasadniczego. </w:t>
      </w:r>
    </w:p>
    <w:p w:rsidR="00720568" w:rsidRPr="00C4421C" w:rsidRDefault="003E321F" w:rsidP="00D6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zbiegu tytułów</w:t>
      </w:r>
      <w:r w:rsidR="00D65EFF"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dodatku o pracę w warunkach trudnych i dodatku za pracę </w:t>
      </w:r>
      <w:r w:rsidR="00E12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D65EFF"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warunkach uciążliwych nauczycielowi przysługuje prawo do obydwu tych dodatków. </w:t>
      </w:r>
    </w:p>
    <w:p w:rsidR="00D65EFF" w:rsidRPr="00C4421C" w:rsidRDefault="00D65EFF" w:rsidP="00D6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>5. Wysokość dodatku za warunki pra</w:t>
      </w:r>
      <w:r w:rsidR="00E12691">
        <w:rPr>
          <w:rFonts w:ascii="Times New Roman" w:eastAsia="Times New Roman" w:hAnsi="Times New Roman" w:cs="Times New Roman"/>
          <w:sz w:val="24"/>
          <w:szCs w:val="24"/>
          <w:lang w:eastAsia="pl-PL"/>
        </w:rPr>
        <w:t>cy jest uzależniona</w:t>
      </w: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stopnia trudności, uciążliwości, wymiaru czasu pracy w warunkach trudnych lub uciążliwych oraz liczby uczniów</w:t>
      </w:r>
      <w:r w:rsidR="00E12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którymi prowadzi się zajęcia w warunkach trudnych lub uciążliwych</w:t>
      </w:r>
      <w:r w:rsidR="00E12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5EFF" w:rsidRPr="00C4421C" w:rsidRDefault="00D65EFF" w:rsidP="00D6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Decyzję o przyznaniu dodatku za warunki pracy dla dyrektora podejmuje Wójt Gminy, </w:t>
      </w:r>
      <w:r w:rsidR="00720568"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dla nauczycieli – dyrektor. </w:t>
      </w:r>
    </w:p>
    <w:p w:rsidR="00D65EFF" w:rsidRPr="00C4421C" w:rsidRDefault="00D65EFF" w:rsidP="00D6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Prawo do dodatku za warunki pracy powstaje od pierwszego dnia miesiąca następującego po miesiącu, w którym nauczycielowi powierzono wykony</w:t>
      </w:r>
      <w:r w:rsidR="00F9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obowiązków pracowniczych, </w:t>
      </w: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którymi dodatek jest związany, a jeżeli powierzenie obowiązków pracowniczych nastąpiło z pie</w:t>
      </w:r>
      <w:r w:rsidR="00720568"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rwszym dniem miesiąca – dodatek </w:t>
      </w:r>
      <w:r w:rsidRPr="00C44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 tego dnia.</w:t>
      </w:r>
    </w:p>
    <w:p w:rsidR="00D65EFF" w:rsidRPr="00C4421C" w:rsidRDefault="00D65EFF" w:rsidP="001C24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269C3" w:rsidRPr="001C24CA" w:rsidRDefault="004269C3" w:rsidP="0042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9C3" w:rsidRPr="004269C3" w:rsidRDefault="001A726F" w:rsidP="00426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4269C3" w:rsidRDefault="00852793" w:rsidP="00426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 za godziny ponadwymiarowe i  godziny  doraźnych zastępstw</w:t>
      </w:r>
    </w:p>
    <w:p w:rsidR="00852793" w:rsidRDefault="00852793" w:rsidP="00852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793" w:rsidRPr="00852793" w:rsidRDefault="00852793" w:rsidP="00852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793">
        <w:rPr>
          <w:rFonts w:ascii="Times New Roman" w:hAnsi="Times New Roman" w:cs="Times New Roman"/>
          <w:b/>
          <w:sz w:val="24"/>
          <w:szCs w:val="24"/>
        </w:rPr>
        <w:t xml:space="preserve">§ 14. </w:t>
      </w:r>
      <w:r w:rsidRPr="00852793">
        <w:rPr>
          <w:rFonts w:ascii="Times New Roman" w:hAnsi="Times New Roman" w:cs="Times New Roman"/>
          <w:sz w:val="24"/>
          <w:szCs w:val="24"/>
        </w:rPr>
        <w:t>1. Nauczycielowi realizującemu tygodniowy obowiązkowy wymiar godzin zajęć dydaktycznych, wychowawczych i opiekuńczych, o których mowa w art. 42 ust. 3 i ust. 6  Karty, na zasadach określonych w art. 35 Karty, przysługuje wynagrodzenie za godziny ponadwymiarowe.</w:t>
      </w:r>
    </w:p>
    <w:p w:rsidR="00852793" w:rsidRPr="00852793" w:rsidRDefault="00852793" w:rsidP="0085279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sz w:val="24"/>
          <w:szCs w:val="24"/>
        </w:rPr>
        <w:t xml:space="preserve">2. Wynagrodzenie za godziny ponadwymiarowe wypłaca się według stawki osobistego zaszeregowania nauczyciela, z uwzględnieniem dodatku za warunki pracy. </w:t>
      </w:r>
    </w:p>
    <w:p w:rsidR="00852793" w:rsidRDefault="00852793" w:rsidP="00852793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52793">
        <w:rPr>
          <w:rFonts w:ascii="Times New Roman" w:hAnsi="Times New Roman" w:cs="Times New Roman"/>
          <w:sz w:val="24"/>
          <w:szCs w:val="24"/>
        </w:rPr>
        <w:t xml:space="preserve">Wynagrodzenie za jedną godzinę ponadwymiarową ustala się dzieląc przyznaną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93" w:rsidRDefault="00852793" w:rsidP="00852793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2793">
        <w:rPr>
          <w:rFonts w:ascii="Times New Roman" w:hAnsi="Times New Roman" w:cs="Times New Roman"/>
          <w:sz w:val="24"/>
          <w:szCs w:val="24"/>
        </w:rPr>
        <w:t xml:space="preserve">nauczycielowi stawkę wynagrodzenia zasadniczego (łącznie z dodatkiem za warunki pracy, </w:t>
      </w:r>
    </w:p>
    <w:p w:rsidR="00852793" w:rsidRDefault="00852793" w:rsidP="00852793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2793">
        <w:rPr>
          <w:rFonts w:ascii="Times New Roman" w:hAnsi="Times New Roman" w:cs="Times New Roman"/>
          <w:sz w:val="24"/>
          <w:szCs w:val="24"/>
        </w:rPr>
        <w:t xml:space="preserve">jeżeli praca w tej godzinie została zrealizowana w warunkach uprawniających do dodatku) </w:t>
      </w:r>
    </w:p>
    <w:p w:rsidR="00852793" w:rsidRDefault="00852793" w:rsidP="00852793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2793">
        <w:rPr>
          <w:rFonts w:ascii="Times New Roman" w:hAnsi="Times New Roman" w:cs="Times New Roman"/>
          <w:sz w:val="24"/>
          <w:szCs w:val="24"/>
        </w:rPr>
        <w:t xml:space="preserve">przez miesięczną liczbę godzin tygodniowego obowiązkowego wymiaru godzin ustalonego </w:t>
      </w:r>
    </w:p>
    <w:p w:rsidR="00852793" w:rsidRDefault="00852793" w:rsidP="00852793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2793">
        <w:rPr>
          <w:rFonts w:ascii="Times New Roman" w:hAnsi="Times New Roman" w:cs="Times New Roman"/>
          <w:sz w:val="24"/>
          <w:szCs w:val="24"/>
        </w:rPr>
        <w:t xml:space="preserve">dla rodzaju zajęć dydaktycznych wychowawczych lub opiekuńczych, realizowanych w </w:t>
      </w:r>
    </w:p>
    <w:p w:rsidR="00852793" w:rsidRPr="00852793" w:rsidRDefault="00852793" w:rsidP="00852793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2793">
        <w:rPr>
          <w:rFonts w:ascii="Times New Roman" w:hAnsi="Times New Roman" w:cs="Times New Roman"/>
          <w:sz w:val="24"/>
          <w:szCs w:val="24"/>
        </w:rPr>
        <w:t>ramach godzin ponadwymiarowych nauczyciela.</w:t>
      </w:r>
    </w:p>
    <w:p w:rsidR="00852793" w:rsidRDefault="00852793" w:rsidP="0085279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793">
        <w:rPr>
          <w:rFonts w:ascii="Times New Roman" w:hAnsi="Times New Roman" w:cs="Times New Roman"/>
          <w:sz w:val="24"/>
          <w:szCs w:val="24"/>
        </w:rPr>
        <w:t xml:space="preserve">Wynagrodzenie za godziny ponadwymiarowe przydzielone w arkuszu organizacyjnym i </w:t>
      </w:r>
    </w:p>
    <w:p w:rsidR="00852793" w:rsidRDefault="00852793" w:rsidP="0085279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2793">
        <w:rPr>
          <w:rFonts w:ascii="Times New Roman" w:hAnsi="Times New Roman" w:cs="Times New Roman"/>
          <w:sz w:val="24"/>
          <w:szCs w:val="24"/>
        </w:rPr>
        <w:t xml:space="preserve">godziny doraźnych zastępstw za nieobecnego nauczyciela przysługuje za godziny faktycznie </w:t>
      </w:r>
    </w:p>
    <w:p w:rsidR="00852793" w:rsidRPr="00852793" w:rsidRDefault="00852793" w:rsidP="0085279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2793">
        <w:rPr>
          <w:rFonts w:ascii="Times New Roman" w:hAnsi="Times New Roman" w:cs="Times New Roman"/>
          <w:sz w:val="24"/>
          <w:szCs w:val="24"/>
        </w:rPr>
        <w:t>zrealizowane.</w:t>
      </w:r>
    </w:p>
    <w:p w:rsidR="00852793" w:rsidRDefault="00852793" w:rsidP="0085279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2793">
        <w:rPr>
          <w:rFonts w:ascii="Times New Roman" w:hAnsi="Times New Roman" w:cs="Times New Roman"/>
          <w:sz w:val="24"/>
          <w:szCs w:val="24"/>
        </w:rPr>
        <w:t xml:space="preserve">Wynagrodzenie za godziny ponadwymiarowe przydzielone w planie organizacyjnym nie </w:t>
      </w:r>
    </w:p>
    <w:p w:rsidR="00852793" w:rsidRDefault="00852793" w:rsidP="0085279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4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793">
        <w:rPr>
          <w:rFonts w:ascii="Times New Roman" w:hAnsi="Times New Roman" w:cs="Times New Roman"/>
          <w:sz w:val="24"/>
          <w:szCs w:val="24"/>
        </w:rPr>
        <w:t>przysługuje  za dni, w których nauczyciel nie realizuje zajęć z powodów przewidzia</w:t>
      </w:r>
      <w:r>
        <w:rPr>
          <w:rFonts w:ascii="Times New Roman" w:hAnsi="Times New Roman" w:cs="Times New Roman"/>
          <w:sz w:val="24"/>
          <w:szCs w:val="24"/>
        </w:rPr>
        <w:t>nych</w:t>
      </w:r>
    </w:p>
    <w:p w:rsidR="00852793" w:rsidRDefault="00852793" w:rsidP="0085279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441C">
        <w:rPr>
          <w:rFonts w:ascii="Times New Roman" w:hAnsi="Times New Roman" w:cs="Times New Roman"/>
          <w:sz w:val="24"/>
          <w:szCs w:val="24"/>
        </w:rPr>
        <w:t xml:space="preserve">  </w:t>
      </w:r>
      <w:r w:rsidRPr="00852793">
        <w:rPr>
          <w:rFonts w:ascii="Times New Roman" w:hAnsi="Times New Roman" w:cs="Times New Roman"/>
          <w:sz w:val="24"/>
          <w:szCs w:val="24"/>
        </w:rPr>
        <w:t xml:space="preserve">przepisami o organizacji roku szkolnego, rozpoczynania lub kończenia zajęć w środku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93" w:rsidRPr="00852793" w:rsidRDefault="00852793" w:rsidP="0085279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4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793">
        <w:rPr>
          <w:rFonts w:ascii="Times New Roman" w:hAnsi="Times New Roman" w:cs="Times New Roman"/>
          <w:sz w:val="24"/>
          <w:szCs w:val="24"/>
        </w:rPr>
        <w:t>tygodnia  oraz za dni usprawiedliwionej nieobecności w pracy z wyjątkiem :</w:t>
      </w:r>
    </w:p>
    <w:p w:rsidR="00852793" w:rsidRDefault="00852793" w:rsidP="009F3CD7">
      <w:pPr>
        <w:pStyle w:val="Akapitzlist"/>
        <w:numPr>
          <w:ilvl w:val="3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sz w:val="24"/>
          <w:szCs w:val="24"/>
        </w:rPr>
        <w:t xml:space="preserve">urlopu szkoleniowego udzielanego nauczycielom w celu kształcenia </w:t>
      </w:r>
      <w:r w:rsidRPr="00852793">
        <w:rPr>
          <w:rFonts w:ascii="Times New Roman" w:hAnsi="Times New Roman" w:cs="Times New Roman"/>
          <w:sz w:val="24"/>
          <w:szCs w:val="24"/>
        </w:rPr>
        <w:br/>
        <w:t>i doskonalenia,</w:t>
      </w:r>
    </w:p>
    <w:p w:rsidR="00852793" w:rsidRPr="0041441C" w:rsidRDefault="00852793" w:rsidP="009F3CD7">
      <w:pPr>
        <w:pStyle w:val="Akapitzlist"/>
        <w:numPr>
          <w:ilvl w:val="3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1C">
        <w:rPr>
          <w:rFonts w:ascii="Times New Roman" w:hAnsi="Times New Roman" w:cs="Times New Roman"/>
          <w:sz w:val="24"/>
          <w:szCs w:val="24"/>
        </w:rPr>
        <w:t>zwolnienia z pracy zawodowej na czas niezbędny do wykonywania doraźnej czynności wynikającej z jego funkcji  związkowej.</w:t>
      </w:r>
    </w:p>
    <w:p w:rsidR="00852793" w:rsidRPr="00852793" w:rsidRDefault="0041441C" w:rsidP="0041441C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Godziny ponadwymiarowe przydzielone w arkuszu organizacyjnym przysługują w dniach, </w:t>
      </w:r>
      <w:r w:rsidR="00852793" w:rsidRPr="008527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2793" w:rsidRPr="00852793">
        <w:rPr>
          <w:rFonts w:ascii="Times New Roman" w:hAnsi="Times New Roman" w:cs="Times New Roman"/>
          <w:sz w:val="24"/>
          <w:szCs w:val="24"/>
        </w:rPr>
        <w:t>w których nauczyciel nie mógł ich realizować z przyczyn leżących po stronie pracodawcy,</w:t>
      </w:r>
      <w:r w:rsidR="00852793" w:rsidRPr="008527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2793" w:rsidRPr="00852793">
        <w:rPr>
          <w:rFonts w:ascii="Times New Roman" w:hAnsi="Times New Roman" w:cs="Times New Roman"/>
          <w:sz w:val="24"/>
          <w:szCs w:val="24"/>
        </w:rPr>
        <w:t>a w szczególności w związku  z:</w:t>
      </w:r>
    </w:p>
    <w:p w:rsidR="00852793" w:rsidRPr="00852793" w:rsidRDefault="00852793" w:rsidP="009F3CD7">
      <w:pPr>
        <w:numPr>
          <w:ilvl w:val="0"/>
          <w:numId w:val="14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sz w:val="24"/>
          <w:szCs w:val="24"/>
        </w:rPr>
        <w:t>zawieszeniem zajęć z powodu epidemii lub mrozów,</w:t>
      </w:r>
    </w:p>
    <w:p w:rsidR="00852793" w:rsidRPr="00852793" w:rsidRDefault="00852793" w:rsidP="009F3CD7">
      <w:pPr>
        <w:numPr>
          <w:ilvl w:val="0"/>
          <w:numId w:val="14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sz w:val="24"/>
          <w:szCs w:val="24"/>
        </w:rPr>
        <w:t>wyjazdem dzieci na wycieczki lub  na imprezy,</w:t>
      </w:r>
    </w:p>
    <w:p w:rsidR="00852793" w:rsidRPr="00852793" w:rsidRDefault="00852793" w:rsidP="009F3CD7">
      <w:pPr>
        <w:numPr>
          <w:ilvl w:val="0"/>
          <w:numId w:val="14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sz w:val="24"/>
          <w:szCs w:val="24"/>
        </w:rPr>
        <w:t>rekolekcjami,</w:t>
      </w:r>
    </w:p>
    <w:p w:rsidR="00852793" w:rsidRPr="00852793" w:rsidRDefault="00852793" w:rsidP="009F3CD7">
      <w:pPr>
        <w:numPr>
          <w:ilvl w:val="0"/>
          <w:numId w:val="14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sz w:val="24"/>
          <w:szCs w:val="24"/>
        </w:rPr>
        <w:t>chorobą dziecka  nauczania indywidualnego, trwającej nie dłużej  niż tydzień,</w:t>
      </w:r>
    </w:p>
    <w:p w:rsidR="0041441C" w:rsidRDefault="00852793" w:rsidP="009F3CD7">
      <w:pPr>
        <w:numPr>
          <w:ilvl w:val="0"/>
          <w:numId w:val="14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sz w:val="24"/>
          <w:szCs w:val="24"/>
        </w:rPr>
        <w:t>dniami wolnymi od zajęć dydaktycznych związanych z przeprowadzonymi sprawdzianami i egzaminami zewnętrznymi,</w:t>
      </w:r>
    </w:p>
    <w:p w:rsidR="00852793" w:rsidRPr="0041441C" w:rsidRDefault="00852793" w:rsidP="0041441C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1C">
        <w:rPr>
          <w:rFonts w:ascii="Times New Roman" w:hAnsi="Times New Roman" w:cs="Times New Roman"/>
          <w:sz w:val="24"/>
          <w:szCs w:val="24"/>
        </w:rPr>
        <w:t>traktuje się jako godziny faktycznie odbyte pod warunkiem realizacji innych zadań zleconych przez dyrektora.</w:t>
      </w:r>
    </w:p>
    <w:p w:rsidR="0041441C" w:rsidRDefault="0041441C" w:rsidP="004144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2793" w:rsidRPr="00852793">
        <w:rPr>
          <w:rFonts w:ascii="Times New Roman" w:hAnsi="Times New Roman" w:cs="Times New Roman"/>
          <w:sz w:val="24"/>
          <w:szCs w:val="24"/>
        </w:rPr>
        <w:t>Dla ustalenia wynagrodzenia za godziny ponadwym</w:t>
      </w:r>
      <w:r>
        <w:rPr>
          <w:rFonts w:ascii="Times New Roman" w:hAnsi="Times New Roman" w:cs="Times New Roman"/>
          <w:sz w:val="24"/>
          <w:szCs w:val="24"/>
        </w:rPr>
        <w:t xml:space="preserve">iarowe w tygodniach, w których    </w:t>
      </w:r>
    </w:p>
    <w:p w:rsidR="0041441C" w:rsidRDefault="0041441C" w:rsidP="004144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przypadają dni usprawiedliwionej nieobecności w pracy nauczyciela lub dni ustawowo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1C" w:rsidRDefault="0041441C" w:rsidP="004144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wolne od pracy, oraz w tygodniach, w których zajęcia rozpoczynają się lub kończą </w:t>
      </w:r>
      <w:r w:rsidR="00370DE2">
        <w:rPr>
          <w:rFonts w:ascii="Times New Roman" w:hAnsi="Times New Roman" w:cs="Times New Roman"/>
          <w:sz w:val="24"/>
          <w:szCs w:val="24"/>
        </w:rPr>
        <w:br/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w środku </w:t>
      </w:r>
    </w:p>
    <w:p w:rsidR="0041441C" w:rsidRDefault="0041441C" w:rsidP="004144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tygodnia za podstawę ustalenia liczby godzin ponadwymiarowych  przyjmuje się </w:t>
      </w:r>
    </w:p>
    <w:p w:rsidR="0041441C" w:rsidRDefault="0041441C" w:rsidP="004144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obowiązkowy tygodniowy wymiar zajęć określony w art. 42 ust. 3  Karty Nauczyciela , </w:t>
      </w:r>
    </w:p>
    <w:p w:rsidR="0041441C" w:rsidRDefault="0041441C" w:rsidP="004144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pomniejszony o 1/5 tego wymiaru ( lub 1/4 , gdy dla nauczyciela ustalono czterodniowy </w:t>
      </w:r>
    </w:p>
    <w:p w:rsidR="0041441C" w:rsidRDefault="0041441C" w:rsidP="004144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tydzień pracy), za każdy dzień usprawiedliwionej nieobecności w pracy, lub dzień  ustawowo </w:t>
      </w:r>
    </w:p>
    <w:p w:rsidR="0041441C" w:rsidRDefault="0041441C" w:rsidP="004144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wolny od pracy. Liczba godzin ponadwymiarowych, za które przysługuje wynagrodzenie w </w:t>
      </w:r>
    </w:p>
    <w:p w:rsidR="0041441C" w:rsidRDefault="0041441C" w:rsidP="004144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takim tygodniu, nie może być większa  niż liczba godzin przydzielonych w planie </w:t>
      </w:r>
    </w:p>
    <w:p w:rsidR="00852793" w:rsidRPr="00852793" w:rsidRDefault="0041441C" w:rsidP="004144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793" w:rsidRPr="00852793">
        <w:rPr>
          <w:rFonts w:ascii="Times New Roman" w:hAnsi="Times New Roman" w:cs="Times New Roman"/>
          <w:sz w:val="24"/>
          <w:szCs w:val="24"/>
        </w:rPr>
        <w:t xml:space="preserve">organizacyjnym. </w:t>
      </w:r>
    </w:p>
    <w:p w:rsidR="00852793" w:rsidRPr="00852793" w:rsidRDefault="00852793" w:rsidP="0041441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2793" w:rsidRPr="00852793" w:rsidRDefault="00852793" w:rsidP="00852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b/>
          <w:sz w:val="24"/>
          <w:szCs w:val="24"/>
        </w:rPr>
        <w:t xml:space="preserve">§ 15. </w:t>
      </w:r>
      <w:r w:rsidRPr="00852793">
        <w:rPr>
          <w:rFonts w:ascii="Times New Roman" w:hAnsi="Times New Roman" w:cs="Times New Roman"/>
          <w:sz w:val="24"/>
          <w:szCs w:val="24"/>
        </w:rPr>
        <w:t xml:space="preserve">Do wynagrodzenia za godziny doraźnych zastępstw stosuje się odpowiednio przepisy </w:t>
      </w:r>
      <w:r w:rsidRPr="00852793">
        <w:rPr>
          <w:rFonts w:ascii="Times New Roman" w:hAnsi="Times New Roman" w:cs="Times New Roman"/>
          <w:sz w:val="24"/>
          <w:szCs w:val="24"/>
        </w:rPr>
        <w:br/>
      </w:r>
      <w:r w:rsidRPr="00852793">
        <w:rPr>
          <w:rFonts w:ascii="Times New Roman" w:hAnsi="Times New Roman" w:cs="Times New Roman"/>
          <w:sz w:val="24"/>
          <w:szCs w:val="24"/>
        </w:rPr>
        <w:tab/>
        <w:t xml:space="preserve">§ 14 ust. 4 Regulaminu. </w:t>
      </w:r>
    </w:p>
    <w:p w:rsidR="00852793" w:rsidRPr="00852793" w:rsidRDefault="00852793" w:rsidP="00852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793">
        <w:rPr>
          <w:rFonts w:ascii="Times New Roman" w:hAnsi="Times New Roman" w:cs="Times New Roman"/>
          <w:b/>
          <w:sz w:val="24"/>
          <w:szCs w:val="24"/>
        </w:rPr>
        <w:t xml:space="preserve">§ 16. </w:t>
      </w:r>
      <w:r w:rsidRPr="00852793">
        <w:rPr>
          <w:rFonts w:ascii="Times New Roman" w:hAnsi="Times New Roman" w:cs="Times New Roman"/>
          <w:sz w:val="24"/>
          <w:szCs w:val="24"/>
        </w:rPr>
        <w:t>1.</w:t>
      </w:r>
      <w:r w:rsidRPr="00852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793">
        <w:rPr>
          <w:rFonts w:ascii="Times New Roman" w:hAnsi="Times New Roman" w:cs="Times New Roman"/>
          <w:sz w:val="24"/>
          <w:szCs w:val="24"/>
        </w:rPr>
        <w:t>Stawkę z</w:t>
      </w:r>
      <w:r w:rsidR="00E12691">
        <w:rPr>
          <w:rFonts w:ascii="Times New Roman" w:hAnsi="Times New Roman" w:cs="Times New Roman"/>
          <w:sz w:val="24"/>
          <w:szCs w:val="24"/>
        </w:rPr>
        <w:t xml:space="preserve">a jedną godzinę ponadwymiarową </w:t>
      </w:r>
      <w:r w:rsidRPr="00852793">
        <w:rPr>
          <w:rFonts w:ascii="Times New Roman" w:hAnsi="Times New Roman" w:cs="Times New Roman"/>
          <w:sz w:val="24"/>
          <w:szCs w:val="24"/>
        </w:rPr>
        <w:t xml:space="preserve">określa:   </w:t>
      </w:r>
    </w:p>
    <w:p w:rsidR="00852793" w:rsidRPr="00852793" w:rsidRDefault="00852793" w:rsidP="009F3CD7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b/>
          <w:sz w:val="24"/>
          <w:szCs w:val="24"/>
        </w:rPr>
        <w:t xml:space="preserve">dla nauczyciela    - </w:t>
      </w:r>
      <w:r w:rsidRPr="00852793">
        <w:rPr>
          <w:rFonts w:ascii="Times New Roman" w:hAnsi="Times New Roman" w:cs="Times New Roman"/>
          <w:sz w:val="24"/>
          <w:szCs w:val="24"/>
        </w:rPr>
        <w:t xml:space="preserve">dyrektor szkoły,  </w:t>
      </w:r>
    </w:p>
    <w:p w:rsidR="00852793" w:rsidRPr="00852793" w:rsidRDefault="00852793" w:rsidP="009F3CD7">
      <w:pPr>
        <w:numPr>
          <w:ilvl w:val="1"/>
          <w:numId w:val="15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b/>
          <w:sz w:val="24"/>
          <w:szCs w:val="24"/>
        </w:rPr>
        <w:t xml:space="preserve">dla dyrektora  </w:t>
      </w:r>
      <w:r w:rsidRPr="00852793">
        <w:rPr>
          <w:rFonts w:ascii="Times New Roman" w:hAnsi="Times New Roman" w:cs="Times New Roman"/>
          <w:sz w:val="24"/>
          <w:szCs w:val="24"/>
        </w:rPr>
        <w:t xml:space="preserve"> - Wójt Gminy.</w:t>
      </w:r>
    </w:p>
    <w:p w:rsidR="00852793" w:rsidRPr="00852793" w:rsidRDefault="00852793" w:rsidP="009F3CD7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sz w:val="24"/>
          <w:szCs w:val="24"/>
        </w:rPr>
        <w:t xml:space="preserve"> Liczbę godzin ponadwymiarowych i godzin doraźnych zastępstw, zrealizowanych </w:t>
      </w:r>
      <w:r w:rsidRPr="00852793">
        <w:rPr>
          <w:rFonts w:ascii="Times New Roman" w:hAnsi="Times New Roman" w:cs="Times New Roman"/>
          <w:sz w:val="24"/>
          <w:szCs w:val="24"/>
        </w:rPr>
        <w:br/>
        <w:t>w danym miesiącu przez poszczególnych nauczycieli, ustala dyrektor szkoły.</w:t>
      </w:r>
    </w:p>
    <w:p w:rsidR="00852793" w:rsidRPr="00852793" w:rsidRDefault="00852793" w:rsidP="009F3CD7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793">
        <w:rPr>
          <w:rFonts w:ascii="Times New Roman" w:hAnsi="Times New Roman" w:cs="Times New Roman"/>
          <w:sz w:val="24"/>
          <w:szCs w:val="24"/>
        </w:rPr>
        <w:t>Wynagrodzenie za godziny ponadwymiarowe i za godziny doraźnych zastępstw wypłaca się miesięcznie z dołu.</w:t>
      </w:r>
    </w:p>
    <w:p w:rsidR="00852793" w:rsidRDefault="00852793" w:rsidP="00852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41C" w:rsidRDefault="0041441C" w:rsidP="00852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41C" w:rsidRPr="004269C3" w:rsidRDefault="001A726F" w:rsidP="00414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41441C" w:rsidRDefault="0041441C" w:rsidP="00414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 ze specjalnego funduszu nagród</w:t>
      </w:r>
    </w:p>
    <w:p w:rsidR="0041441C" w:rsidRPr="00CD132A" w:rsidRDefault="0041441C" w:rsidP="00414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32A" w:rsidRPr="00CD132A" w:rsidRDefault="0041441C" w:rsidP="004D0A03">
      <w:pPr>
        <w:pStyle w:val="Standard"/>
        <w:jc w:val="both"/>
        <w:rPr>
          <w:sz w:val="24"/>
          <w:szCs w:val="24"/>
        </w:rPr>
      </w:pPr>
      <w:r w:rsidRPr="00CD132A">
        <w:rPr>
          <w:b/>
          <w:sz w:val="24"/>
          <w:szCs w:val="24"/>
        </w:rPr>
        <w:t xml:space="preserve">§ 17. </w:t>
      </w:r>
      <w:r w:rsidR="00CD132A" w:rsidRPr="00CD132A">
        <w:rPr>
          <w:sz w:val="24"/>
          <w:szCs w:val="24"/>
        </w:rPr>
        <w:t xml:space="preserve">W budżecie Gminy Milejewo tworzy się specjalny fundusz nagród dla nauczycieli  </w:t>
      </w:r>
      <w:r w:rsidR="00CD132A">
        <w:rPr>
          <w:sz w:val="24"/>
          <w:szCs w:val="24"/>
        </w:rPr>
        <w:t xml:space="preserve">                            </w:t>
      </w:r>
      <w:r w:rsidR="00CD132A" w:rsidRPr="00CD132A">
        <w:rPr>
          <w:sz w:val="24"/>
          <w:szCs w:val="24"/>
        </w:rPr>
        <w:t>w wysokości  1% planowanych rocznych wynagrodzeń osobowych, z tym  że :</w:t>
      </w:r>
    </w:p>
    <w:p w:rsidR="00CD132A" w:rsidRPr="00CD132A" w:rsidRDefault="00CD132A" w:rsidP="009F3CD7">
      <w:pPr>
        <w:pStyle w:val="Standard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więcej niż 7</w:t>
      </w:r>
      <w:r w:rsidRPr="00CD132A">
        <w:rPr>
          <w:sz w:val="24"/>
          <w:szCs w:val="24"/>
        </w:rPr>
        <w:t>0 % środków funduszu przeznacza się na nagrody dyrektora szkoły,</w:t>
      </w:r>
    </w:p>
    <w:p w:rsidR="00CD132A" w:rsidRPr="00CD132A" w:rsidRDefault="00CD132A" w:rsidP="009F3CD7">
      <w:pPr>
        <w:pStyle w:val="Standard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mniej niż 3</w:t>
      </w:r>
      <w:r w:rsidRPr="00CD132A">
        <w:rPr>
          <w:sz w:val="24"/>
          <w:szCs w:val="24"/>
        </w:rPr>
        <w:t>0 % środków funduszu przeznacza się na nagrody organu prowadzącego zwanego dalej nagrodami Wójta Gminy.</w:t>
      </w:r>
    </w:p>
    <w:p w:rsidR="0041441C" w:rsidRDefault="0041441C" w:rsidP="004D0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A03" w:rsidRDefault="00CD132A" w:rsidP="004D0A03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18. </w:t>
      </w:r>
      <w:r w:rsidRPr="004D0A03">
        <w:rPr>
          <w:sz w:val="24"/>
          <w:szCs w:val="24"/>
        </w:rPr>
        <w:t>1</w:t>
      </w:r>
      <w:r w:rsidR="004D0A03">
        <w:rPr>
          <w:sz w:val="24"/>
          <w:szCs w:val="24"/>
        </w:rPr>
        <w:t xml:space="preserve">. </w:t>
      </w:r>
      <w:r w:rsidRPr="004D0A03">
        <w:rPr>
          <w:sz w:val="24"/>
          <w:szCs w:val="24"/>
        </w:rPr>
        <w:t xml:space="preserve"> Wysok</w:t>
      </w:r>
      <w:r w:rsidR="004D0A03">
        <w:rPr>
          <w:sz w:val="24"/>
          <w:szCs w:val="24"/>
        </w:rPr>
        <w:t>o</w:t>
      </w:r>
      <w:r w:rsidRPr="004D0A03">
        <w:rPr>
          <w:sz w:val="24"/>
          <w:szCs w:val="24"/>
        </w:rPr>
        <w:t>ś</w:t>
      </w:r>
      <w:r w:rsidRPr="000F026D">
        <w:rPr>
          <w:sz w:val="24"/>
          <w:szCs w:val="24"/>
        </w:rPr>
        <w:t xml:space="preserve">ć nagrody Wójta Gminy  ustala się </w:t>
      </w:r>
      <w:r w:rsidR="004D0A03">
        <w:rPr>
          <w:sz w:val="24"/>
          <w:szCs w:val="24"/>
        </w:rPr>
        <w:t>w wysokości minimum</w:t>
      </w:r>
      <w:r w:rsidRPr="000F026D">
        <w:rPr>
          <w:sz w:val="24"/>
          <w:szCs w:val="24"/>
        </w:rPr>
        <w:t xml:space="preserve"> </w:t>
      </w:r>
      <w:r w:rsidR="004D0A03">
        <w:rPr>
          <w:sz w:val="24"/>
          <w:szCs w:val="24"/>
        </w:rPr>
        <w:t xml:space="preserve">  </w:t>
      </w:r>
      <w:r w:rsidRPr="000F026D">
        <w:rPr>
          <w:sz w:val="24"/>
          <w:szCs w:val="24"/>
        </w:rPr>
        <w:t xml:space="preserve">średniego </w:t>
      </w:r>
      <w:r w:rsidR="004D0A03">
        <w:rPr>
          <w:sz w:val="24"/>
          <w:szCs w:val="24"/>
        </w:rPr>
        <w:t xml:space="preserve"> </w:t>
      </w:r>
    </w:p>
    <w:p w:rsidR="004D0A03" w:rsidRDefault="004D0A03" w:rsidP="004D0A0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132A" w:rsidRPr="000F026D">
        <w:rPr>
          <w:sz w:val="24"/>
          <w:szCs w:val="24"/>
        </w:rPr>
        <w:t xml:space="preserve">wynagrodzenia nauczyciela stażysty , o którym mowa w art. 30 ust. 3 ustawy </w:t>
      </w:r>
    </w:p>
    <w:p w:rsidR="00CD132A" w:rsidRPr="000F026D" w:rsidRDefault="004D0A03" w:rsidP="004D0A0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132A" w:rsidRPr="000F026D">
        <w:rPr>
          <w:sz w:val="24"/>
          <w:szCs w:val="24"/>
        </w:rPr>
        <w:t>Karta Nauczyciela z uwzględnieniem  §</w:t>
      </w:r>
      <w:r w:rsidR="00CD132A" w:rsidRPr="000F026D">
        <w:rPr>
          <w:b/>
          <w:sz w:val="24"/>
          <w:szCs w:val="24"/>
        </w:rPr>
        <w:t xml:space="preserve"> </w:t>
      </w:r>
      <w:r w:rsidR="00CD132A" w:rsidRPr="000F026D">
        <w:rPr>
          <w:sz w:val="24"/>
          <w:szCs w:val="24"/>
        </w:rPr>
        <w:t>2 ust. 1 pkt 2.</w:t>
      </w:r>
    </w:p>
    <w:p w:rsidR="004D0A03" w:rsidRDefault="004D0A03" w:rsidP="004D0A0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="00CD132A" w:rsidRPr="000F026D">
        <w:rPr>
          <w:sz w:val="24"/>
          <w:szCs w:val="24"/>
        </w:rPr>
        <w:t>Wysokość nagrody dyrektora ustala się w</w:t>
      </w:r>
      <w:r>
        <w:rPr>
          <w:sz w:val="24"/>
          <w:szCs w:val="24"/>
        </w:rPr>
        <w:t xml:space="preserve"> wysokości maksimum 70% nagrody ustalonej    </w:t>
      </w:r>
    </w:p>
    <w:p w:rsidR="004D0A03" w:rsidRDefault="004D0A03" w:rsidP="004D0A0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przez Wójta. </w:t>
      </w:r>
    </w:p>
    <w:p w:rsidR="004D0A03" w:rsidRDefault="004D0A03" w:rsidP="00720568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0A03" w:rsidRPr="000F026D" w:rsidRDefault="004D0A03" w:rsidP="004D0A03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19. </w:t>
      </w:r>
      <w:r w:rsidRPr="004D0A03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0F026D">
        <w:rPr>
          <w:sz w:val="24"/>
          <w:szCs w:val="24"/>
        </w:rPr>
        <w:t>Nagrody ze specjalnego funduszu nagród mają charakter uznaniowy i przyznawane są nauczycielom za szczególne oraz wybitne osiągnięcia  dyda</w:t>
      </w:r>
      <w:r>
        <w:rPr>
          <w:sz w:val="24"/>
          <w:szCs w:val="24"/>
        </w:rPr>
        <w:t xml:space="preserve">ktyczno-wychowawcze                                    </w:t>
      </w:r>
      <w:r w:rsidRPr="000F026D">
        <w:rPr>
          <w:sz w:val="24"/>
          <w:szCs w:val="24"/>
        </w:rPr>
        <w:t xml:space="preserve"> i opiekuńcze w pracy zawodowej. Nagroda może być przyznana nauczycielowi </w:t>
      </w:r>
      <w:r>
        <w:rPr>
          <w:sz w:val="24"/>
          <w:szCs w:val="24"/>
        </w:rPr>
        <w:t xml:space="preserve">                                              </w:t>
      </w:r>
      <w:r w:rsidRPr="000F026D">
        <w:rPr>
          <w:sz w:val="24"/>
          <w:szCs w:val="24"/>
        </w:rPr>
        <w:t>po przepracowaniu w szkole co najmniej 1 roku.</w:t>
      </w:r>
    </w:p>
    <w:p w:rsidR="004D0A03" w:rsidRPr="00E12691" w:rsidRDefault="004D0A03" w:rsidP="004D0A0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F026D">
        <w:rPr>
          <w:sz w:val="24"/>
          <w:szCs w:val="24"/>
        </w:rPr>
        <w:t xml:space="preserve">Nagroda organu prowadzącego zwana dalej "nagrodą Wójta Gminy" może być przyznana dyrektorom i nauczycielom, którzy </w:t>
      </w:r>
      <w:r w:rsidRPr="00C4421C">
        <w:rPr>
          <w:sz w:val="24"/>
          <w:szCs w:val="24"/>
        </w:rPr>
        <w:t>posiadają wyróżniającą ocenę pracy pedagogicznej oraz spełniają  odpowiednio co najmniej 5 z kryteriów, o których mow</w:t>
      </w:r>
      <w:r w:rsidR="00E12691">
        <w:rPr>
          <w:sz w:val="24"/>
          <w:szCs w:val="24"/>
        </w:rPr>
        <w:t xml:space="preserve">a </w:t>
      </w:r>
      <w:r w:rsidR="00E12691" w:rsidRPr="00E12691">
        <w:rPr>
          <w:sz w:val="24"/>
          <w:szCs w:val="24"/>
        </w:rPr>
        <w:t>w § 20</w:t>
      </w:r>
    </w:p>
    <w:p w:rsidR="004D0A03" w:rsidRPr="00C4421C" w:rsidRDefault="004D0A03" w:rsidP="004D0A03">
      <w:pPr>
        <w:pStyle w:val="Standard"/>
        <w:jc w:val="both"/>
        <w:rPr>
          <w:sz w:val="24"/>
          <w:szCs w:val="24"/>
        </w:rPr>
      </w:pPr>
      <w:r w:rsidRPr="00C4421C">
        <w:rPr>
          <w:sz w:val="24"/>
          <w:szCs w:val="24"/>
        </w:rPr>
        <w:t xml:space="preserve">3. Nagroda dyrektora może być przyznana nauczycielowi, który posiada co najmniej </w:t>
      </w:r>
      <w:r w:rsidR="00DA003B" w:rsidRPr="00C4421C">
        <w:rPr>
          <w:sz w:val="24"/>
          <w:szCs w:val="24"/>
        </w:rPr>
        <w:t xml:space="preserve">bardzo </w:t>
      </w:r>
      <w:r w:rsidRPr="00C4421C">
        <w:rPr>
          <w:sz w:val="24"/>
          <w:szCs w:val="24"/>
        </w:rPr>
        <w:t xml:space="preserve">dobrą ocenę pracy pedagogicznej  oraz spełnia odpowiednio co najmniej 4 z  kryteriów, </w:t>
      </w:r>
      <w:r w:rsidR="00C4421C">
        <w:rPr>
          <w:sz w:val="24"/>
          <w:szCs w:val="24"/>
        </w:rPr>
        <w:t xml:space="preserve">                                </w:t>
      </w:r>
      <w:r w:rsidR="00E12691">
        <w:rPr>
          <w:sz w:val="24"/>
          <w:szCs w:val="24"/>
        </w:rPr>
        <w:t xml:space="preserve">o których mowa </w:t>
      </w:r>
      <w:r w:rsidR="00E12691" w:rsidRPr="00E12691">
        <w:rPr>
          <w:sz w:val="24"/>
          <w:szCs w:val="24"/>
        </w:rPr>
        <w:t>w § 20</w:t>
      </w:r>
      <w:r w:rsidRPr="00E12691">
        <w:rPr>
          <w:sz w:val="24"/>
          <w:szCs w:val="24"/>
        </w:rPr>
        <w:t>.</w:t>
      </w:r>
    </w:p>
    <w:p w:rsidR="004D0A03" w:rsidRDefault="004D0A03" w:rsidP="00414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32A" w:rsidRDefault="004D0A03" w:rsidP="0041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20.  </w:t>
      </w:r>
      <w:r w:rsidRPr="004D0A03">
        <w:rPr>
          <w:rFonts w:ascii="Times New Roman" w:hAnsi="Times New Roman" w:cs="Times New Roman"/>
          <w:sz w:val="24"/>
          <w:szCs w:val="24"/>
        </w:rPr>
        <w:t>Ustala się następujące kryteria przyznawania</w:t>
      </w:r>
      <w:r w:rsidR="00C65B38">
        <w:rPr>
          <w:rFonts w:ascii="Times New Roman" w:hAnsi="Times New Roman" w:cs="Times New Roman"/>
          <w:sz w:val="24"/>
          <w:szCs w:val="24"/>
        </w:rPr>
        <w:t xml:space="preserve"> nauczycielom nagrody </w:t>
      </w:r>
      <w:r w:rsidRPr="004D0A03">
        <w:rPr>
          <w:rFonts w:ascii="Times New Roman" w:hAnsi="Times New Roman" w:cs="Times New Roman"/>
          <w:sz w:val="24"/>
          <w:szCs w:val="24"/>
        </w:rPr>
        <w:t>:</w:t>
      </w:r>
    </w:p>
    <w:p w:rsidR="004D0A03" w:rsidRPr="000F026D" w:rsidRDefault="00F55EFB" w:rsidP="009F3CD7">
      <w:pPr>
        <w:pStyle w:val="Standard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zakresie pracy dydaktyczno-</w:t>
      </w:r>
      <w:r w:rsidR="004D0A03" w:rsidRPr="000F026D">
        <w:rPr>
          <w:b/>
          <w:sz w:val="24"/>
          <w:szCs w:val="24"/>
        </w:rPr>
        <w:t>wychowawczej:</w:t>
      </w:r>
    </w:p>
    <w:p w:rsidR="00C65B38" w:rsidRDefault="004D0A03" w:rsidP="009F3CD7">
      <w:pPr>
        <w:pStyle w:val="Standard"/>
        <w:numPr>
          <w:ilvl w:val="0"/>
          <w:numId w:val="21"/>
        </w:numPr>
        <w:tabs>
          <w:tab w:val="left" w:pos="1069"/>
        </w:tabs>
        <w:jc w:val="both"/>
        <w:rPr>
          <w:sz w:val="24"/>
          <w:szCs w:val="24"/>
        </w:rPr>
      </w:pPr>
      <w:r w:rsidRPr="000F026D">
        <w:rPr>
          <w:sz w:val="24"/>
          <w:szCs w:val="24"/>
        </w:rPr>
        <w:lastRenderedPageBreak/>
        <w:t xml:space="preserve">osiąga dobre wyniki w nauczaniu, a w szczególności potwierdzone w </w:t>
      </w:r>
      <w:r w:rsidR="00C65B38">
        <w:rPr>
          <w:sz w:val="24"/>
          <w:szCs w:val="24"/>
        </w:rPr>
        <w:t xml:space="preserve">wynikach egzaminów zewnętrznych </w:t>
      </w:r>
      <w:r w:rsidRPr="000F026D">
        <w:rPr>
          <w:sz w:val="24"/>
          <w:szCs w:val="24"/>
        </w:rPr>
        <w:t xml:space="preserve"> uczniów, przeprowadzanych przez okręgowe komisje egzaminacyjne,</w:t>
      </w:r>
    </w:p>
    <w:p w:rsidR="00C65B38" w:rsidRDefault="004D0A03" w:rsidP="009F3CD7">
      <w:pPr>
        <w:pStyle w:val="Standard"/>
        <w:numPr>
          <w:ilvl w:val="0"/>
          <w:numId w:val="21"/>
        </w:numPr>
        <w:tabs>
          <w:tab w:val="left" w:pos="1069"/>
        </w:tabs>
        <w:jc w:val="both"/>
        <w:rPr>
          <w:sz w:val="24"/>
          <w:szCs w:val="24"/>
        </w:rPr>
      </w:pPr>
      <w:r w:rsidRPr="00C65B38">
        <w:rPr>
          <w:sz w:val="24"/>
          <w:szCs w:val="24"/>
        </w:rPr>
        <w:t>podejmuje działalność innowacyjną w zakresie wdrażania nowatorskich metod nauczania i wychowania, opracowania autorskich programów i publikacji,</w:t>
      </w:r>
    </w:p>
    <w:p w:rsidR="00C65B38" w:rsidRDefault="004D0A03" w:rsidP="009F3CD7">
      <w:pPr>
        <w:pStyle w:val="Standard"/>
        <w:numPr>
          <w:ilvl w:val="0"/>
          <w:numId w:val="21"/>
        </w:numPr>
        <w:tabs>
          <w:tab w:val="left" w:pos="1069"/>
        </w:tabs>
        <w:jc w:val="both"/>
        <w:rPr>
          <w:sz w:val="24"/>
          <w:szCs w:val="24"/>
        </w:rPr>
      </w:pPr>
      <w:r w:rsidRPr="00C65B38">
        <w:rPr>
          <w:sz w:val="24"/>
          <w:szCs w:val="24"/>
        </w:rPr>
        <w:t xml:space="preserve">osiąga dobre wyniki w nauczaniu, potwierdzone zakwalifikowaniem się uczniów do udziału w konkursach przedmiotowych na etapie rejonu i województwa, zajęciem przez uczniów (grupę uczniów)  I-III miejsca w konkursach, zawodach, turniejach,  przeglądach  i festiwalach  </w:t>
      </w:r>
      <w:r w:rsidR="00C65B38">
        <w:rPr>
          <w:sz w:val="24"/>
          <w:szCs w:val="24"/>
        </w:rPr>
        <w:t>na szczeblu co najmniej gminnym</w:t>
      </w:r>
    </w:p>
    <w:p w:rsidR="00C65B38" w:rsidRDefault="004D0A03" w:rsidP="009F3CD7">
      <w:pPr>
        <w:pStyle w:val="Standard"/>
        <w:numPr>
          <w:ilvl w:val="0"/>
          <w:numId w:val="21"/>
        </w:numPr>
        <w:tabs>
          <w:tab w:val="left" w:pos="1069"/>
        </w:tabs>
        <w:jc w:val="both"/>
        <w:rPr>
          <w:sz w:val="24"/>
          <w:szCs w:val="24"/>
        </w:rPr>
      </w:pPr>
      <w:r w:rsidRPr="00C65B38">
        <w:rPr>
          <w:sz w:val="24"/>
          <w:szCs w:val="24"/>
        </w:rPr>
        <w:t>posiada udokumentowane osiągnięcia w pracy z uczniami uzdolnionymi  lub uczniami mającymi trudności w nauce,</w:t>
      </w:r>
    </w:p>
    <w:p w:rsidR="00C65B38" w:rsidRDefault="004D0A03" w:rsidP="009F3CD7">
      <w:pPr>
        <w:pStyle w:val="Standard"/>
        <w:numPr>
          <w:ilvl w:val="0"/>
          <w:numId w:val="21"/>
        </w:numPr>
        <w:tabs>
          <w:tab w:val="left" w:pos="1069"/>
        </w:tabs>
        <w:jc w:val="both"/>
        <w:rPr>
          <w:sz w:val="24"/>
          <w:szCs w:val="24"/>
        </w:rPr>
      </w:pPr>
      <w:r w:rsidRPr="00C65B38">
        <w:rPr>
          <w:sz w:val="24"/>
          <w:szCs w:val="24"/>
        </w:rPr>
        <w:t>przygotowuje i wzorowo realizuje  uroczystości szkolne i środowiskowe,</w:t>
      </w:r>
    </w:p>
    <w:p w:rsidR="00C65B38" w:rsidRDefault="004D0A03" w:rsidP="009F3CD7">
      <w:pPr>
        <w:pStyle w:val="Standard"/>
        <w:numPr>
          <w:ilvl w:val="0"/>
          <w:numId w:val="21"/>
        </w:numPr>
        <w:tabs>
          <w:tab w:val="left" w:pos="1069"/>
        </w:tabs>
        <w:jc w:val="both"/>
        <w:rPr>
          <w:sz w:val="24"/>
          <w:szCs w:val="24"/>
        </w:rPr>
      </w:pPr>
      <w:r w:rsidRPr="00C65B38">
        <w:rPr>
          <w:sz w:val="24"/>
          <w:szCs w:val="24"/>
        </w:rPr>
        <w:t>organizuje imprezy kulturalne, sportowe, rekreacyjne i wypoczynkowe,</w:t>
      </w:r>
    </w:p>
    <w:p w:rsidR="00C65B38" w:rsidRDefault="004D0A03" w:rsidP="009F3CD7">
      <w:pPr>
        <w:pStyle w:val="Standard"/>
        <w:numPr>
          <w:ilvl w:val="0"/>
          <w:numId w:val="21"/>
        </w:numPr>
        <w:tabs>
          <w:tab w:val="left" w:pos="1069"/>
        </w:tabs>
        <w:jc w:val="both"/>
        <w:rPr>
          <w:sz w:val="24"/>
          <w:szCs w:val="24"/>
        </w:rPr>
      </w:pPr>
      <w:r w:rsidRPr="00C65B38">
        <w:rPr>
          <w:sz w:val="24"/>
          <w:szCs w:val="24"/>
        </w:rPr>
        <w:t>posiada osiągnięcia w pracy pozalekcyjnej,</w:t>
      </w:r>
    </w:p>
    <w:p w:rsidR="00C65B38" w:rsidRDefault="004D0A03" w:rsidP="009F3CD7">
      <w:pPr>
        <w:pStyle w:val="Standard"/>
        <w:numPr>
          <w:ilvl w:val="0"/>
          <w:numId w:val="21"/>
        </w:numPr>
        <w:tabs>
          <w:tab w:val="left" w:pos="1069"/>
        </w:tabs>
        <w:jc w:val="both"/>
        <w:rPr>
          <w:sz w:val="24"/>
          <w:szCs w:val="24"/>
        </w:rPr>
      </w:pPr>
      <w:r w:rsidRPr="00C65B38">
        <w:rPr>
          <w:sz w:val="24"/>
          <w:szCs w:val="24"/>
        </w:rPr>
        <w:t xml:space="preserve">sprawuje opiekę nad organizacjami społecznymi działającymi w szkole, </w:t>
      </w:r>
      <w:r w:rsidR="00F55EFB">
        <w:rPr>
          <w:sz w:val="24"/>
          <w:szCs w:val="24"/>
        </w:rPr>
        <w:t>w tym                             z wyboru uczniów</w:t>
      </w:r>
      <w:r w:rsidRPr="00C65B38">
        <w:rPr>
          <w:sz w:val="24"/>
          <w:szCs w:val="24"/>
        </w:rPr>
        <w:t xml:space="preserve"> </w:t>
      </w:r>
    </w:p>
    <w:p w:rsidR="00C65B38" w:rsidRDefault="004D0A03" w:rsidP="009F3CD7">
      <w:pPr>
        <w:pStyle w:val="Standard"/>
        <w:numPr>
          <w:ilvl w:val="0"/>
          <w:numId w:val="21"/>
        </w:numPr>
        <w:tabs>
          <w:tab w:val="left" w:pos="1069"/>
        </w:tabs>
        <w:jc w:val="both"/>
        <w:rPr>
          <w:sz w:val="24"/>
          <w:szCs w:val="24"/>
        </w:rPr>
      </w:pPr>
      <w:r w:rsidRPr="00C65B38">
        <w:rPr>
          <w:sz w:val="24"/>
          <w:szCs w:val="24"/>
        </w:rPr>
        <w:t xml:space="preserve">osiąga dobre </w:t>
      </w:r>
      <w:r w:rsidR="00F55EFB">
        <w:rPr>
          <w:sz w:val="24"/>
          <w:szCs w:val="24"/>
        </w:rPr>
        <w:t>wyniki w pracy wychowawczej i profilaktycznej</w:t>
      </w:r>
      <w:r w:rsidRPr="00C65B38">
        <w:rPr>
          <w:sz w:val="24"/>
          <w:szCs w:val="24"/>
        </w:rPr>
        <w:t xml:space="preserve">  z uczniami,</w:t>
      </w:r>
    </w:p>
    <w:p w:rsidR="004D0A03" w:rsidRPr="00C65B38" w:rsidRDefault="004D0A03" w:rsidP="009F3CD7">
      <w:pPr>
        <w:pStyle w:val="Standard"/>
        <w:numPr>
          <w:ilvl w:val="0"/>
          <w:numId w:val="21"/>
        </w:numPr>
        <w:tabs>
          <w:tab w:val="left" w:pos="1069"/>
        </w:tabs>
        <w:jc w:val="both"/>
        <w:rPr>
          <w:sz w:val="24"/>
          <w:szCs w:val="24"/>
        </w:rPr>
      </w:pPr>
      <w:r w:rsidRPr="00C65B38">
        <w:rPr>
          <w:sz w:val="24"/>
          <w:szCs w:val="24"/>
        </w:rPr>
        <w:t>posiada publikacje z zakresu działalności oświatowej, a w szczególności z pracy dydaktyczno-wychowawczej,</w:t>
      </w:r>
    </w:p>
    <w:p w:rsidR="004D0A03" w:rsidRPr="000F026D" w:rsidRDefault="004D0A03" w:rsidP="004D0A03">
      <w:pPr>
        <w:pStyle w:val="Standard"/>
        <w:ind w:left="709"/>
        <w:jc w:val="both"/>
        <w:rPr>
          <w:sz w:val="24"/>
          <w:szCs w:val="24"/>
        </w:rPr>
      </w:pPr>
    </w:p>
    <w:p w:rsidR="004D0A03" w:rsidRPr="000F026D" w:rsidRDefault="004D0A03" w:rsidP="009F3CD7">
      <w:pPr>
        <w:pStyle w:val="Standard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026D">
        <w:rPr>
          <w:b/>
          <w:sz w:val="24"/>
          <w:szCs w:val="24"/>
        </w:rPr>
        <w:t>w zakresie pracy opiekuńczej:</w:t>
      </w:r>
    </w:p>
    <w:p w:rsidR="004D0A03" w:rsidRPr="000F026D" w:rsidRDefault="004D0A03" w:rsidP="009F3CD7">
      <w:pPr>
        <w:pStyle w:val="Standard"/>
        <w:numPr>
          <w:ilvl w:val="0"/>
          <w:numId w:val="27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zapewnia pomoc i opiekę uczniom lub wychowankom będącym w trudnej sytuacji materialne</w:t>
      </w:r>
      <w:r w:rsidR="00F55EFB">
        <w:rPr>
          <w:sz w:val="24"/>
          <w:szCs w:val="24"/>
        </w:rPr>
        <w:t>j lub życiowej,</w:t>
      </w:r>
    </w:p>
    <w:p w:rsidR="004D0A03" w:rsidRPr="000F026D" w:rsidRDefault="004D0A03" w:rsidP="009F3CD7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prowadzi działalność mającą na celu zapobieganie i zwalczanie przejawów patologii  wśród młodzieży, w szczególności narkomanii i alkoholizmu,</w:t>
      </w:r>
    </w:p>
    <w:p w:rsidR="004D0A03" w:rsidRPr="000F026D" w:rsidRDefault="004D0A03" w:rsidP="009F3CD7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 xml:space="preserve">organizuje współpracę szkoły z jednostkami systemu ochrony zdrowia, policją, poradnią psychologiczno-pedagogiczną,  organizacjami i stowarzyszeniami oraz rodzicami w </w:t>
      </w:r>
      <w:r w:rsidR="00562C0B">
        <w:rPr>
          <w:sz w:val="24"/>
          <w:szCs w:val="24"/>
        </w:rPr>
        <w:t>zakresie zapobiegania i eliminowania</w:t>
      </w:r>
      <w:r w:rsidRPr="000F026D">
        <w:rPr>
          <w:sz w:val="24"/>
          <w:szCs w:val="24"/>
        </w:rPr>
        <w:t xml:space="preserve"> przejawów patologii społecznej     i niedostosowania dzieci i młodzieży,</w:t>
      </w:r>
    </w:p>
    <w:p w:rsidR="004D0A03" w:rsidRPr="000F026D" w:rsidRDefault="004D0A03" w:rsidP="009F3CD7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organizuje udział rodziców w życiu szkoły lub placówki, rozwija formy współdziałania szkoły lub placówki z rodzicami,</w:t>
      </w:r>
    </w:p>
    <w:p w:rsidR="004D0A03" w:rsidRPr="000F026D" w:rsidRDefault="004D0A03" w:rsidP="004D0A03">
      <w:pPr>
        <w:pStyle w:val="Standard"/>
        <w:ind w:left="709"/>
        <w:jc w:val="both"/>
        <w:rPr>
          <w:sz w:val="24"/>
          <w:szCs w:val="24"/>
        </w:rPr>
      </w:pPr>
    </w:p>
    <w:p w:rsidR="004D0A03" w:rsidRPr="000F026D" w:rsidRDefault="004D0A03" w:rsidP="009F3CD7">
      <w:pPr>
        <w:pStyle w:val="Standard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026D">
        <w:rPr>
          <w:b/>
          <w:sz w:val="24"/>
          <w:szCs w:val="24"/>
        </w:rPr>
        <w:t>w zakresie innej  działalności statutowej szkoły :</w:t>
      </w:r>
    </w:p>
    <w:p w:rsidR="004D0A03" w:rsidRPr="000F026D" w:rsidRDefault="004D0A03" w:rsidP="009F3CD7">
      <w:pPr>
        <w:pStyle w:val="Standard"/>
        <w:numPr>
          <w:ilvl w:val="0"/>
          <w:numId w:val="28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troszczy się o mienie szkoły, polepszanie bazy dydaktycznej,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angażuje się w remonty i inwestycje realizowane w szkole,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zdobywa dodatkowe środki finansowe dla szkoły,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prawidłowo realizuje budżet szkoły ( plan finansowy),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dobrze współpracuje z samorządem terytorialnym i lokalnym oraz z radą pedagogiczną i radą rodziców,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pozyskuje sponsorów i sojuszników szkoły,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umiejętnie dzieli się swoją wiedzą i doświadczeniami z pracy dydaktyczno-wychowawczej z innymi nauczycielami np. prowadzi zajęcia otwarte,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prawidłowo prowadzi nadzór pedagogiczny,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wzorowo kieruje szkołą,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prawidłowo organizuje pomoc  psychologiczno- pedagogiczną,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organizacja i prowadzenie form W.D.N.,</w:t>
      </w:r>
    </w:p>
    <w:p w:rsidR="004D0A03" w:rsidRPr="000F026D" w:rsidRDefault="004D0A03" w:rsidP="009F3CD7">
      <w:pPr>
        <w:pStyle w:val="Standard"/>
        <w:numPr>
          <w:ilvl w:val="0"/>
          <w:numId w:val="2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udzielaniu aktywnej pomocy w adaptacji zawodowej nauczycieli podejmujących pracę w zawodzie nauczyciela,</w:t>
      </w:r>
    </w:p>
    <w:p w:rsidR="004D0A03" w:rsidRPr="000F026D" w:rsidRDefault="004D0A03" w:rsidP="004D0A03">
      <w:pPr>
        <w:pStyle w:val="Standard"/>
        <w:ind w:firstLine="426"/>
        <w:jc w:val="both"/>
        <w:rPr>
          <w:sz w:val="24"/>
          <w:szCs w:val="24"/>
        </w:rPr>
      </w:pPr>
    </w:p>
    <w:p w:rsidR="004D0A03" w:rsidRPr="000F026D" w:rsidRDefault="004D0A03" w:rsidP="009F3CD7">
      <w:pPr>
        <w:pStyle w:val="Standard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026D">
        <w:rPr>
          <w:b/>
          <w:sz w:val="24"/>
          <w:szCs w:val="24"/>
        </w:rPr>
        <w:t>w zakresie działalności pozaszkolnej, polegającej na:</w:t>
      </w:r>
    </w:p>
    <w:p w:rsidR="004D0A03" w:rsidRPr="000F026D" w:rsidRDefault="004D0A03" w:rsidP="009F3CD7">
      <w:pPr>
        <w:pStyle w:val="Standard"/>
        <w:numPr>
          <w:ilvl w:val="0"/>
          <w:numId w:val="29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lastRenderedPageBreak/>
        <w:t>udziale w zorganizowanych formach doskonalenia zawodowego,</w:t>
      </w:r>
    </w:p>
    <w:p w:rsidR="004D0A03" w:rsidRPr="000F026D" w:rsidRDefault="004D0A03" w:rsidP="009F3CD7">
      <w:pPr>
        <w:pStyle w:val="Standard"/>
        <w:numPr>
          <w:ilvl w:val="0"/>
          <w:numId w:val="22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 xml:space="preserve">promowaniu szkoły poprzez udział w pracach  różnych organizacji  społecznych  </w:t>
      </w:r>
      <w:r w:rsidR="00F64DF5">
        <w:rPr>
          <w:sz w:val="24"/>
          <w:szCs w:val="24"/>
        </w:rPr>
        <w:t xml:space="preserve">                                     </w:t>
      </w:r>
      <w:r w:rsidRPr="000F026D">
        <w:rPr>
          <w:sz w:val="24"/>
          <w:szCs w:val="24"/>
        </w:rPr>
        <w:t xml:space="preserve">   i stowarzyszeniach oraz  instytucjach,</w:t>
      </w:r>
    </w:p>
    <w:p w:rsidR="004D0A03" w:rsidRDefault="004D0A03" w:rsidP="009F3CD7">
      <w:pPr>
        <w:pStyle w:val="Standard"/>
        <w:numPr>
          <w:ilvl w:val="0"/>
          <w:numId w:val="22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aktywnie uczestniczy w doskonaleniu zewnętrznym zgodnie z potrzebami szkoły.</w:t>
      </w:r>
    </w:p>
    <w:p w:rsidR="00F55EFB" w:rsidRDefault="00F55EFB" w:rsidP="00F55EFB">
      <w:pPr>
        <w:pStyle w:val="Standard"/>
        <w:numPr>
          <w:ilvl w:val="0"/>
          <w:numId w:val="22"/>
        </w:numPr>
        <w:tabs>
          <w:tab w:val="left" w:pos="1069"/>
        </w:tabs>
        <w:jc w:val="both"/>
        <w:rPr>
          <w:sz w:val="24"/>
          <w:szCs w:val="24"/>
        </w:rPr>
      </w:pPr>
      <w:r w:rsidRPr="00C65B38">
        <w:rPr>
          <w:sz w:val="24"/>
          <w:szCs w:val="24"/>
        </w:rPr>
        <w:t xml:space="preserve">prawidłowo organizuje i prowadzi letni  lub zimowy wypoczynek dla dzieci          </w:t>
      </w:r>
      <w:r>
        <w:rPr>
          <w:sz w:val="24"/>
          <w:szCs w:val="24"/>
        </w:rPr>
        <w:t xml:space="preserve">                               </w:t>
      </w:r>
      <w:r w:rsidRPr="00C65B38">
        <w:rPr>
          <w:sz w:val="24"/>
          <w:szCs w:val="24"/>
        </w:rPr>
        <w:t xml:space="preserve"> i młodzieży,</w:t>
      </w:r>
    </w:p>
    <w:p w:rsidR="00F55EFB" w:rsidRPr="00F64DF5" w:rsidRDefault="00562C0B" w:rsidP="00F64DF5">
      <w:pPr>
        <w:pStyle w:val="Standard"/>
        <w:numPr>
          <w:ilvl w:val="0"/>
          <w:numId w:val="22"/>
        </w:numPr>
        <w:tabs>
          <w:tab w:val="left" w:pos="1069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przygotowuje, realizuje lub koordynuje projekty edukacyjne, kulturalne, sportowe, rekreacyjno-wypoczynkowe na rzecz uczniów,</w:t>
      </w:r>
    </w:p>
    <w:p w:rsidR="00C65B38" w:rsidRPr="000F026D" w:rsidRDefault="00C65B38" w:rsidP="008C4557">
      <w:pPr>
        <w:pStyle w:val="Standard"/>
        <w:ind w:left="1125"/>
        <w:jc w:val="both"/>
        <w:rPr>
          <w:sz w:val="24"/>
          <w:szCs w:val="24"/>
        </w:rPr>
      </w:pPr>
    </w:p>
    <w:p w:rsidR="00C65B38" w:rsidRPr="000F026D" w:rsidRDefault="00C65B38" w:rsidP="008C4557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21.  </w:t>
      </w:r>
      <w:r w:rsidRPr="00C65B38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Pr="000F026D">
        <w:rPr>
          <w:sz w:val="24"/>
          <w:szCs w:val="24"/>
        </w:rPr>
        <w:t>Z wnioskiem o przyznanie nagrody Wójta Gminy może wystąpić :</w:t>
      </w:r>
    </w:p>
    <w:p w:rsidR="00C65B38" w:rsidRPr="000F026D" w:rsidRDefault="00C65B38" w:rsidP="009F3CD7">
      <w:pPr>
        <w:pStyle w:val="Standard"/>
        <w:numPr>
          <w:ilvl w:val="0"/>
          <w:numId w:val="37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dla nauczyciela:</w:t>
      </w:r>
    </w:p>
    <w:p w:rsidR="00C65B38" w:rsidRPr="000F026D" w:rsidRDefault="00C65B38" w:rsidP="009F3CD7">
      <w:pPr>
        <w:pStyle w:val="Standard"/>
        <w:numPr>
          <w:ilvl w:val="0"/>
          <w:numId w:val="38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dyrektor szkoły,</w:t>
      </w:r>
    </w:p>
    <w:p w:rsidR="00C65B38" w:rsidRPr="000F026D" w:rsidRDefault="00C65B38" w:rsidP="009F3CD7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rada pedagogiczna,</w:t>
      </w:r>
    </w:p>
    <w:p w:rsidR="00C65B38" w:rsidRPr="000F026D" w:rsidRDefault="00C65B38" w:rsidP="009F3CD7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 xml:space="preserve">rada rodziców  </w:t>
      </w:r>
    </w:p>
    <w:p w:rsidR="00C65B38" w:rsidRPr="000F026D" w:rsidRDefault="00C65B38" w:rsidP="009F3CD7">
      <w:pPr>
        <w:pStyle w:val="Standard"/>
        <w:numPr>
          <w:ilvl w:val="0"/>
          <w:numId w:val="35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zakładowe organizacje związkowe zrzeszające nauczycieli,</w:t>
      </w:r>
    </w:p>
    <w:p w:rsidR="00C65B38" w:rsidRPr="000F026D" w:rsidRDefault="00C65B38" w:rsidP="009F3CD7">
      <w:pPr>
        <w:pStyle w:val="Standard"/>
        <w:numPr>
          <w:ilvl w:val="0"/>
          <w:numId w:val="31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 xml:space="preserve">dla dyrektora szkoły :       </w:t>
      </w:r>
    </w:p>
    <w:p w:rsidR="00C65B38" w:rsidRPr="000F026D" w:rsidRDefault="00C65B38" w:rsidP="009F3CD7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rada pedagogiczna,</w:t>
      </w:r>
    </w:p>
    <w:p w:rsidR="00C65B38" w:rsidRDefault="00C65B38" w:rsidP="009F3CD7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 xml:space="preserve">rada rodziców,   </w:t>
      </w:r>
    </w:p>
    <w:p w:rsidR="000D633B" w:rsidRPr="000D633B" w:rsidRDefault="000D633B" w:rsidP="009F3CD7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zakładowe organizacje związkowe zrzeszające nauczycieli,</w:t>
      </w:r>
    </w:p>
    <w:p w:rsidR="00C65B38" w:rsidRPr="000F026D" w:rsidRDefault="00C65B38" w:rsidP="008C455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F026D">
        <w:rPr>
          <w:sz w:val="24"/>
          <w:szCs w:val="24"/>
        </w:rPr>
        <w:t>Z wnioskiem o przyznanie nagrody dyrektora szkoły może wystąpić:</w:t>
      </w:r>
    </w:p>
    <w:p w:rsidR="00C65B38" w:rsidRPr="000F026D" w:rsidRDefault="00C65B38" w:rsidP="009F3CD7">
      <w:pPr>
        <w:pStyle w:val="Standard"/>
        <w:numPr>
          <w:ilvl w:val="0"/>
          <w:numId w:val="39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rada pedagogiczna,</w:t>
      </w:r>
    </w:p>
    <w:p w:rsidR="00C65B38" w:rsidRDefault="00C65B38" w:rsidP="009F3CD7">
      <w:pPr>
        <w:pStyle w:val="Standard"/>
        <w:numPr>
          <w:ilvl w:val="0"/>
          <w:numId w:val="32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rada rodziców,</w:t>
      </w:r>
    </w:p>
    <w:p w:rsidR="00E12691" w:rsidRPr="000D633B" w:rsidRDefault="00E12691" w:rsidP="00E12691">
      <w:pPr>
        <w:pStyle w:val="Standard"/>
        <w:numPr>
          <w:ilvl w:val="0"/>
          <w:numId w:val="32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zakładowe organizacje związkowe zrzeszające nauczycieli,</w:t>
      </w:r>
    </w:p>
    <w:p w:rsidR="000D633B" w:rsidRPr="000F026D" w:rsidRDefault="000D633B" w:rsidP="00B7214D">
      <w:pPr>
        <w:pStyle w:val="Standard"/>
        <w:jc w:val="both"/>
        <w:rPr>
          <w:sz w:val="24"/>
          <w:szCs w:val="24"/>
        </w:rPr>
      </w:pPr>
    </w:p>
    <w:p w:rsidR="000D633B" w:rsidRDefault="00C65B38" w:rsidP="008C4557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633B">
        <w:rPr>
          <w:sz w:val="24"/>
          <w:szCs w:val="24"/>
        </w:rPr>
        <w:t>Nagrodę o której mowa w ust. 2 może przyznać dyrek</w:t>
      </w:r>
      <w:r w:rsidR="00370DE2">
        <w:rPr>
          <w:sz w:val="24"/>
          <w:szCs w:val="24"/>
        </w:rPr>
        <w:t>tor szkoły z własnej inicjatywy</w:t>
      </w:r>
      <w:r w:rsidR="000D633B">
        <w:rPr>
          <w:sz w:val="24"/>
          <w:szCs w:val="24"/>
        </w:rPr>
        <w:t>, bez składania wniosku.</w:t>
      </w:r>
    </w:p>
    <w:p w:rsidR="000D633B" w:rsidRDefault="000D633B" w:rsidP="008C4557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>4.  Nagrodę o której mowa w ust. 1 może przyznać W</w:t>
      </w:r>
      <w:r w:rsidR="00370DE2">
        <w:rPr>
          <w:sz w:val="24"/>
          <w:szCs w:val="24"/>
        </w:rPr>
        <w:t>ójt Gminy  z własnej inicjatywy</w:t>
      </w:r>
      <w:r>
        <w:rPr>
          <w:sz w:val="24"/>
          <w:szCs w:val="24"/>
        </w:rPr>
        <w:t>, bez składania wniosku.</w:t>
      </w:r>
    </w:p>
    <w:p w:rsidR="00C65B38" w:rsidRDefault="000D633B" w:rsidP="008C4557">
      <w:pPr>
        <w:pStyle w:val="Textbodyinden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65B38" w:rsidRPr="000F026D">
        <w:rPr>
          <w:sz w:val="24"/>
          <w:szCs w:val="24"/>
        </w:rPr>
        <w:t xml:space="preserve"> W uzasadnieniu wniosku o nagrodę należy podać konkretne i wymierne efekty osiągane przez osobę nominowaną do nagr</w:t>
      </w:r>
      <w:r w:rsidR="00C65B38">
        <w:rPr>
          <w:sz w:val="24"/>
          <w:szCs w:val="24"/>
        </w:rPr>
        <w:t>ody.</w:t>
      </w:r>
      <w:r>
        <w:rPr>
          <w:sz w:val="24"/>
          <w:szCs w:val="24"/>
        </w:rPr>
        <w:t xml:space="preserve"> Podstawą wniosku o przyznanie nagrody  nie mogą być osiągniecia , które stanowiły podstawę  przyznania wcześniej nagrody tej samej kategorii. </w:t>
      </w:r>
    </w:p>
    <w:p w:rsidR="00C65B38" w:rsidRPr="000F026D" w:rsidRDefault="006E623E" w:rsidP="008C455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65B38" w:rsidRPr="000F026D">
        <w:rPr>
          <w:sz w:val="24"/>
          <w:szCs w:val="24"/>
        </w:rPr>
        <w:t>Wzór wniosku, o którym mowa w ust. 1 i 2 określa załącznik do regulaminu .</w:t>
      </w:r>
    </w:p>
    <w:p w:rsidR="00C65B38" w:rsidRPr="000F026D" w:rsidRDefault="006E623E" w:rsidP="008C455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65B38" w:rsidRPr="000F026D">
        <w:rPr>
          <w:sz w:val="24"/>
          <w:szCs w:val="24"/>
        </w:rPr>
        <w:t>Wnioski, o których mowa w ust.1 i ust. 2 należy składać do 15 września  odpowiednio :</w:t>
      </w:r>
    </w:p>
    <w:p w:rsidR="008C4557" w:rsidRPr="008C4557" w:rsidRDefault="00C65B38" w:rsidP="009F3CD7">
      <w:pPr>
        <w:pStyle w:val="Standard"/>
        <w:numPr>
          <w:ilvl w:val="0"/>
          <w:numId w:val="40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o nagrodę Wójta Gminy do Urzędu Gminy,</w:t>
      </w:r>
    </w:p>
    <w:p w:rsidR="00C65B38" w:rsidRPr="000F026D" w:rsidRDefault="00C65B38" w:rsidP="009F3CD7">
      <w:pPr>
        <w:pStyle w:val="Standard"/>
        <w:numPr>
          <w:ilvl w:val="0"/>
          <w:numId w:val="34"/>
        </w:numPr>
        <w:jc w:val="both"/>
        <w:rPr>
          <w:sz w:val="24"/>
          <w:szCs w:val="24"/>
        </w:rPr>
      </w:pPr>
      <w:r w:rsidRPr="000F026D">
        <w:rPr>
          <w:sz w:val="24"/>
          <w:szCs w:val="24"/>
        </w:rPr>
        <w:t>o nagrodę dyrektora do sekretariatu szkoły.</w:t>
      </w:r>
    </w:p>
    <w:p w:rsidR="00C65B38" w:rsidRDefault="006E623E" w:rsidP="006E623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65B38" w:rsidRPr="000F026D">
        <w:rPr>
          <w:sz w:val="24"/>
          <w:szCs w:val="24"/>
        </w:rPr>
        <w:t>Wnioski o przyznanie nagrody Wójta Gminy  składane przez  d</w:t>
      </w:r>
      <w:r w:rsidR="00B7214D">
        <w:rPr>
          <w:sz w:val="24"/>
          <w:szCs w:val="24"/>
        </w:rPr>
        <w:t xml:space="preserve">yrektora szkoły,  </w:t>
      </w:r>
      <w:r w:rsidR="00C65B38" w:rsidRPr="000F026D">
        <w:rPr>
          <w:sz w:val="24"/>
          <w:szCs w:val="24"/>
        </w:rPr>
        <w:t>wymagają wcześniejszego ich zaopiniowania przez radę pedagogiczną.</w:t>
      </w:r>
    </w:p>
    <w:p w:rsidR="00B7214D" w:rsidRPr="000F026D" w:rsidRDefault="00B7214D" w:rsidP="006E623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8C4557">
        <w:rPr>
          <w:sz w:val="24"/>
          <w:szCs w:val="24"/>
        </w:rPr>
        <w:t>Przyznanie nagrody dyrektora wymaga uprzedniego zaopiniowania przez radę pedagogiczną</w:t>
      </w:r>
      <w:r>
        <w:rPr>
          <w:sz w:val="24"/>
          <w:szCs w:val="24"/>
        </w:rPr>
        <w:t>.</w:t>
      </w:r>
      <w:r w:rsidRPr="008C4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65B38" w:rsidRPr="000F026D" w:rsidRDefault="00C65B38" w:rsidP="00C65B38">
      <w:pPr>
        <w:pStyle w:val="Standard"/>
        <w:jc w:val="both"/>
        <w:rPr>
          <w:sz w:val="24"/>
          <w:szCs w:val="24"/>
        </w:rPr>
      </w:pPr>
    </w:p>
    <w:p w:rsidR="004D0A03" w:rsidRPr="008C4557" w:rsidRDefault="006E623E" w:rsidP="0041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57">
        <w:rPr>
          <w:rFonts w:ascii="Times New Roman" w:hAnsi="Times New Roman" w:cs="Times New Roman"/>
          <w:b/>
          <w:sz w:val="24"/>
          <w:szCs w:val="24"/>
        </w:rPr>
        <w:t>§ 22.</w:t>
      </w:r>
      <w:r w:rsidR="008C4557" w:rsidRPr="008C4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557" w:rsidRPr="008C4557">
        <w:rPr>
          <w:rFonts w:ascii="Times New Roman" w:hAnsi="Times New Roman" w:cs="Times New Roman"/>
          <w:sz w:val="24"/>
          <w:szCs w:val="24"/>
        </w:rPr>
        <w:t>1.</w:t>
      </w:r>
      <w:r w:rsidR="008C4557" w:rsidRPr="008C4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557" w:rsidRPr="008C4557">
        <w:rPr>
          <w:rFonts w:ascii="Times New Roman" w:hAnsi="Times New Roman" w:cs="Times New Roman"/>
          <w:sz w:val="24"/>
          <w:szCs w:val="24"/>
        </w:rPr>
        <w:t>Nagrody przyznaje odpowiednio:</w:t>
      </w:r>
    </w:p>
    <w:p w:rsidR="008C4557" w:rsidRPr="008C4557" w:rsidRDefault="008C4557" w:rsidP="009F3CD7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57">
        <w:rPr>
          <w:rFonts w:ascii="Times New Roman" w:hAnsi="Times New Roman" w:cs="Times New Roman"/>
          <w:sz w:val="24"/>
          <w:szCs w:val="24"/>
        </w:rPr>
        <w:t>Wójt- dla dyrektora szkoły, nauczyciela,</w:t>
      </w:r>
    </w:p>
    <w:p w:rsidR="008C4557" w:rsidRPr="008C4557" w:rsidRDefault="008C4557" w:rsidP="00C4421C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57">
        <w:rPr>
          <w:rFonts w:ascii="Times New Roman" w:hAnsi="Times New Roman" w:cs="Times New Roman"/>
          <w:sz w:val="24"/>
          <w:szCs w:val="24"/>
        </w:rPr>
        <w:t>Dyrektor szkoły – dla nauczyciela</w:t>
      </w:r>
    </w:p>
    <w:p w:rsidR="008C4557" w:rsidRPr="00B7214D" w:rsidRDefault="00B7214D" w:rsidP="00B7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Nagrodę ze środków, o których mowa w ust. 1 pkt 1</w:t>
      </w:r>
      <w:r w:rsidR="008C4557" w:rsidRPr="008C4557">
        <w:rPr>
          <w:rFonts w:ascii="Times New Roman" w:hAnsi="Times New Roman" w:cs="Times New Roman"/>
          <w:sz w:val="24"/>
          <w:szCs w:val="24"/>
        </w:rPr>
        <w:t xml:space="preserve"> przyznaje jednoosobowo Wójt Gminy.</w:t>
      </w:r>
    </w:p>
    <w:p w:rsidR="008C4557" w:rsidRDefault="00B7214D" w:rsidP="00B7214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Nagrodę, o której</w:t>
      </w:r>
      <w:r w:rsidR="008C4557" w:rsidRPr="008C4557">
        <w:rPr>
          <w:sz w:val="24"/>
          <w:szCs w:val="24"/>
        </w:rPr>
        <w:t xml:space="preserve"> mowa w ust. 1 pkt 1 i pkt 2 przyznaje się w terminie do dnia 14 </w:t>
      </w:r>
    </w:p>
    <w:p w:rsidR="00F64DF5" w:rsidRDefault="008C4557" w:rsidP="00B7214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C4557">
        <w:rPr>
          <w:sz w:val="24"/>
          <w:szCs w:val="24"/>
        </w:rPr>
        <w:t xml:space="preserve">października  każdego roku z okazji Dnia Edukacji Narodowej. W szczególnie </w:t>
      </w:r>
      <w:r w:rsidR="00F64DF5">
        <w:rPr>
          <w:sz w:val="24"/>
          <w:szCs w:val="24"/>
        </w:rPr>
        <w:t xml:space="preserve"> </w:t>
      </w:r>
    </w:p>
    <w:p w:rsidR="008C4557" w:rsidRPr="008C4557" w:rsidRDefault="00F64DF5" w:rsidP="00B7214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4557" w:rsidRPr="008C4557">
        <w:rPr>
          <w:sz w:val="24"/>
          <w:szCs w:val="24"/>
        </w:rPr>
        <w:t>uzasadnionych przypadkach nagroda może być przyznana  w innym terminie.</w:t>
      </w:r>
    </w:p>
    <w:p w:rsidR="0089029B" w:rsidRDefault="0089029B" w:rsidP="0089029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89029B" w:rsidRDefault="0089029B" w:rsidP="0089029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:rsidR="009F3CD7" w:rsidRDefault="009F3CD7" w:rsidP="00C4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D7" w:rsidRDefault="009F3CD7" w:rsidP="0041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57" w:rsidRDefault="008C4557" w:rsidP="0041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57" w:rsidRDefault="008C4557" w:rsidP="00414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C4557">
        <w:rPr>
          <w:rFonts w:ascii="Times New Roman" w:hAnsi="Times New Roman" w:cs="Times New Roman"/>
          <w:i/>
          <w:sz w:val="24"/>
          <w:szCs w:val="24"/>
        </w:rPr>
        <w:t>Załącznik  do  Regulaminu</w:t>
      </w:r>
    </w:p>
    <w:p w:rsidR="008C4557" w:rsidRDefault="008C4557" w:rsidP="00414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557" w:rsidRDefault="009F3CD7" w:rsidP="009F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C4557" w:rsidRPr="008C4557">
        <w:rPr>
          <w:rFonts w:ascii="Times New Roman" w:hAnsi="Times New Roman" w:cs="Times New Roman"/>
          <w:b/>
          <w:sz w:val="24"/>
          <w:szCs w:val="24"/>
        </w:rPr>
        <w:t>zór</w:t>
      </w:r>
    </w:p>
    <w:p w:rsidR="009F3CD7" w:rsidRDefault="009F3CD7" w:rsidP="009F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D7" w:rsidRDefault="009F3CD7" w:rsidP="009F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D7" w:rsidRDefault="009F3CD7" w:rsidP="009F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9F3CD7" w:rsidRDefault="009F3CD7" w:rsidP="009F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nagrody Wójta Gminy ( Dyrektora Szkoły) w ……………………</w:t>
      </w:r>
    </w:p>
    <w:p w:rsidR="009F3CD7" w:rsidRDefault="009F3CD7" w:rsidP="009F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osiągnięcia dydaktyczno-wychowawcze </w:t>
      </w:r>
    </w:p>
    <w:p w:rsidR="009F3CD7" w:rsidRDefault="009F3CD7" w:rsidP="009F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Panu/i …………………………………………………………………………………………..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Urodzonemu/ej ………………………………………………………………………………....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 data) 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 wykształcenie, staż pracy w szkole  ) 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zatrudnionemu/ej ………………………………………………………………………….…...   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 nazwa szkoły , w której nauczyciel jest zatrudniony ) 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stanowisku ……………………………………………………………………………….….   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D7" w:rsidRP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D7">
        <w:rPr>
          <w:rFonts w:ascii="Times New Roman" w:hAnsi="Times New Roman" w:cs="Times New Roman"/>
          <w:b/>
          <w:sz w:val="24"/>
          <w:szCs w:val="24"/>
        </w:rPr>
        <w:t xml:space="preserve">Krótkie uzasadnienie wniosku przez zgłaszającego : 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……………………………………………………………………………………………..…..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</w:t>
      </w:r>
    </w:p>
    <w:p w:rsidR="009F3CD7" w:rsidRP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D7">
        <w:rPr>
          <w:rFonts w:ascii="Times New Roman" w:hAnsi="Times New Roman" w:cs="Times New Roman"/>
          <w:b/>
          <w:sz w:val="24"/>
          <w:szCs w:val="24"/>
        </w:rPr>
        <w:t xml:space="preserve">Opinia rady pedagogicznej : 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D7" w:rsidRP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D7">
        <w:rPr>
          <w:rFonts w:ascii="Times New Roman" w:hAnsi="Times New Roman" w:cs="Times New Roman"/>
          <w:b/>
          <w:sz w:val="24"/>
          <w:szCs w:val="24"/>
        </w:rPr>
        <w:t xml:space="preserve">Wnioskodawca :                        </w:t>
      </w:r>
    </w:p>
    <w:p w:rsidR="009F3CD7" w:rsidRP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………………………………….</w:t>
      </w:r>
    </w:p>
    <w:p w:rsidR="008C4557" w:rsidRPr="009F3CD7" w:rsidRDefault="009F3CD7" w:rsidP="009F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D7">
        <w:rPr>
          <w:rFonts w:ascii="Times New Roman" w:hAnsi="Times New Roman" w:cs="Times New Roman"/>
          <w:sz w:val="24"/>
          <w:szCs w:val="24"/>
        </w:rPr>
        <w:t xml:space="preserve">( miejscowość i data )                                                                             ( podpis) </w:t>
      </w:r>
    </w:p>
    <w:p w:rsidR="0089029B" w:rsidRDefault="0089029B" w:rsidP="008C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9B" w:rsidRPr="0089029B" w:rsidRDefault="0089029B" w:rsidP="0089029B">
      <w:pPr>
        <w:rPr>
          <w:rFonts w:ascii="Times New Roman" w:hAnsi="Times New Roman" w:cs="Times New Roman"/>
          <w:sz w:val="24"/>
          <w:szCs w:val="24"/>
        </w:rPr>
      </w:pPr>
    </w:p>
    <w:p w:rsidR="0089029B" w:rsidRDefault="0089029B" w:rsidP="0089029B">
      <w:pPr>
        <w:rPr>
          <w:rFonts w:ascii="Times New Roman" w:hAnsi="Times New Roman" w:cs="Times New Roman"/>
          <w:sz w:val="24"/>
          <w:szCs w:val="24"/>
        </w:rPr>
      </w:pPr>
    </w:p>
    <w:p w:rsidR="0089029B" w:rsidRDefault="0089029B" w:rsidP="0089029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89029B" w:rsidRDefault="0089029B" w:rsidP="0089029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:rsidR="008C4557" w:rsidRPr="0089029B" w:rsidRDefault="008C4557" w:rsidP="0089029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sectPr w:rsidR="008C4557" w:rsidRPr="0089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580"/>
        </w:tabs>
        <w:ind w:left="358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74428"/>
    <w:multiLevelType w:val="multilevel"/>
    <w:tmpl w:val="D278F7D2"/>
    <w:styleLink w:val="WW8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7590E4A"/>
    <w:multiLevelType w:val="multilevel"/>
    <w:tmpl w:val="A712F3C8"/>
    <w:styleLink w:val="WW8Num5"/>
    <w:lvl w:ilvl="0">
      <w:start w:val="1"/>
      <w:numFmt w:val="lowerLetter"/>
      <w:lvlText w:val="%1)"/>
      <w:lvlJc w:val="left"/>
      <w:pPr>
        <w:ind w:left="1049" w:hanging="34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decimal"/>
      <w:lvlText w:val="%5."/>
      <w:lvlJc w:val="left"/>
      <w:pPr>
        <w:ind w:left="2869" w:hanging="360"/>
      </w:pPr>
    </w:lvl>
    <w:lvl w:ilvl="5">
      <w:start w:val="1"/>
      <w:numFmt w:val="decimal"/>
      <w:lvlText w:val="%6.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decimal"/>
      <w:lvlText w:val="%8."/>
      <w:lvlJc w:val="left"/>
      <w:pPr>
        <w:ind w:left="3949" w:hanging="360"/>
      </w:pPr>
    </w:lvl>
    <w:lvl w:ilvl="8">
      <w:start w:val="1"/>
      <w:numFmt w:val="decimal"/>
      <w:lvlText w:val="%9."/>
      <w:lvlJc w:val="left"/>
      <w:pPr>
        <w:ind w:left="4309" w:hanging="360"/>
      </w:pPr>
    </w:lvl>
  </w:abstractNum>
  <w:abstractNum w:abstractNumId="5">
    <w:nsid w:val="0E0F778C"/>
    <w:multiLevelType w:val="hybridMultilevel"/>
    <w:tmpl w:val="F5EC1D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2668B9"/>
    <w:multiLevelType w:val="multilevel"/>
    <w:tmpl w:val="7A92A674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52A13EE"/>
    <w:multiLevelType w:val="hybridMultilevel"/>
    <w:tmpl w:val="C99AB5BA"/>
    <w:lvl w:ilvl="0" w:tplc="43CA05B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447310"/>
    <w:multiLevelType w:val="multilevel"/>
    <w:tmpl w:val="F9F6E456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B7769A5"/>
    <w:multiLevelType w:val="multilevel"/>
    <w:tmpl w:val="4C7A6D1C"/>
    <w:styleLink w:val="WW8Num14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943D2A"/>
    <w:multiLevelType w:val="multilevel"/>
    <w:tmpl w:val="7CE6199A"/>
    <w:styleLink w:val="WW8Num10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F902019"/>
    <w:multiLevelType w:val="hybridMultilevel"/>
    <w:tmpl w:val="3E021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194770"/>
    <w:multiLevelType w:val="multilevel"/>
    <w:tmpl w:val="9AC026A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93C2EDE"/>
    <w:multiLevelType w:val="hybridMultilevel"/>
    <w:tmpl w:val="987405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7A3DC5"/>
    <w:multiLevelType w:val="multilevel"/>
    <w:tmpl w:val="C7D03204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D083585"/>
    <w:multiLevelType w:val="multilevel"/>
    <w:tmpl w:val="D262835A"/>
    <w:styleLink w:val="WW8Num27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F8659D7"/>
    <w:multiLevelType w:val="hybridMultilevel"/>
    <w:tmpl w:val="925424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F329D2"/>
    <w:multiLevelType w:val="hybridMultilevel"/>
    <w:tmpl w:val="F038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826B7"/>
    <w:multiLevelType w:val="multilevel"/>
    <w:tmpl w:val="0E22AC9C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E72639F"/>
    <w:multiLevelType w:val="multilevel"/>
    <w:tmpl w:val="2C341208"/>
    <w:styleLink w:val="WW8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AE56BAC"/>
    <w:multiLevelType w:val="hybridMultilevel"/>
    <w:tmpl w:val="35289362"/>
    <w:lvl w:ilvl="0" w:tplc="130E7AF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778EB"/>
    <w:multiLevelType w:val="multilevel"/>
    <w:tmpl w:val="685884A8"/>
    <w:styleLink w:val="WW8Num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8F627CA"/>
    <w:multiLevelType w:val="hybridMultilevel"/>
    <w:tmpl w:val="51E4FC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AD6392"/>
    <w:multiLevelType w:val="multilevel"/>
    <w:tmpl w:val="430A31A0"/>
    <w:styleLink w:val="WW8Num28"/>
    <w:lvl w:ilvl="0">
      <w:start w:val="1"/>
      <w:numFmt w:val="decimal"/>
      <w:lvlText w:val="%1)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E077740"/>
    <w:multiLevelType w:val="hybridMultilevel"/>
    <w:tmpl w:val="41A2345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AB5DE4"/>
    <w:multiLevelType w:val="multilevel"/>
    <w:tmpl w:val="606C8ADA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04206C5"/>
    <w:multiLevelType w:val="multilevel"/>
    <w:tmpl w:val="C382E656"/>
    <w:styleLink w:val="WW8Num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50243A9"/>
    <w:multiLevelType w:val="multilevel"/>
    <w:tmpl w:val="DCCE642C"/>
    <w:styleLink w:val="WW8Num2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87816FB"/>
    <w:multiLevelType w:val="hybridMultilevel"/>
    <w:tmpl w:val="A7108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070D3"/>
    <w:multiLevelType w:val="hybridMultilevel"/>
    <w:tmpl w:val="19C85C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AE3BDF"/>
    <w:multiLevelType w:val="multilevel"/>
    <w:tmpl w:val="3844EFCC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7BD436AC"/>
    <w:multiLevelType w:val="hybridMultilevel"/>
    <w:tmpl w:val="69204B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11"/>
  </w:num>
  <w:num w:numId="5">
    <w:abstractNumId w:val="13"/>
  </w:num>
  <w:num w:numId="6">
    <w:abstractNumId w:val="5"/>
  </w:num>
  <w:num w:numId="7">
    <w:abstractNumId w:val="29"/>
  </w:num>
  <w:num w:numId="8">
    <w:abstractNumId w:val="31"/>
  </w:num>
  <w:num w:numId="9">
    <w:abstractNumId w:val="16"/>
  </w:num>
  <w:num w:numId="10">
    <w:abstractNumId w:val="20"/>
  </w:num>
  <w:num w:numId="11">
    <w:abstractNumId w:val="22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  <w:num w:numId="16">
    <w:abstractNumId w:val="14"/>
  </w:num>
  <w:num w:numId="17">
    <w:abstractNumId w:val="30"/>
  </w:num>
  <w:num w:numId="18">
    <w:abstractNumId w:val="30"/>
    <w:lvlOverride w:ilvl="0">
      <w:startOverride w:val="1"/>
    </w:lvlOverride>
  </w:num>
  <w:num w:numId="19">
    <w:abstractNumId w:val="21"/>
  </w:num>
  <w:num w:numId="20">
    <w:abstractNumId w:val="10"/>
  </w:num>
  <w:num w:numId="21">
    <w:abstractNumId w:val="4"/>
  </w:num>
  <w:num w:numId="22">
    <w:abstractNumId w:val="9"/>
  </w:num>
  <w:num w:numId="23">
    <w:abstractNumId w:val="27"/>
  </w:num>
  <w:num w:numId="24">
    <w:abstractNumId w:val="15"/>
  </w:num>
  <w:num w:numId="25">
    <w:abstractNumId w:val="23"/>
  </w:num>
  <w:num w:numId="26">
    <w:abstractNumId w:val="23"/>
  </w:num>
  <w:num w:numId="27">
    <w:abstractNumId w:val="27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26"/>
  </w:num>
  <w:num w:numId="31">
    <w:abstractNumId w:val="8"/>
  </w:num>
  <w:num w:numId="32">
    <w:abstractNumId w:val="19"/>
  </w:num>
  <w:num w:numId="33">
    <w:abstractNumId w:val="18"/>
  </w:num>
  <w:num w:numId="34">
    <w:abstractNumId w:val="3"/>
  </w:num>
  <w:num w:numId="35">
    <w:abstractNumId w:val="12"/>
  </w:num>
  <w:num w:numId="36">
    <w:abstractNumId w:val="25"/>
  </w:num>
  <w:num w:numId="37">
    <w:abstractNumId w:val="8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C0"/>
    <w:rsid w:val="0005708B"/>
    <w:rsid w:val="000D633B"/>
    <w:rsid w:val="00126BB2"/>
    <w:rsid w:val="001A726F"/>
    <w:rsid w:val="001C24CA"/>
    <w:rsid w:val="002116DD"/>
    <w:rsid w:val="002C341B"/>
    <w:rsid w:val="00305D9B"/>
    <w:rsid w:val="003136EE"/>
    <w:rsid w:val="00370DE2"/>
    <w:rsid w:val="003B295D"/>
    <w:rsid w:val="003E321F"/>
    <w:rsid w:val="0041441C"/>
    <w:rsid w:val="00417432"/>
    <w:rsid w:val="004269C3"/>
    <w:rsid w:val="00474924"/>
    <w:rsid w:val="00492FC0"/>
    <w:rsid w:val="004D0A03"/>
    <w:rsid w:val="00562C0B"/>
    <w:rsid w:val="00565110"/>
    <w:rsid w:val="00593BB6"/>
    <w:rsid w:val="005E1E73"/>
    <w:rsid w:val="006020E5"/>
    <w:rsid w:val="006E623E"/>
    <w:rsid w:val="007079D8"/>
    <w:rsid w:val="00720568"/>
    <w:rsid w:val="00852793"/>
    <w:rsid w:val="0089029B"/>
    <w:rsid w:val="008C4557"/>
    <w:rsid w:val="00933FFD"/>
    <w:rsid w:val="009350DA"/>
    <w:rsid w:val="00981359"/>
    <w:rsid w:val="009B1C56"/>
    <w:rsid w:val="009F3CD7"/>
    <w:rsid w:val="00A1761B"/>
    <w:rsid w:val="00A34F4F"/>
    <w:rsid w:val="00A72449"/>
    <w:rsid w:val="00B002F3"/>
    <w:rsid w:val="00B173AC"/>
    <w:rsid w:val="00B3653C"/>
    <w:rsid w:val="00B7214D"/>
    <w:rsid w:val="00BB4009"/>
    <w:rsid w:val="00BE44A9"/>
    <w:rsid w:val="00C4421C"/>
    <w:rsid w:val="00C65B38"/>
    <w:rsid w:val="00CC36BF"/>
    <w:rsid w:val="00CD132A"/>
    <w:rsid w:val="00CD42DF"/>
    <w:rsid w:val="00D65EFF"/>
    <w:rsid w:val="00D90F93"/>
    <w:rsid w:val="00DA003B"/>
    <w:rsid w:val="00E12691"/>
    <w:rsid w:val="00E173CD"/>
    <w:rsid w:val="00E51675"/>
    <w:rsid w:val="00ED11F4"/>
    <w:rsid w:val="00F514FA"/>
    <w:rsid w:val="00F55EFB"/>
    <w:rsid w:val="00F64DF5"/>
    <w:rsid w:val="00F82BC5"/>
    <w:rsid w:val="00F90075"/>
    <w:rsid w:val="00FA5DD9"/>
    <w:rsid w:val="00FB3F89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92FC0"/>
  </w:style>
  <w:style w:type="paragraph" w:styleId="Akapitzlist">
    <w:name w:val="List Paragraph"/>
    <w:basedOn w:val="Normalny"/>
    <w:uiPriority w:val="34"/>
    <w:qFormat/>
    <w:rsid w:val="007079D8"/>
    <w:pPr>
      <w:ind w:left="720"/>
      <w:contextualSpacing/>
    </w:pPr>
  </w:style>
  <w:style w:type="table" w:styleId="Tabela-Siatka">
    <w:name w:val="Table Grid"/>
    <w:basedOn w:val="Standardowy"/>
    <w:uiPriority w:val="39"/>
    <w:rsid w:val="0093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13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8">
    <w:name w:val="WW8Num8"/>
    <w:basedOn w:val="Bezlisty"/>
    <w:rsid w:val="00CD132A"/>
    <w:pPr>
      <w:numPr>
        <w:numId w:val="16"/>
      </w:numPr>
    </w:pPr>
  </w:style>
  <w:style w:type="numbering" w:customStyle="1" w:styleId="WW8Num18">
    <w:name w:val="WW8Num18"/>
    <w:basedOn w:val="Bezlisty"/>
    <w:rsid w:val="00CD132A"/>
    <w:pPr>
      <w:numPr>
        <w:numId w:val="17"/>
      </w:numPr>
    </w:pPr>
  </w:style>
  <w:style w:type="numbering" w:customStyle="1" w:styleId="WW8Num2">
    <w:name w:val="WW8Num2"/>
    <w:basedOn w:val="Bezlisty"/>
    <w:rsid w:val="00CD132A"/>
    <w:pPr>
      <w:numPr>
        <w:numId w:val="19"/>
      </w:numPr>
    </w:pPr>
  </w:style>
  <w:style w:type="numbering" w:customStyle="1" w:styleId="WW8Num10">
    <w:name w:val="WW8Num10"/>
    <w:basedOn w:val="Bezlisty"/>
    <w:rsid w:val="004D0A03"/>
    <w:pPr>
      <w:numPr>
        <w:numId w:val="20"/>
      </w:numPr>
    </w:pPr>
  </w:style>
  <w:style w:type="numbering" w:customStyle="1" w:styleId="WW8Num5">
    <w:name w:val="WW8Num5"/>
    <w:basedOn w:val="Bezlisty"/>
    <w:rsid w:val="004D0A03"/>
    <w:pPr>
      <w:numPr>
        <w:numId w:val="21"/>
      </w:numPr>
    </w:pPr>
  </w:style>
  <w:style w:type="numbering" w:customStyle="1" w:styleId="WW8Num14">
    <w:name w:val="WW8Num14"/>
    <w:basedOn w:val="Bezlisty"/>
    <w:rsid w:val="004D0A03"/>
    <w:pPr>
      <w:numPr>
        <w:numId w:val="22"/>
      </w:numPr>
    </w:pPr>
  </w:style>
  <w:style w:type="numbering" w:customStyle="1" w:styleId="WW8Num24">
    <w:name w:val="WW8Num24"/>
    <w:basedOn w:val="Bezlisty"/>
    <w:rsid w:val="004D0A03"/>
    <w:pPr>
      <w:numPr>
        <w:numId w:val="23"/>
      </w:numPr>
    </w:pPr>
  </w:style>
  <w:style w:type="numbering" w:customStyle="1" w:styleId="WW8Num27">
    <w:name w:val="WW8Num27"/>
    <w:basedOn w:val="Bezlisty"/>
    <w:rsid w:val="004D0A03"/>
    <w:pPr>
      <w:numPr>
        <w:numId w:val="24"/>
      </w:numPr>
    </w:pPr>
  </w:style>
  <w:style w:type="numbering" w:customStyle="1" w:styleId="WW8Num28">
    <w:name w:val="WW8Num28"/>
    <w:basedOn w:val="Bezlisty"/>
    <w:rsid w:val="004D0A03"/>
    <w:pPr>
      <w:numPr>
        <w:numId w:val="25"/>
      </w:numPr>
    </w:pPr>
  </w:style>
  <w:style w:type="paragraph" w:customStyle="1" w:styleId="Textbodyindent">
    <w:name w:val="Text body indent"/>
    <w:basedOn w:val="Standard"/>
    <w:rsid w:val="00C65B38"/>
    <w:pPr>
      <w:ind w:left="284" w:hanging="284"/>
      <w:jc w:val="both"/>
    </w:pPr>
    <w:rPr>
      <w:sz w:val="26"/>
    </w:rPr>
  </w:style>
  <w:style w:type="numbering" w:customStyle="1" w:styleId="WW8Num3">
    <w:name w:val="WW8Num3"/>
    <w:basedOn w:val="Bezlisty"/>
    <w:rsid w:val="00C65B38"/>
    <w:pPr>
      <w:numPr>
        <w:numId w:val="30"/>
      </w:numPr>
    </w:pPr>
  </w:style>
  <w:style w:type="numbering" w:customStyle="1" w:styleId="WW8Num9">
    <w:name w:val="WW8Num9"/>
    <w:basedOn w:val="Bezlisty"/>
    <w:rsid w:val="00C65B38"/>
    <w:pPr>
      <w:numPr>
        <w:numId w:val="31"/>
      </w:numPr>
    </w:pPr>
  </w:style>
  <w:style w:type="numbering" w:customStyle="1" w:styleId="WW8Num13">
    <w:name w:val="WW8Num13"/>
    <w:basedOn w:val="Bezlisty"/>
    <w:rsid w:val="00C65B38"/>
    <w:pPr>
      <w:numPr>
        <w:numId w:val="32"/>
      </w:numPr>
    </w:pPr>
  </w:style>
  <w:style w:type="numbering" w:customStyle="1" w:styleId="WW8Num16">
    <w:name w:val="WW8Num16"/>
    <w:basedOn w:val="Bezlisty"/>
    <w:rsid w:val="00C65B38"/>
    <w:pPr>
      <w:numPr>
        <w:numId w:val="33"/>
      </w:numPr>
    </w:pPr>
  </w:style>
  <w:style w:type="numbering" w:customStyle="1" w:styleId="WW8Num22">
    <w:name w:val="WW8Num22"/>
    <w:basedOn w:val="Bezlisty"/>
    <w:rsid w:val="00C65B38"/>
    <w:pPr>
      <w:numPr>
        <w:numId w:val="34"/>
      </w:numPr>
    </w:pPr>
  </w:style>
  <w:style w:type="numbering" w:customStyle="1" w:styleId="WW8Num25">
    <w:name w:val="WW8Num25"/>
    <w:basedOn w:val="Bezlisty"/>
    <w:rsid w:val="00C65B38"/>
    <w:pPr>
      <w:numPr>
        <w:numId w:val="35"/>
      </w:numPr>
    </w:pPr>
  </w:style>
  <w:style w:type="numbering" w:customStyle="1" w:styleId="WW8Num26">
    <w:name w:val="WW8Num26"/>
    <w:basedOn w:val="Bezlisty"/>
    <w:rsid w:val="00C65B38"/>
    <w:pPr>
      <w:numPr>
        <w:numId w:val="36"/>
      </w:numPr>
    </w:pPr>
  </w:style>
  <w:style w:type="numbering" w:customStyle="1" w:styleId="WW8Num7">
    <w:name w:val="WW8Num7"/>
    <w:basedOn w:val="Bezlisty"/>
    <w:rsid w:val="008C4557"/>
    <w:pPr>
      <w:numPr>
        <w:numId w:val="4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92FC0"/>
  </w:style>
  <w:style w:type="paragraph" w:styleId="Akapitzlist">
    <w:name w:val="List Paragraph"/>
    <w:basedOn w:val="Normalny"/>
    <w:uiPriority w:val="34"/>
    <w:qFormat/>
    <w:rsid w:val="007079D8"/>
    <w:pPr>
      <w:ind w:left="720"/>
      <w:contextualSpacing/>
    </w:pPr>
  </w:style>
  <w:style w:type="table" w:styleId="Tabela-Siatka">
    <w:name w:val="Table Grid"/>
    <w:basedOn w:val="Standardowy"/>
    <w:uiPriority w:val="39"/>
    <w:rsid w:val="0093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13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8">
    <w:name w:val="WW8Num8"/>
    <w:basedOn w:val="Bezlisty"/>
    <w:rsid w:val="00CD132A"/>
    <w:pPr>
      <w:numPr>
        <w:numId w:val="16"/>
      </w:numPr>
    </w:pPr>
  </w:style>
  <w:style w:type="numbering" w:customStyle="1" w:styleId="WW8Num18">
    <w:name w:val="WW8Num18"/>
    <w:basedOn w:val="Bezlisty"/>
    <w:rsid w:val="00CD132A"/>
    <w:pPr>
      <w:numPr>
        <w:numId w:val="17"/>
      </w:numPr>
    </w:pPr>
  </w:style>
  <w:style w:type="numbering" w:customStyle="1" w:styleId="WW8Num2">
    <w:name w:val="WW8Num2"/>
    <w:basedOn w:val="Bezlisty"/>
    <w:rsid w:val="00CD132A"/>
    <w:pPr>
      <w:numPr>
        <w:numId w:val="19"/>
      </w:numPr>
    </w:pPr>
  </w:style>
  <w:style w:type="numbering" w:customStyle="1" w:styleId="WW8Num10">
    <w:name w:val="WW8Num10"/>
    <w:basedOn w:val="Bezlisty"/>
    <w:rsid w:val="004D0A03"/>
    <w:pPr>
      <w:numPr>
        <w:numId w:val="20"/>
      </w:numPr>
    </w:pPr>
  </w:style>
  <w:style w:type="numbering" w:customStyle="1" w:styleId="WW8Num5">
    <w:name w:val="WW8Num5"/>
    <w:basedOn w:val="Bezlisty"/>
    <w:rsid w:val="004D0A03"/>
    <w:pPr>
      <w:numPr>
        <w:numId w:val="21"/>
      </w:numPr>
    </w:pPr>
  </w:style>
  <w:style w:type="numbering" w:customStyle="1" w:styleId="WW8Num14">
    <w:name w:val="WW8Num14"/>
    <w:basedOn w:val="Bezlisty"/>
    <w:rsid w:val="004D0A03"/>
    <w:pPr>
      <w:numPr>
        <w:numId w:val="22"/>
      </w:numPr>
    </w:pPr>
  </w:style>
  <w:style w:type="numbering" w:customStyle="1" w:styleId="WW8Num24">
    <w:name w:val="WW8Num24"/>
    <w:basedOn w:val="Bezlisty"/>
    <w:rsid w:val="004D0A03"/>
    <w:pPr>
      <w:numPr>
        <w:numId w:val="23"/>
      </w:numPr>
    </w:pPr>
  </w:style>
  <w:style w:type="numbering" w:customStyle="1" w:styleId="WW8Num27">
    <w:name w:val="WW8Num27"/>
    <w:basedOn w:val="Bezlisty"/>
    <w:rsid w:val="004D0A03"/>
    <w:pPr>
      <w:numPr>
        <w:numId w:val="24"/>
      </w:numPr>
    </w:pPr>
  </w:style>
  <w:style w:type="numbering" w:customStyle="1" w:styleId="WW8Num28">
    <w:name w:val="WW8Num28"/>
    <w:basedOn w:val="Bezlisty"/>
    <w:rsid w:val="004D0A03"/>
    <w:pPr>
      <w:numPr>
        <w:numId w:val="25"/>
      </w:numPr>
    </w:pPr>
  </w:style>
  <w:style w:type="paragraph" w:customStyle="1" w:styleId="Textbodyindent">
    <w:name w:val="Text body indent"/>
    <w:basedOn w:val="Standard"/>
    <w:rsid w:val="00C65B38"/>
    <w:pPr>
      <w:ind w:left="284" w:hanging="284"/>
      <w:jc w:val="both"/>
    </w:pPr>
    <w:rPr>
      <w:sz w:val="26"/>
    </w:rPr>
  </w:style>
  <w:style w:type="numbering" w:customStyle="1" w:styleId="WW8Num3">
    <w:name w:val="WW8Num3"/>
    <w:basedOn w:val="Bezlisty"/>
    <w:rsid w:val="00C65B38"/>
    <w:pPr>
      <w:numPr>
        <w:numId w:val="30"/>
      </w:numPr>
    </w:pPr>
  </w:style>
  <w:style w:type="numbering" w:customStyle="1" w:styleId="WW8Num9">
    <w:name w:val="WW8Num9"/>
    <w:basedOn w:val="Bezlisty"/>
    <w:rsid w:val="00C65B38"/>
    <w:pPr>
      <w:numPr>
        <w:numId w:val="31"/>
      </w:numPr>
    </w:pPr>
  </w:style>
  <w:style w:type="numbering" w:customStyle="1" w:styleId="WW8Num13">
    <w:name w:val="WW8Num13"/>
    <w:basedOn w:val="Bezlisty"/>
    <w:rsid w:val="00C65B38"/>
    <w:pPr>
      <w:numPr>
        <w:numId w:val="32"/>
      </w:numPr>
    </w:pPr>
  </w:style>
  <w:style w:type="numbering" w:customStyle="1" w:styleId="WW8Num16">
    <w:name w:val="WW8Num16"/>
    <w:basedOn w:val="Bezlisty"/>
    <w:rsid w:val="00C65B38"/>
    <w:pPr>
      <w:numPr>
        <w:numId w:val="33"/>
      </w:numPr>
    </w:pPr>
  </w:style>
  <w:style w:type="numbering" w:customStyle="1" w:styleId="WW8Num22">
    <w:name w:val="WW8Num22"/>
    <w:basedOn w:val="Bezlisty"/>
    <w:rsid w:val="00C65B38"/>
    <w:pPr>
      <w:numPr>
        <w:numId w:val="34"/>
      </w:numPr>
    </w:pPr>
  </w:style>
  <w:style w:type="numbering" w:customStyle="1" w:styleId="WW8Num25">
    <w:name w:val="WW8Num25"/>
    <w:basedOn w:val="Bezlisty"/>
    <w:rsid w:val="00C65B38"/>
    <w:pPr>
      <w:numPr>
        <w:numId w:val="35"/>
      </w:numPr>
    </w:pPr>
  </w:style>
  <w:style w:type="numbering" w:customStyle="1" w:styleId="WW8Num26">
    <w:name w:val="WW8Num26"/>
    <w:basedOn w:val="Bezlisty"/>
    <w:rsid w:val="00C65B38"/>
    <w:pPr>
      <w:numPr>
        <w:numId w:val="36"/>
      </w:numPr>
    </w:pPr>
  </w:style>
  <w:style w:type="numbering" w:customStyle="1" w:styleId="WW8Num7">
    <w:name w:val="WW8Num7"/>
    <w:basedOn w:val="Bezlisty"/>
    <w:rsid w:val="008C4557"/>
    <w:pPr>
      <w:numPr>
        <w:numId w:val="4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4088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9</cp:revision>
  <cp:lastPrinted>2021-08-25T11:43:00Z</cp:lastPrinted>
  <dcterms:created xsi:type="dcterms:W3CDTF">2021-08-25T11:12:00Z</dcterms:created>
  <dcterms:modified xsi:type="dcterms:W3CDTF">2021-08-31T13:02:00Z</dcterms:modified>
</cp:coreProperties>
</file>